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12" w:rsidRPr="00F33AC9" w:rsidRDefault="00D22712" w:rsidP="00F33AC9">
      <w:pPr>
        <w:spacing w:after="6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r w:rsidRPr="00F33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Шегарского </w:t>
      </w:r>
      <w:r w:rsidRPr="00F33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поселения, муниципальных служащий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Шегарского</w:t>
      </w:r>
      <w:r w:rsidRPr="00F33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членов их семей</w:t>
      </w:r>
    </w:p>
    <w:p w:rsidR="00D22712" w:rsidRPr="00C03E40" w:rsidRDefault="00D22712" w:rsidP="00F33AC9">
      <w:pPr>
        <w:spacing w:after="6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 2015</w:t>
      </w:r>
      <w:r w:rsidRPr="00C03E40">
        <w:rPr>
          <w:rFonts w:ascii="Times New Roman" w:hAnsi="Times New Roman" w:cs="Times New Roman"/>
          <w:color w:val="000000"/>
          <w:sz w:val="24"/>
          <w:szCs w:val="24"/>
        </w:rPr>
        <w:t xml:space="preserve"> год)</w:t>
      </w:r>
    </w:p>
    <w:p w:rsidR="00D22712" w:rsidRDefault="00D22712" w:rsidP="00F33AC9">
      <w:pPr>
        <w:spacing w:after="60"/>
        <w:ind w:firstLine="54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tbl>
      <w:tblPr>
        <w:tblW w:w="15105" w:type="dxa"/>
        <w:jc w:val="center"/>
        <w:tblCellMar>
          <w:left w:w="0" w:type="dxa"/>
          <w:right w:w="0" w:type="dxa"/>
        </w:tblCellMar>
        <w:tblLook w:val="00A0"/>
      </w:tblPr>
      <w:tblGrid>
        <w:gridCol w:w="2351"/>
        <w:gridCol w:w="1762"/>
        <w:gridCol w:w="1887"/>
        <w:gridCol w:w="1258"/>
        <w:gridCol w:w="1372"/>
        <w:gridCol w:w="1968"/>
        <w:gridCol w:w="1784"/>
        <w:gridCol w:w="1351"/>
        <w:gridCol w:w="1372"/>
      </w:tblGrid>
      <w:tr w:rsidR="00D22712" w:rsidRPr="00F065A0" w:rsidTr="007856BC">
        <w:trPr>
          <w:cantSplit/>
          <w:jc w:val="center"/>
        </w:trPr>
        <w:tc>
          <w:tcPr>
            <w:tcW w:w="2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ФИО, Супруг(а),</w:t>
            </w:r>
          </w:p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Деклариро-</w:t>
            </w:r>
          </w:p>
          <w:p w:rsidR="00D22712" w:rsidRDefault="00D22712" w:rsidP="001F44E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ванный годовой доход за 2015г. (руб.)</w:t>
            </w:r>
            <w:r w:rsidRPr="001049D6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85" w:type="dxa"/>
            <w:gridSpan w:val="4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Перечень объектов недвижимого имущества и</w:t>
            </w:r>
          </w:p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507" w:type="dxa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712" w:rsidRDefault="00D22712" w:rsidP="00DE10C5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D22712" w:rsidRDefault="00D22712" w:rsidP="00DE10C5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1049D6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Вид объектов недвижимости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рас-</w:t>
            </w:r>
          </w:p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положения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Транс-</w:t>
            </w:r>
          </w:p>
          <w:p w:rsidR="00D22712" w:rsidRPr="001049D6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портные средства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1049D6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Вид объектов недвижимости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рас-</w:t>
            </w:r>
          </w:p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положения</w:t>
            </w:r>
          </w:p>
        </w:tc>
      </w:tr>
      <w:tr w:rsidR="00D22712" w:rsidRPr="00F065A0" w:rsidTr="007856BC">
        <w:trPr>
          <w:cantSplit/>
          <w:trHeight w:val="1388"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Матросов Юрий Данилович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1038017,9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Земельный участок (индивидуальная собственность)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 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7856BC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mitsubihi</w:t>
            </w:r>
            <w:r w:rsidRPr="007856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 </w:t>
            </w:r>
          </w:p>
        </w:tc>
      </w:tr>
      <w:tr w:rsidR="00D22712" w:rsidRPr="00F065A0" w:rsidTr="007856BC">
        <w:trPr>
          <w:cantSplit/>
          <w:trHeight w:val="537"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1F44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(общая долевая 1/2)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7856B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Грузовой автомобиль</w:t>
            </w:r>
          </w:p>
          <w:p w:rsidR="00D22712" w:rsidRDefault="00D22712" w:rsidP="007856B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УАЗ-390945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trHeight w:val="537"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1F44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(совместная)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trHeight w:val="537"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1F44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Гараж        (совместная)           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trHeight w:val="531"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854655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Супруга – Матросова Любовь Васильевна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255009,36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(общая долевая 1/2)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Земельный участок (аренда) 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774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trHeight w:val="531"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(совместная)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trHeight w:val="531"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Гараж        (совместная)           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trHeight w:val="1351"/>
          <w:jc w:val="center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Филиппов Алексей Владимирович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33000,00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22712" w:rsidRDefault="00D22712" w:rsidP="0047124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 Легковой автомобиль </w:t>
            </w:r>
          </w:p>
          <w:p w:rsidR="00D22712" w:rsidRDefault="00D22712" w:rsidP="0047124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МАЗДА БОНГО 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Квартира    (аренда)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63,4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Супруга – Филиппова Екатерина Петровна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61500,00 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Квартира    (аренда)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63,4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Сын – Филиппов Михаил Алексеевич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Квартира    (аренда)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63,4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Default="00D22712" w:rsidP="00761A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Дочь – Филиппова Алена Алексеевна</w:t>
            </w:r>
          </w:p>
          <w:p w:rsidR="00D22712" w:rsidRDefault="00D22712" w:rsidP="004712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Квартира    (аренда)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63,4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Бондаренко Татьяна Николаевна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604739,46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Сын – Бондаренко Михаил Юрьевич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DF6ED6">
        <w:trPr>
          <w:cantSplit/>
          <w:jc w:val="center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Настина Ольга Павловна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281522,07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       (безвозмездное, бессрочное пользование)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ИЖС (аренда)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Супруг - Борщев Сергей Анатольевич 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342360,30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EA25A6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       (безвозмездное, бессрочное пользование)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ИЖС (аренда)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Дочь – Борщева Елизавета Сергеевна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       (безвозмездное, бессрочное пользование)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ИЖС (аренда)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Шарепо Татьяна Афонасьевна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288273,11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64,10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(фактическое предоставление)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1658,0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 Шарепо Михаил Васильевич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490123,09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1658,0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2E27BD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Ssangyong Actyon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2E27BD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64,10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2E27BD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Комисарова Любовь Алексеевна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264714,48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MITSCHUBISHCI OUTLANDER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3802EA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3348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 Комисаров Валерий Вениаминович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11528,86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Жилая квартира (индивидуальная)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3802E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D22712" w:rsidRDefault="00D22712" w:rsidP="003802E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ВАЗ 21213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Жилая квартира (индивидуальная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F37EEB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Лодочный мотор «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mercury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Автоприцеп легковой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Демина Людмила Валентиновна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281747,49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(общая долевая)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5,72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–Демин Сергей Дмитриевич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292098,86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(общая долевая)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560F14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Легковой автомобиль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MFZDA DEMIO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560F14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безвозмездное пользование)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Гараж (индивидуальная)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Петрова Мария Александровна</w:t>
            </w:r>
          </w:p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104530,30</w:t>
            </w:r>
          </w:p>
        </w:tc>
        <w:tc>
          <w:tcPr>
            <w:tcW w:w="1887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258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372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68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51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372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(фактическое предоставление)</w:t>
            </w:r>
          </w:p>
        </w:tc>
        <w:tc>
          <w:tcPr>
            <w:tcW w:w="1351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372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7856BC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 Петров Анатолий Анатольевич</w:t>
            </w:r>
          </w:p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473,764,11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1199,00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2747C4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Nissan</w:t>
            </w:r>
            <w:r w:rsidRPr="002747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X</w:t>
            </w:r>
            <w:r w:rsidRPr="002747C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Легковой автомобиль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Toyota Caldina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Дочь – Петрова Александра Анатольевна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(фактическое предоставление)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2747C4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2747C4">
        <w:trPr>
          <w:cantSplit/>
          <w:jc w:val="center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Бочкина Елена Александровна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35369,23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(безвозмездное бессрочное пользование)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37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 Бочкин Иван Александрович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699222,42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1468A3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OPEL insignia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(безвозмездное бессрочное пользование)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Сын – Бочкин Александр Иванович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(безвозмездное бессрочное пользование)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D22712" w:rsidRPr="00F065A0" w:rsidTr="001468A3">
        <w:trPr>
          <w:cantSplit/>
          <w:jc w:val="center"/>
        </w:trPr>
        <w:tc>
          <w:tcPr>
            <w:tcW w:w="2351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Дочь – Бочкина София Ивановна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(безвозмездное бессрочное пользование)</w:t>
            </w:r>
          </w:p>
        </w:tc>
        <w:tc>
          <w:tcPr>
            <w:tcW w:w="135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37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Default="00D22712" w:rsidP="00CA000A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</w:tbl>
    <w:p w:rsidR="00D22712" w:rsidRDefault="00D22712" w:rsidP="008E423C"/>
    <w:sectPr w:rsidR="00D22712" w:rsidSect="000430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AC9"/>
    <w:rsid w:val="00023173"/>
    <w:rsid w:val="0004302E"/>
    <w:rsid w:val="00066F7C"/>
    <w:rsid w:val="00081F3C"/>
    <w:rsid w:val="000B6FF8"/>
    <w:rsid w:val="001049D6"/>
    <w:rsid w:val="00120E80"/>
    <w:rsid w:val="00141E8F"/>
    <w:rsid w:val="001468A3"/>
    <w:rsid w:val="00164C44"/>
    <w:rsid w:val="001D6A91"/>
    <w:rsid w:val="001F44E0"/>
    <w:rsid w:val="00273D68"/>
    <w:rsid w:val="002747C4"/>
    <w:rsid w:val="002A6380"/>
    <w:rsid w:val="002E27BD"/>
    <w:rsid w:val="002F2D34"/>
    <w:rsid w:val="00300841"/>
    <w:rsid w:val="00334835"/>
    <w:rsid w:val="0037624A"/>
    <w:rsid w:val="003802EA"/>
    <w:rsid w:val="00390B80"/>
    <w:rsid w:val="003E2076"/>
    <w:rsid w:val="003E25D2"/>
    <w:rsid w:val="004358EA"/>
    <w:rsid w:val="00471240"/>
    <w:rsid w:val="004A40A6"/>
    <w:rsid w:val="004F19DA"/>
    <w:rsid w:val="00517611"/>
    <w:rsid w:val="00542545"/>
    <w:rsid w:val="00560F14"/>
    <w:rsid w:val="00563FFC"/>
    <w:rsid w:val="0066124F"/>
    <w:rsid w:val="006E6C8F"/>
    <w:rsid w:val="00701BE2"/>
    <w:rsid w:val="00761A3A"/>
    <w:rsid w:val="00764F3B"/>
    <w:rsid w:val="007856BC"/>
    <w:rsid w:val="007E3D08"/>
    <w:rsid w:val="00803AA8"/>
    <w:rsid w:val="00814DD2"/>
    <w:rsid w:val="00854655"/>
    <w:rsid w:val="00860F09"/>
    <w:rsid w:val="00861130"/>
    <w:rsid w:val="00882067"/>
    <w:rsid w:val="008E423C"/>
    <w:rsid w:val="0092647C"/>
    <w:rsid w:val="009C36B2"/>
    <w:rsid w:val="009D1AA0"/>
    <w:rsid w:val="00A1329D"/>
    <w:rsid w:val="00A25BCD"/>
    <w:rsid w:val="00A36360"/>
    <w:rsid w:val="00A53A64"/>
    <w:rsid w:val="00A80313"/>
    <w:rsid w:val="00A826B8"/>
    <w:rsid w:val="00A90C1F"/>
    <w:rsid w:val="00AC596E"/>
    <w:rsid w:val="00B079EF"/>
    <w:rsid w:val="00B25424"/>
    <w:rsid w:val="00B35003"/>
    <w:rsid w:val="00B37FE5"/>
    <w:rsid w:val="00BF5CC4"/>
    <w:rsid w:val="00C03E40"/>
    <w:rsid w:val="00CA000A"/>
    <w:rsid w:val="00CA764D"/>
    <w:rsid w:val="00CB3DD8"/>
    <w:rsid w:val="00D22712"/>
    <w:rsid w:val="00D47E5C"/>
    <w:rsid w:val="00D74866"/>
    <w:rsid w:val="00D76700"/>
    <w:rsid w:val="00D803B1"/>
    <w:rsid w:val="00D85083"/>
    <w:rsid w:val="00DB30E6"/>
    <w:rsid w:val="00DE10C5"/>
    <w:rsid w:val="00DF468B"/>
    <w:rsid w:val="00DF6ED6"/>
    <w:rsid w:val="00E058B5"/>
    <w:rsid w:val="00EA25A6"/>
    <w:rsid w:val="00F065A0"/>
    <w:rsid w:val="00F33AC9"/>
    <w:rsid w:val="00F37EEB"/>
    <w:rsid w:val="00F744C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9D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6</Pages>
  <Words>734</Words>
  <Characters>4186</Characters>
  <Application>Microsoft Office Outlook</Application>
  <DocSecurity>0</DocSecurity>
  <Lines>0</Lines>
  <Paragraphs>0</Paragraphs>
  <ScaleCrop>false</ScaleCrop>
  <Company>Шегарская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и обязательствах имущественного характера лиц, замещающих должности муниципально</dc:title>
  <dc:subject/>
  <dc:creator>Semenova</dc:creator>
  <cp:keywords/>
  <dc:description/>
  <cp:lastModifiedBy>Татьяна Николаевна Бондаренко</cp:lastModifiedBy>
  <cp:revision>21</cp:revision>
  <dcterms:created xsi:type="dcterms:W3CDTF">2015-05-07T12:49:00Z</dcterms:created>
  <dcterms:modified xsi:type="dcterms:W3CDTF">2016-05-30T02:35:00Z</dcterms:modified>
</cp:coreProperties>
</file>