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961" w:rsidRPr="003C521F" w:rsidRDefault="00C87961" w:rsidP="00C87961">
      <w:pPr>
        <w:pStyle w:val="1"/>
        <w:rPr>
          <w:sz w:val="32"/>
          <w:szCs w:val="32"/>
        </w:rPr>
      </w:pPr>
      <w:r w:rsidRPr="003C521F">
        <w:rPr>
          <w:sz w:val="32"/>
          <w:szCs w:val="32"/>
        </w:rPr>
        <w:t>СОВЕТ ШЕГАРСКОГО СЕЛЬСКОГО ПОСЕЛЕНИЯ</w:t>
      </w:r>
    </w:p>
    <w:p w:rsidR="00C87961" w:rsidRPr="003C521F" w:rsidRDefault="00C87961" w:rsidP="00C87961">
      <w:pPr>
        <w:jc w:val="center"/>
        <w:rPr>
          <w:b/>
          <w:bCs/>
          <w:sz w:val="32"/>
          <w:szCs w:val="32"/>
        </w:rPr>
      </w:pPr>
      <w:r w:rsidRPr="003C521F">
        <w:rPr>
          <w:b/>
          <w:bCs/>
          <w:sz w:val="32"/>
          <w:szCs w:val="32"/>
        </w:rPr>
        <w:t>ШЕГАРСКОГО РАЙОНА ТОМСКОЙ ОБЛАСТИ</w:t>
      </w:r>
    </w:p>
    <w:p w:rsidR="00C87961" w:rsidRPr="003C521F" w:rsidRDefault="00C87961" w:rsidP="00C87961">
      <w:pPr>
        <w:jc w:val="center"/>
        <w:rPr>
          <w:b/>
          <w:bCs/>
          <w:sz w:val="32"/>
          <w:szCs w:val="32"/>
        </w:rPr>
      </w:pPr>
    </w:p>
    <w:p w:rsidR="00C87961" w:rsidRPr="003C521F" w:rsidRDefault="00C87961" w:rsidP="00C87961">
      <w:pPr>
        <w:pStyle w:val="4"/>
        <w:tabs>
          <w:tab w:val="center" w:pos="4677"/>
          <w:tab w:val="left" w:pos="7200"/>
        </w:tabs>
        <w:jc w:val="center"/>
        <w:rPr>
          <w:b/>
          <w:bCs/>
          <w:sz w:val="32"/>
          <w:szCs w:val="32"/>
        </w:rPr>
      </w:pPr>
      <w:r w:rsidRPr="003C521F">
        <w:rPr>
          <w:b/>
          <w:bCs/>
          <w:sz w:val="32"/>
          <w:szCs w:val="32"/>
        </w:rPr>
        <w:t>РЕШЕНИЕ</w:t>
      </w:r>
    </w:p>
    <w:p w:rsidR="00C87961" w:rsidRPr="003C521F" w:rsidRDefault="00C87961" w:rsidP="00C87961"/>
    <w:p w:rsidR="00C87961" w:rsidRPr="003C521F" w:rsidRDefault="00C87961" w:rsidP="00C87961">
      <w:pPr>
        <w:jc w:val="both"/>
      </w:pPr>
      <w:r w:rsidRPr="003C521F">
        <w:rPr>
          <w:b/>
          <w:bCs/>
          <w:sz w:val="28"/>
          <w:szCs w:val="28"/>
        </w:rPr>
        <w:t xml:space="preserve">                                             </w:t>
      </w:r>
    </w:p>
    <w:p w:rsidR="00C87961" w:rsidRPr="003C521F" w:rsidRDefault="0059628D" w:rsidP="00C87961">
      <w:pPr>
        <w:jc w:val="both"/>
      </w:pPr>
      <w:r>
        <w:t>2</w:t>
      </w:r>
      <w:r w:rsidR="00CC34C5">
        <w:t>4</w:t>
      </w:r>
      <w:r>
        <w:t>.08.</w:t>
      </w:r>
      <w:r w:rsidR="00970C42" w:rsidRPr="003C521F">
        <w:t>2017</w:t>
      </w:r>
      <w:r>
        <w:t xml:space="preserve">   </w:t>
      </w:r>
      <w:r w:rsidR="00C87961" w:rsidRPr="003C521F">
        <w:t xml:space="preserve"> </w:t>
      </w:r>
      <w:bookmarkStart w:id="0" w:name="_GoBack"/>
      <w:bookmarkEnd w:id="0"/>
      <w:r w:rsidR="00C87961" w:rsidRPr="003C521F">
        <w:t xml:space="preserve">                                                                  </w:t>
      </w:r>
      <w:r w:rsidR="00970C42" w:rsidRPr="003C521F">
        <w:t xml:space="preserve">                          №  </w:t>
      </w:r>
      <w:r>
        <w:t>235</w:t>
      </w:r>
    </w:p>
    <w:p w:rsidR="00C87961" w:rsidRPr="003C521F" w:rsidRDefault="00C87961" w:rsidP="00C87961">
      <w:pPr>
        <w:jc w:val="both"/>
        <w:rPr>
          <w:sz w:val="28"/>
          <w:szCs w:val="28"/>
        </w:rPr>
      </w:pPr>
      <w:r w:rsidRPr="003C521F">
        <w:rPr>
          <w:sz w:val="28"/>
          <w:szCs w:val="28"/>
        </w:rPr>
        <w:t xml:space="preserve"> </w:t>
      </w:r>
    </w:p>
    <w:p w:rsidR="00C87961" w:rsidRPr="003C521F" w:rsidRDefault="00C87961" w:rsidP="00C87961">
      <w:pPr>
        <w:jc w:val="both"/>
        <w:rPr>
          <w:sz w:val="28"/>
          <w:szCs w:val="28"/>
        </w:rPr>
      </w:pPr>
    </w:p>
    <w:p w:rsidR="00C87961" w:rsidRPr="003C521F" w:rsidRDefault="00970C42" w:rsidP="00970C42">
      <w:pPr>
        <w:jc w:val="center"/>
      </w:pPr>
      <w:r w:rsidRPr="003C521F">
        <w:t>О внесении изменений в</w:t>
      </w:r>
      <w:r w:rsidR="00C87961" w:rsidRPr="003C521F">
        <w:t xml:space="preserve"> Правил</w:t>
      </w:r>
      <w:r w:rsidRPr="003C521F">
        <w:t>а</w:t>
      </w:r>
      <w:r w:rsidR="00C87961" w:rsidRPr="003C521F">
        <w:t xml:space="preserve"> по</w:t>
      </w:r>
      <w:r w:rsidRPr="003C521F">
        <w:t xml:space="preserve"> </w:t>
      </w:r>
      <w:r w:rsidR="00C87961" w:rsidRPr="003C521F">
        <w:t>благоустройству территории</w:t>
      </w:r>
    </w:p>
    <w:p w:rsidR="00C87961" w:rsidRPr="003C521F" w:rsidRDefault="00C87961" w:rsidP="00970C42">
      <w:pPr>
        <w:jc w:val="center"/>
      </w:pPr>
      <w:r w:rsidRPr="003C521F">
        <w:t>Шегарского сельского поселения</w:t>
      </w:r>
      <w:r w:rsidR="00970C42" w:rsidRPr="003C521F">
        <w:t xml:space="preserve"> утвержденные решением совет Шегарского сельского поселения № 231 от 05.04.2012</w:t>
      </w:r>
    </w:p>
    <w:p w:rsidR="00C87961" w:rsidRPr="003C521F" w:rsidRDefault="00C87961" w:rsidP="00C87961">
      <w:pPr>
        <w:jc w:val="both"/>
      </w:pPr>
      <w:r w:rsidRPr="003C521F">
        <w:t xml:space="preserve"> </w:t>
      </w:r>
    </w:p>
    <w:p w:rsidR="00C87961" w:rsidRPr="003C521F" w:rsidRDefault="00C87961" w:rsidP="00C87961">
      <w:pPr>
        <w:jc w:val="both"/>
      </w:pPr>
    </w:p>
    <w:p w:rsidR="00C87961" w:rsidRPr="003C521F" w:rsidRDefault="00976B83" w:rsidP="00C87961">
      <w:pPr>
        <w:ind w:firstLine="720"/>
        <w:jc w:val="both"/>
      </w:pPr>
      <w:proofErr w:type="gramStart"/>
      <w:r w:rsidRPr="003C521F">
        <w:t>В соответствии с пунктом 25 части 1 статьи 16 Федерального закона от 06.10.2003 № 131-ФЗ «Об общих принципах организации местного самоуправления в Российской Федерации», Законом Томской области от 15.08.2002 № 61-ОЗ «Об основах благоустройства территорий городов и других населенных пунктов Томской области»,</w:t>
      </w:r>
      <w:r w:rsidR="00626F01" w:rsidRPr="003C521F">
        <w:t xml:space="preserve"> </w:t>
      </w:r>
      <w:r w:rsidR="00C87961" w:rsidRPr="003C521F">
        <w:t>и статьей 4 Устава Шегарского сельского поселения Совет депутатов Шегарского сельского поселения</w:t>
      </w:r>
      <w:r w:rsidRPr="003C521F">
        <w:t>,</w:t>
      </w:r>
      <w:proofErr w:type="gramEnd"/>
    </w:p>
    <w:p w:rsidR="00C87961" w:rsidRPr="003C521F" w:rsidRDefault="00C87961" w:rsidP="00C87961">
      <w:pPr>
        <w:jc w:val="both"/>
      </w:pPr>
      <w:r w:rsidRPr="003C521F">
        <w:t xml:space="preserve"> </w:t>
      </w:r>
    </w:p>
    <w:p w:rsidR="00C87961" w:rsidRPr="003C521F" w:rsidRDefault="00C87961" w:rsidP="00C87961">
      <w:pPr>
        <w:jc w:val="center"/>
        <w:rPr>
          <w:b/>
          <w:bCs/>
        </w:rPr>
      </w:pPr>
      <w:r w:rsidRPr="003C521F">
        <w:rPr>
          <w:b/>
          <w:bCs/>
        </w:rPr>
        <w:t>Совет  Шегарского сельского поселения решил:</w:t>
      </w:r>
    </w:p>
    <w:p w:rsidR="00C87961" w:rsidRPr="003C521F" w:rsidRDefault="00C87961" w:rsidP="00C87961">
      <w:pPr>
        <w:pStyle w:val="1"/>
        <w:jc w:val="both"/>
        <w:rPr>
          <w:sz w:val="24"/>
        </w:rPr>
      </w:pPr>
    </w:p>
    <w:p w:rsidR="00C87961" w:rsidRPr="003C521F" w:rsidRDefault="00C87961" w:rsidP="00C87961">
      <w:pPr>
        <w:jc w:val="both"/>
      </w:pPr>
      <w:r w:rsidRPr="003C521F">
        <w:t xml:space="preserve"> </w:t>
      </w:r>
    </w:p>
    <w:p w:rsidR="00C87961" w:rsidRPr="003C521F" w:rsidRDefault="00C87961" w:rsidP="00C87961">
      <w:pPr>
        <w:ind w:firstLine="720"/>
        <w:jc w:val="both"/>
      </w:pPr>
      <w:bookmarkStart w:id="1" w:name="sub_191"/>
      <w:r w:rsidRPr="003C521F">
        <w:t xml:space="preserve"> 1. </w:t>
      </w:r>
      <w:r w:rsidR="00AE30ED" w:rsidRPr="003C521F">
        <w:t>Внести изменения в</w:t>
      </w:r>
      <w:r w:rsidRPr="003C521F">
        <w:t xml:space="preserve"> Правила по благоустройству территории  Шегарского сельского поселения</w:t>
      </w:r>
      <w:r w:rsidR="00AE30ED" w:rsidRPr="003C521F">
        <w:t xml:space="preserve"> утвержденные решением совета Шегарского сельского поселения № 231 от 05.04.2012</w:t>
      </w:r>
      <w:r w:rsidR="00AF6174" w:rsidRPr="003C521F">
        <w:t>, изложив Правила по благоустройству Шегарского сельского поселения в новой редакции, согласно</w:t>
      </w:r>
      <w:r w:rsidRPr="003C521F">
        <w:t xml:space="preserve"> (</w:t>
      </w:r>
      <w:hyperlink r:id="rId9" w:anchor="sub_190#sub_190" w:history="1">
        <w:r w:rsidRPr="003C521F">
          <w:rPr>
            <w:rStyle w:val="afb"/>
          </w:rPr>
          <w:t xml:space="preserve"> Приложение</w:t>
        </w:r>
      </w:hyperlink>
      <w:r w:rsidRPr="003C521F">
        <w:t xml:space="preserve"> 1).</w:t>
      </w:r>
    </w:p>
    <w:p w:rsidR="00C87961" w:rsidRPr="003C521F" w:rsidRDefault="00C87961" w:rsidP="00C87961">
      <w:pPr>
        <w:ind w:firstLine="720"/>
        <w:jc w:val="both"/>
      </w:pPr>
      <w:bookmarkStart w:id="2" w:name="sub_192"/>
      <w:bookmarkEnd w:id="1"/>
      <w:r w:rsidRPr="003C521F">
        <w:t xml:space="preserve"> 2. Направить Правила по благоустройству территории Шегарского сельского поселения главе администрации  Шегарского сельского поселения для подписания и обнародования.</w:t>
      </w:r>
    </w:p>
    <w:p w:rsidR="00AF6174" w:rsidRPr="003C521F" w:rsidRDefault="00AF6174" w:rsidP="00C87961">
      <w:pPr>
        <w:ind w:firstLine="720"/>
        <w:jc w:val="both"/>
      </w:pPr>
      <w:r w:rsidRPr="003C521F">
        <w:t xml:space="preserve"> 3.</w:t>
      </w:r>
      <w:r w:rsidRPr="003C521F">
        <w:rPr>
          <w:sz w:val="28"/>
          <w:szCs w:val="28"/>
        </w:rPr>
        <w:t xml:space="preserve"> Настоящее решение опубликовать в газете «Шегарский вестник» и разместить на официальном сайте Администрации Шегарского сельского поселения  в информационно-телекоммуникационной сети «Интернет» (</w:t>
      </w:r>
      <w:hyperlink r:id="rId10" w:history="1">
        <w:r w:rsidRPr="003C521F">
          <w:rPr>
            <w:rStyle w:val="afb"/>
            <w:color w:val="203082"/>
            <w:shd w:val="clear" w:color="auto" w:fill="F7F9F9"/>
          </w:rPr>
          <w:t>www.shegsp.tomskinvest.ru</w:t>
        </w:r>
      </w:hyperlink>
      <w:r w:rsidRPr="003C521F">
        <w:t>).</w:t>
      </w:r>
    </w:p>
    <w:p w:rsidR="00C87961" w:rsidRPr="003C521F" w:rsidRDefault="00AF6174" w:rsidP="00C87961">
      <w:pPr>
        <w:ind w:firstLine="720"/>
        <w:jc w:val="both"/>
      </w:pPr>
      <w:bookmarkStart w:id="3" w:name="sub_193"/>
      <w:bookmarkEnd w:id="2"/>
      <w:r w:rsidRPr="003C521F">
        <w:t xml:space="preserve"> 4</w:t>
      </w:r>
      <w:r w:rsidR="00C87961" w:rsidRPr="003C521F">
        <w:t>. Настоящее решение вст</w:t>
      </w:r>
      <w:r w:rsidRPr="003C521F">
        <w:t>упает в силу со дня его опубликования</w:t>
      </w:r>
      <w:r w:rsidR="00C87961" w:rsidRPr="003C521F">
        <w:t>.</w:t>
      </w:r>
    </w:p>
    <w:bookmarkEnd w:id="3"/>
    <w:p w:rsidR="00C87961" w:rsidRPr="003C521F" w:rsidRDefault="00C87961" w:rsidP="00C87961">
      <w:pPr>
        <w:jc w:val="both"/>
      </w:pPr>
      <w:r w:rsidRPr="003C521F">
        <w:t xml:space="preserve"> </w:t>
      </w:r>
    </w:p>
    <w:p w:rsidR="00C87961" w:rsidRPr="003C521F" w:rsidRDefault="00C87961" w:rsidP="00C87961">
      <w:pPr>
        <w:pStyle w:val="af8"/>
        <w:jc w:val="both"/>
        <w:rPr>
          <w:rFonts w:ascii="Times New Roman" w:hAnsi="Times New Roman" w:cs="Times New Roman"/>
        </w:rPr>
      </w:pPr>
      <w:r w:rsidRPr="003C521F">
        <w:rPr>
          <w:rFonts w:ascii="Times New Roman" w:hAnsi="Times New Roman" w:cs="Times New Roman"/>
        </w:rPr>
        <w:t xml:space="preserve"> </w:t>
      </w:r>
    </w:p>
    <w:p w:rsidR="00C87961" w:rsidRPr="003C521F" w:rsidRDefault="003F68E0" w:rsidP="00C87961">
      <w:r w:rsidRPr="003C521F">
        <w:t xml:space="preserve"> </w:t>
      </w:r>
      <w:r w:rsidR="009803F8" w:rsidRPr="003C521F">
        <w:t xml:space="preserve"> </w:t>
      </w:r>
    </w:p>
    <w:p w:rsidR="00C87961" w:rsidRPr="003C521F" w:rsidRDefault="00C87961" w:rsidP="00C87961"/>
    <w:tbl>
      <w:tblPr>
        <w:tblW w:w="0" w:type="auto"/>
        <w:tblLook w:val="0000" w:firstRow="0" w:lastRow="0" w:firstColumn="0" w:lastColumn="0" w:noHBand="0" w:noVBand="0"/>
      </w:tblPr>
      <w:tblGrid>
        <w:gridCol w:w="4805"/>
        <w:gridCol w:w="4769"/>
      </w:tblGrid>
      <w:tr w:rsidR="00C87961" w:rsidRPr="003C521F" w:rsidTr="00AE30ED">
        <w:tc>
          <w:tcPr>
            <w:tcW w:w="5406" w:type="dxa"/>
          </w:tcPr>
          <w:p w:rsidR="00C87961" w:rsidRPr="003C521F" w:rsidRDefault="00C87961" w:rsidP="00AE30ED">
            <w:pPr>
              <w:pStyle w:val="ad"/>
              <w:jc w:val="both"/>
              <w:rPr>
                <w:rFonts w:ascii="Times New Roman" w:hAnsi="Times New Roman" w:cs="Times New Roman"/>
                <w:sz w:val="24"/>
                <w:szCs w:val="24"/>
              </w:rPr>
            </w:pPr>
            <w:r w:rsidRPr="003C521F">
              <w:rPr>
                <w:rFonts w:ascii="Times New Roman" w:hAnsi="Times New Roman" w:cs="Times New Roman"/>
                <w:sz w:val="24"/>
                <w:szCs w:val="24"/>
              </w:rPr>
              <w:t xml:space="preserve"> Глава Шегарского  сельского поселения</w:t>
            </w:r>
          </w:p>
        </w:tc>
        <w:tc>
          <w:tcPr>
            <w:tcW w:w="5406" w:type="dxa"/>
          </w:tcPr>
          <w:p w:rsidR="00C87961" w:rsidRPr="003C521F" w:rsidRDefault="00C87961" w:rsidP="00AE30ED">
            <w:pPr>
              <w:pStyle w:val="aff1"/>
              <w:jc w:val="both"/>
              <w:rPr>
                <w:rFonts w:ascii="Times New Roman" w:hAnsi="Times New Roman" w:cs="Times New Roman"/>
                <w:sz w:val="24"/>
                <w:szCs w:val="24"/>
              </w:rPr>
            </w:pPr>
            <w:r w:rsidRPr="003C521F">
              <w:rPr>
                <w:rFonts w:ascii="Times New Roman" w:hAnsi="Times New Roman" w:cs="Times New Roman"/>
                <w:sz w:val="24"/>
                <w:szCs w:val="24"/>
              </w:rPr>
              <w:t xml:space="preserve">                                    Ю.Д. Матросов</w:t>
            </w:r>
          </w:p>
        </w:tc>
      </w:tr>
    </w:tbl>
    <w:p w:rsidR="00C87961" w:rsidRPr="003C521F" w:rsidRDefault="00C87961" w:rsidP="00C87961">
      <w:pPr>
        <w:jc w:val="both"/>
      </w:pPr>
      <w:r w:rsidRPr="003C521F">
        <w:t xml:space="preserve"> </w:t>
      </w:r>
    </w:p>
    <w:p w:rsidR="00C87961" w:rsidRPr="003C521F" w:rsidRDefault="00C87961" w:rsidP="00C87961">
      <w:pPr>
        <w:jc w:val="both"/>
        <w:rPr>
          <w:b/>
          <w:bCs/>
        </w:rPr>
      </w:pPr>
    </w:p>
    <w:p w:rsidR="00C87961" w:rsidRPr="003C521F" w:rsidRDefault="00C87961" w:rsidP="00C87961">
      <w:pPr>
        <w:jc w:val="both"/>
        <w:rPr>
          <w:b/>
          <w:bCs/>
        </w:rPr>
      </w:pPr>
    </w:p>
    <w:p w:rsidR="00C87961" w:rsidRPr="003C521F" w:rsidRDefault="00C87961" w:rsidP="00C87961">
      <w:pPr>
        <w:jc w:val="both"/>
        <w:rPr>
          <w:b/>
          <w:bCs/>
        </w:rPr>
      </w:pPr>
    </w:p>
    <w:p w:rsidR="000440D4" w:rsidRPr="003C521F" w:rsidRDefault="000440D4" w:rsidP="000440D4">
      <w:pPr>
        <w:ind w:right="-285"/>
        <w:jc w:val="both"/>
        <w:rPr>
          <w:color w:val="000000"/>
          <w:lang w:eastAsia="en-US"/>
        </w:rPr>
      </w:pPr>
    </w:p>
    <w:p w:rsidR="000440D4" w:rsidRPr="003C521F" w:rsidRDefault="000440D4" w:rsidP="000440D4">
      <w:pPr>
        <w:ind w:right="-285"/>
        <w:jc w:val="both"/>
        <w:rPr>
          <w:color w:val="000000"/>
          <w:lang w:eastAsia="en-US"/>
        </w:rPr>
      </w:pPr>
    </w:p>
    <w:p w:rsidR="000440D4" w:rsidRPr="003C521F" w:rsidRDefault="000440D4" w:rsidP="000440D4">
      <w:pPr>
        <w:ind w:right="-285"/>
        <w:jc w:val="both"/>
        <w:rPr>
          <w:color w:val="000000"/>
          <w:lang w:eastAsia="en-US"/>
        </w:rPr>
      </w:pPr>
    </w:p>
    <w:p w:rsidR="000440D4" w:rsidRPr="003C521F" w:rsidRDefault="000440D4" w:rsidP="000440D4">
      <w:pPr>
        <w:ind w:right="-285"/>
        <w:jc w:val="both"/>
        <w:rPr>
          <w:color w:val="000000"/>
          <w:lang w:eastAsia="en-US"/>
        </w:rPr>
      </w:pPr>
    </w:p>
    <w:p w:rsidR="000440D4" w:rsidRPr="003C521F" w:rsidRDefault="000440D4" w:rsidP="000440D4">
      <w:pPr>
        <w:ind w:right="-285"/>
        <w:jc w:val="both"/>
        <w:rPr>
          <w:color w:val="000000"/>
          <w:lang w:eastAsia="en-US"/>
        </w:rPr>
      </w:pPr>
    </w:p>
    <w:p w:rsidR="000440D4" w:rsidRPr="003C521F" w:rsidRDefault="000440D4" w:rsidP="000440D4">
      <w:pPr>
        <w:ind w:right="-285"/>
        <w:jc w:val="both"/>
        <w:rPr>
          <w:color w:val="000000"/>
          <w:lang w:eastAsia="en-US"/>
        </w:rPr>
      </w:pPr>
    </w:p>
    <w:p w:rsidR="00C87961" w:rsidRPr="003C521F" w:rsidRDefault="00C87961" w:rsidP="00C87961">
      <w:pPr>
        <w:jc w:val="right"/>
      </w:pPr>
      <w:r w:rsidRPr="003C521F">
        <w:rPr>
          <w:b/>
          <w:bCs/>
        </w:rPr>
        <w:lastRenderedPageBreak/>
        <w:t>Приложение 1</w:t>
      </w:r>
    </w:p>
    <w:p w:rsidR="00C87961" w:rsidRPr="003C521F" w:rsidRDefault="00C87961" w:rsidP="00C87961">
      <w:pPr>
        <w:jc w:val="right"/>
        <w:rPr>
          <w:b/>
          <w:bCs/>
        </w:rPr>
      </w:pPr>
      <w:r w:rsidRPr="003C521F">
        <w:rPr>
          <w:b/>
          <w:bCs/>
        </w:rPr>
        <w:t xml:space="preserve">к </w:t>
      </w:r>
      <w:r w:rsidR="009803F8" w:rsidRPr="003C521F">
        <w:rPr>
          <w:b/>
        </w:rPr>
        <w:t xml:space="preserve"> решению</w:t>
      </w:r>
      <w:r w:rsidRPr="003C521F">
        <w:rPr>
          <w:b/>
        </w:rPr>
        <w:t xml:space="preserve"> </w:t>
      </w:r>
      <w:r w:rsidRPr="003C521F">
        <w:rPr>
          <w:b/>
          <w:bCs/>
        </w:rPr>
        <w:t xml:space="preserve">Совета  Шегарского </w:t>
      </w:r>
    </w:p>
    <w:p w:rsidR="00C87961" w:rsidRPr="003C521F" w:rsidRDefault="00C87961" w:rsidP="00C87961">
      <w:pPr>
        <w:jc w:val="right"/>
      </w:pPr>
      <w:r w:rsidRPr="003C521F">
        <w:rPr>
          <w:b/>
          <w:bCs/>
        </w:rPr>
        <w:t>сельского поселения</w:t>
      </w:r>
    </w:p>
    <w:p w:rsidR="00C87961" w:rsidRPr="003C521F" w:rsidRDefault="009803F8" w:rsidP="00C87961">
      <w:pPr>
        <w:jc w:val="right"/>
      </w:pPr>
      <w:r w:rsidRPr="003C521F">
        <w:rPr>
          <w:b/>
          <w:bCs/>
        </w:rPr>
        <w:t xml:space="preserve">от </w:t>
      </w:r>
      <w:r w:rsidR="0059628D">
        <w:rPr>
          <w:b/>
          <w:bCs/>
        </w:rPr>
        <w:t>28.08.</w:t>
      </w:r>
      <w:r w:rsidRPr="003C521F">
        <w:rPr>
          <w:b/>
          <w:bCs/>
        </w:rPr>
        <w:t xml:space="preserve">2017 </w:t>
      </w:r>
      <w:r w:rsidR="0059628D">
        <w:rPr>
          <w:b/>
          <w:bCs/>
        </w:rPr>
        <w:t xml:space="preserve"> </w:t>
      </w:r>
      <w:r w:rsidRPr="003C521F">
        <w:rPr>
          <w:b/>
          <w:bCs/>
        </w:rPr>
        <w:t xml:space="preserve"> N</w:t>
      </w:r>
      <w:r w:rsidR="0059628D">
        <w:rPr>
          <w:b/>
          <w:bCs/>
        </w:rPr>
        <w:t>235</w:t>
      </w:r>
    </w:p>
    <w:p w:rsidR="00C87961" w:rsidRPr="003C521F" w:rsidRDefault="00C87961" w:rsidP="00C87961">
      <w:pPr>
        <w:shd w:val="clear" w:color="auto" w:fill="FFFFFF"/>
        <w:jc w:val="center"/>
        <w:rPr>
          <w:b/>
          <w:bCs/>
        </w:rPr>
      </w:pPr>
    </w:p>
    <w:p w:rsidR="00C87961" w:rsidRPr="003C521F" w:rsidRDefault="00C87961" w:rsidP="00C87961">
      <w:pPr>
        <w:shd w:val="clear" w:color="auto" w:fill="FFFFFF"/>
        <w:jc w:val="center"/>
        <w:rPr>
          <w:b/>
          <w:bCs/>
        </w:rPr>
      </w:pPr>
    </w:p>
    <w:p w:rsidR="00C87961" w:rsidRPr="003C521F" w:rsidRDefault="00C87961" w:rsidP="00C87961">
      <w:pPr>
        <w:shd w:val="clear" w:color="auto" w:fill="FFFFFF"/>
        <w:jc w:val="center"/>
        <w:rPr>
          <w:b/>
          <w:bCs/>
        </w:rPr>
      </w:pPr>
      <w:r w:rsidRPr="003C521F">
        <w:rPr>
          <w:b/>
          <w:bCs/>
        </w:rPr>
        <w:t>ПРАВИЛА</w:t>
      </w:r>
    </w:p>
    <w:p w:rsidR="00C87961" w:rsidRPr="003C521F" w:rsidRDefault="00C87961" w:rsidP="00C87961">
      <w:pPr>
        <w:shd w:val="clear" w:color="auto" w:fill="FFFFFF"/>
        <w:jc w:val="center"/>
        <w:rPr>
          <w:b/>
          <w:bCs/>
        </w:rPr>
      </w:pPr>
      <w:r w:rsidRPr="003C521F">
        <w:rPr>
          <w:b/>
          <w:bCs/>
        </w:rPr>
        <w:t>БЛАГОУСТРОЙСТВА ТЕРРИТОРИИ</w:t>
      </w:r>
    </w:p>
    <w:p w:rsidR="00C87961" w:rsidRPr="003C521F" w:rsidRDefault="00C87961" w:rsidP="00C87961">
      <w:pPr>
        <w:shd w:val="clear" w:color="auto" w:fill="FFFFFF"/>
        <w:jc w:val="center"/>
        <w:rPr>
          <w:b/>
          <w:bCs/>
        </w:rPr>
      </w:pPr>
      <w:r w:rsidRPr="003C521F">
        <w:rPr>
          <w:b/>
          <w:bCs/>
        </w:rPr>
        <w:t>МУНИЦИПАЛЬНОГО ОБРАЗОВАНИЯ</w:t>
      </w:r>
    </w:p>
    <w:p w:rsidR="00C87961" w:rsidRPr="003C521F" w:rsidRDefault="00C87961" w:rsidP="00C87961">
      <w:pPr>
        <w:shd w:val="clear" w:color="auto" w:fill="FFFFFF"/>
        <w:jc w:val="center"/>
        <w:rPr>
          <w:b/>
          <w:bCs/>
        </w:rPr>
      </w:pPr>
      <w:r w:rsidRPr="003C521F">
        <w:rPr>
          <w:b/>
          <w:bCs/>
        </w:rPr>
        <w:t>«ШЕГАРСКОЕ СЕЛЬСКОЕ ПОСЕЛЕНИЕ»</w:t>
      </w:r>
    </w:p>
    <w:p w:rsidR="00C87961" w:rsidRPr="003C521F" w:rsidRDefault="00C87961" w:rsidP="00C87961">
      <w:pPr>
        <w:shd w:val="clear" w:color="auto" w:fill="FFFFFF"/>
        <w:jc w:val="center"/>
      </w:pPr>
    </w:p>
    <w:p w:rsidR="001F05A9" w:rsidRPr="003C521F" w:rsidRDefault="001F05A9" w:rsidP="001F05A9">
      <w:pPr>
        <w:jc w:val="center"/>
        <w:rPr>
          <w:b/>
        </w:rPr>
      </w:pPr>
    </w:p>
    <w:p w:rsidR="001F05A9" w:rsidRPr="003C521F" w:rsidRDefault="00EA4C6B" w:rsidP="00E85F4C">
      <w:pPr>
        <w:numPr>
          <w:ilvl w:val="0"/>
          <w:numId w:val="3"/>
        </w:numPr>
        <w:jc w:val="center"/>
        <w:rPr>
          <w:b/>
        </w:rPr>
      </w:pPr>
      <w:r w:rsidRPr="003C521F">
        <w:rPr>
          <w:b/>
        </w:rPr>
        <w:t>Общие положения</w:t>
      </w:r>
    </w:p>
    <w:p w:rsidR="00EA4C6B" w:rsidRPr="003C521F" w:rsidRDefault="00EA4C6B" w:rsidP="00EA4C6B">
      <w:pPr>
        <w:ind w:left="720"/>
        <w:rPr>
          <w:b/>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Настоящие Правила благоустройства территории</w:t>
      </w:r>
      <w:r w:rsidR="00392440">
        <w:rPr>
          <w:rFonts w:ascii="Times New Roman" w:hAnsi="Times New Roman" w:cs="Times New Roman"/>
          <w:sz w:val="24"/>
          <w:szCs w:val="24"/>
        </w:rPr>
        <w:t xml:space="preserve"> Шегарского сельского поселения</w:t>
      </w:r>
      <w:r w:rsidR="00392440" w:rsidRPr="00EA4C6B">
        <w:rPr>
          <w:rFonts w:ascii="Times New Roman" w:hAnsi="Times New Roman" w:cs="Times New Roman"/>
          <w:sz w:val="24"/>
          <w:szCs w:val="24"/>
        </w:rPr>
        <w:t xml:space="preserve"> </w:t>
      </w:r>
      <w:r w:rsidR="00392440">
        <w:rPr>
          <w:rFonts w:ascii="Times New Roman" w:hAnsi="Times New Roman" w:cs="Times New Roman"/>
          <w:sz w:val="24"/>
          <w:szCs w:val="24"/>
        </w:rPr>
        <w:t xml:space="preserve"> </w:t>
      </w:r>
      <w:r w:rsidRPr="003C521F">
        <w:rPr>
          <w:rFonts w:ascii="Times New Roman" w:hAnsi="Times New Roman" w:cs="Times New Roman"/>
          <w:sz w:val="24"/>
          <w:szCs w:val="24"/>
        </w:rPr>
        <w:t xml:space="preserve"> (далее - Правила) разработаны в соответствии с Федеральным законом от 06.10.2003 № 131-ФЗ «Об общих принципах организации местного самоуправления в Российской Федерации», Законом Томской области от 15.08.2002 № 61-ОЗ «Об основах благоустройства территорий городов и других населенных пунктов Томской области», </w:t>
      </w:r>
      <w:hyperlink r:id="rId11" w:history="1">
        <w:r w:rsidRPr="003C521F">
          <w:rPr>
            <w:rFonts w:ascii="Times New Roman" w:hAnsi="Times New Roman" w:cs="Times New Roman"/>
            <w:sz w:val="24"/>
            <w:szCs w:val="24"/>
          </w:rPr>
          <w:t>Уставом</w:t>
        </w:r>
      </w:hyperlink>
      <w:r w:rsidRPr="003C521F">
        <w:rPr>
          <w:rFonts w:ascii="Times New Roman" w:hAnsi="Times New Roman" w:cs="Times New Roman"/>
          <w:sz w:val="24"/>
          <w:szCs w:val="24"/>
        </w:rPr>
        <w:t xml:space="preserve"> </w:t>
      </w:r>
      <w:r w:rsidR="00626F01" w:rsidRPr="003C521F">
        <w:rPr>
          <w:rFonts w:ascii="Times New Roman" w:hAnsi="Times New Roman" w:cs="Times New Roman"/>
          <w:sz w:val="24"/>
          <w:szCs w:val="24"/>
        </w:rPr>
        <w:t>Шегарского сельского поселения</w:t>
      </w:r>
      <w:r w:rsidRPr="003C521F">
        <w:rPr>
          <w:rFonts w:ascii="Times New Roman" w:hAnsi="Times New Roman" w:cs="Times New Roman"/>
          <w:sz w:val="24"/>
          <w:szCs w:val="24"/>
        </w:rPr>
        <w:t>, иными правовыми актами Российс</w:t>
      </w:r>
      <w:r w:rsidR="00F51036" w:rsidRPr="003C521F">
        <w:rPr>
          <w:rFonts w:ascii="Times New Roman" w:hAnsi="Times New Roman" w:cs="Times New Roman"/>
          <w:sz w:val="24"/>
          <w:szCs w:val="24"/>
        </w:rPr>
        <w:t>кой Федерации и Томской области</w:t>
      </w:r>
      <w:r w:rsidR="00AB04C2" w:rsidRPr="003C521F">
        <w:rPr>
          <w:rFonts w:ascii="Times New Roman" w:hAnsi="Times New Roman" w:cs="Times New Roman"/>
          <w:sz w:val="24"/>
          <w:szCs w:val="24"/>
        </w:rPr>
        <w:t>.</w:t>
      </w:r>
      <w:proofErr w:type="gramEnd"/>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Правила действуют на </w:t>
      </w:r>
      <w:r w:rsidR="00AB04C2" w:rsidRPr="003C521F">
        <w:rPr>
          <w:rFonts w:ascii="Times New Roman" w:hAnsi="Times New Roman" w:cs="Times New Roman"/>
          <w:sz w:val="24"/>
          <w:szCs w:val="24"/>
        </w:rPr>
        <w:t>территории муниципального образования</w:t>
      </w:r>
      <w:r w:rsidR="00626F01" w:rsidRPr="003C521F">
        <w:rPr>
          <w:rFonts w:ascii="Times New Roman" w:hAnsi="Times New Roman" w:cs="Times New Roman"/>
          <w:sz w:val="24"/>
          <w:szCs w:val="24"/>
        </w:rPr>
        <w:t xml:space="preserve"> «Шегарское сельское поселение»</w:t>
      </w:r>
      <w:r w:rsidR="00AB04C2"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и </w:t>
      </w:r>
      <w:r w:rsidR="00F51036" w:rsidRPr="003C521F">
        <w:rPr>
          <w:rFonts w:ascii="Times New Roman" w:hAnsi="Times New Roman" w:cs="Times New Roman"/>
          <w:sz w:val="24"/>
          <w:szCs w:val="24"/>
        </w:rPr>
        <w:t xml:space="preserve">устанавливают единые и обязательные для исполнения нормы и требования в сфере внешнего благоустройства, определяют порядок уборки и </w:t>
      </w:r>
      <w:proofErr w:type="gramStart"/>
      <w:r w:rsidR="00F51036" w:rsidRPr="003C521F">
        <w:rPr>
          <w:rFonts w:ascii="Times New Roman" w:hAnsi="Times New Roman" w:cs="Times New Roman"/>
          <w:sz w:val="24"/>
          <w:szCs w:val="24"/>
        </w:rPr>
        <w:t>содержания</w:t>
      </w:r>
      <w:proofErr w:type="gramEnd"/>
      <w:r w:rsidR="00F51036" w:rsidRPr="003C521F">
        <w:rPr>
          <w:rFonts w:ascii="Times New Roman" w:hAnsi="Times New Roman" w:cs="Times New Roman"/>
          <w:sz w:val="24"/>
          <w:szCs w:val="24"/>
        </w:rPr>
        <w:t xml:space="preserve"> </w:t>
      </w:r>
      <w:r w:rsidR="00393D1B" w:rsidRPr="003C521F">
        <w:rPr>
          <w:rFonts w:ascii="Times New Roman" w:hAnsi="Times New Roman" w:cs="Times New Roman"/>
          <w:sz w:val="24"/>
          <w:szCs w:val="24"/>
        </w:rPr>
        <w:t>закрепленных</w:t>
      </w:r>
      <w:r w:rsidR="00F51036" w:rsidRPr="003C521F">
        <w:rPr>
          <w:rFonts w:ascii="Times New Roman" w:hAnsi="Times New Roman" w:cs="Times New Roman"/>
          <w:sz w:val="24"/>
          <w:szCs w:val="24"/>
        </w:rPr>
        <w:t xml:space="preserve"> и прилегающих территорий для всех лиц, являющихся собственниками, владельцами или пользователями земельных участков, зданий, строений и сооружений на территории города</w:t>
      </w:r>
      <w:r w:rsidRPr="003C521F">
        <w:rPr>
          <w:rFonts w:ascii="Times New Roman" w:hAnsi="Times New Roman" w:cs="Times New Roman"/>
          <w:sz w:val="24"/>
          <w:szCs w:val="24"/>
        </w:rPr>
        <w:t>.</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E85F4C">
      <w:pPr>
        <w:numPr>
          <w:ilvl w:val="0"/>
          <w:numId w:val="3"/>
        </w:numPr>
        <w:jc w:val="center"/>
        <w:rPr>
          <w:b/>
        </w:rPr>
      </w:pPr>
      <w:r w:rsidRPr="003C521F">
        <w:rPr>
          <w:b/>
        </w:rPr>
        <w:t>Основные понятия</w:t>
      </w:r>
    </w:p>
    <w:p w:rsidR="000440D4" w:rsidRPr="003C521F" w:rsidRDefault="000440D4" w:rsidP="000440D4">
      <w:pPr>
        <w:ind w:left="720"/>
        <w:rPr>
          <w:b/>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Для целей настоящих Правил используются следующие основные понятия:</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0A051D" w:rsidRPr="003C521F" w:rsidRDefault="007738A0" w:rsidP="007738A0">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Благоустройство территории - </w:t>
      </w:r>
      <w:r w:rsidR="000A051D" w:rsidRPr="003C521F">
        <w:rPr>
          <w:rFonts w:ascii="Times New Roman" w:hAnsi="Times New Roman" w:cs="Times New Roman"/>
          <w:sz w:val="24"/>
          <w:szCs w:val="24"/>
        </w:rPr>
        <w:t xml:space="preserve">комплекс предусмотренных </w:t>
      </w:r>
      <w:r w:rsidRPr="003C521F">
        <w:rPr>
          <w:rFonts w:ascii="Times New Roman" w:hAnsi="Times New Roman" w:cs="Times New Roman"/>
          <w:sz w:val="24"/>
          <w:szCs w:val="24"/>
        </w:rPr>
        <w:t xml:space="preserve">настоящими </w:t>
      </w:r>
      <w:r w:rsidR="000A051D" w:rsidRPr="003C521F">
        <w:rPr>
          <w:rFonts w:ascii="Times New Roman" w:hAnsi="Times New Roman" w:cs="Times New Roman"/>
          <w:sz w:val="24"/>
          <w:szCs w:val="24"/>
        </w:rPr>
        <w:t>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r w:rsidRPr="003C521F">
        <w:rPr>
          <w:rFonts w:ascii="Times New Roman" w:hAnsi="Times New Roman" w:cs="Times New Roman"/>
          <w:sz w:val="24"/>
          <w:szCs w:val="24"/>
        </w:rPr>
        <w:t>; (это 131-фз)</w:t>
      </w:r>
    </w:p>
    <w:p w:rsidR="000A051D" w:rsidRPr="003C521F" w:rsidRDefault="000A051D" w:rsidP="000A051D">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Деятельность по благоустройству территорий -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r w:rsidR="007738A0" w:rsidRPr="003C521F">
        <w:rPr>
          <w:rFonts w:ascii="Times New Roman" w:hAnsi="Times New Roman" w:cs="Times New Roman"/>
          <w:sz w:val="24"/>
          <w:szCs w:val="24"/>
        </w:rPr>
        <w:t xml:space="preserve"> (из методических рекомендаций)</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элементов планировочной структуры муниципального образования</w:t>
      </w:r>
      <w:r w:rsidR="00392440">
        <w:rPr>
          <w:rFonts w:ascii="Times New Roman" w:hAnsi="Times New Roman" w:cs="Times New Roman"/>
          <w:sz w:val="24"/>
          <w:szCs w:val="24"/>
        </w:rPr>
        <w:t xml:space="preserve"> «Шегарское сельское поселение»</w:t>
      </w:r>
      <w:r w:rsidRPr="003C521F">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Газон - участок земли, преимущественно занятый естественно произрастающей или засеянной травянистой растительностью (дерновый покров).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 xml:space="preserve">Жилищно-эксплуатационная организация - управляющая организация, товарищество собственников жилья, жилищно-строительный, жилищный или иной </w:t>
      </w:r>
      <w:r w:rsidRPr="003C521F">
        <w:rPr>
          <w:rFonts w:ascii="Times New Roman" w:hAnsi="Times New Roman" w:cs="Times New Roman"/>
          <w:sz w:val="24"/>
          <w:szCs w:val="24"/>
        </w:rPr>
        <w:lastRenderedPageBreak/>
        <w:t>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w:t>
      </w:r>
      <w:proofErr w:type="gramEnd"/>
      <w:r w:rsidRPr="003C521F">
        <w:rPr>
          <w:rFonts w:ascii="Times New Roman" w:hAnsi="Times New Roman" w:cs="Times New Roman"/>
          <w:sz w:val="24"/>
          <w:szCs w:val="24"/>
        </w:rPr>
        <w:t xml:space="preserve">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885BE2" w:rsidRPr="003C521F" w:rsidRDefault="00885BE2"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Закрепленная территория  -  земельный участок </w:t>
      </w:r>
      <w:r w:rsidRPr="003C521F">
        <w:rPr>
          <w:rFonts w:ascii="Times New Roman" w:hAnsi="Times New Roman" w:cs="Times New Roman"/>
          <w:sz w:val="24"/>
          <w:szCs w:val="24"/>
        </w:rPr>
        <w:t>в границах муниципального образования</w:t>
      </w:r>
      <w:r w:rsidR="00392440">
        <w:rPr>
          <w:rFonts w:ascii="Times New Roman" w:hAnsi="Times New Roman" w:cs="Times New Roman"/>
          <w:sz w:val="24"/>
          <w:szCs w:val="24"/>
        </w:rPr>
        <w:t xml:space="preserve"> «Шегарское сельское поселение»</w:t>
      </w:r>
      <w:r w:rsidRPr="003C521F">
        <w:rPr>
          <w:rFonts w:ascii="Times New Roman" w:hAnsi="Times New Roman" w:cs="Times New Roman"/>
          <w:color w:val="000000"/>
          <w:sz w:val="24"/>
          <w:szCs w:val="24"/>
        </w:rPr>
        <w:t xml:space="preserve">, переданный целевым назначением физическим или юридическим лицам на правах, предусмотренных действующим законодательством, а также  а также территория, передаваемая физическим или юридическим лицам для содержания, уборки территории, выполнения работ  по благоустройству, </w:t>
      </w:r>
      <w:proofErr w:type="gramStart"/>
      <w:r w:rsidRPr="003C521F">
        <w:rPr>
          <w:rFonts w:ascii="Times New Roman" w:hAnsi="Times New Roman" w:cs="Times New Roman"/>
          <w:color w:val="000000"/>
          <w:sz w:val="24"/>
          <w:szCs w:val="24"/>
        </w:rPr>
        <w:t>границы</w:t>
      </w:r>
      <w:proofErr w:type="gramEnd"/>
      <w:r w:rsidRPr="003C521F">
        <w:rPr>
          <w:rFonts w:ascii="Times New Roman" w:hAnsi="Times New Roman" w:cs="Times New Roman"/>
          <w:color w:val="000000"/>
          <w:sz w:val="24"/>
          <w:szCs w:val="24"/>
        </w:rPr>
        <w:t xml:space="preserve"> которой определены в соответствии с правовым актом или договором.</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9F2C58" w:rsidRPr="003C521F" w:rsidRDefault="00EA4C6B" w:rsidP="00E85F4C">
      <w:pPr>
        <w:pStyle w:val="ConsPlusNormal"/>
        <w:numPr>
          <w:ilvl w:val="1"/>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Земляные работы</w:t>
      </w:r>
      <w:r w:rsidR="009F2C58"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 </w:t>
      </w:r>
      <w:r w:rsidR="009F2C58" w:rsidRPr="003C521F">
        <w:rPr>
          <w:rFonts w:ascii="Times New Roman" w:hAnsi="Times New Roman" w:cs="Times New Roman"/>
          <w:sz w:val="24"/>
          <w:szCs w:val="24"/>
        </w:rPr>
        <w:t>комплекс строительных работ, включающий выемку (разработку) грунта, его перемещение, укладку с разравниванием и уплотнением грунта;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w:t>
      </w:r>
      <w:proofErr w:type="gramEnd"/>
      <w:r w:rsidR="009F2C58" w:rsidRPr="003C521F">
        <w:rPr>
          <w:rFonts w:ascii="Times New Roman" w:hAnsi="Times New Roman" w:cs="Times New Roman"/>
          <w:sz w:val="24"/>
          <w:szCs w:val="24"/>
        </w:rPr>
        <w:t xml:space="preserve"> засыпка пазух котлованов), а также работы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w:t>
      </w:r>
      <w:r w:rsidRPr="003C521F">
        <w:rPr>
          <w:rFonts w:ascii="Times New Roman" w:hAnsi="Times New Roman" w:cs="Times New Roman"/>
          <w:sz w:val="24"/>
          <w:szCs w:val="24"/>
        </w:rPr>
        <w:t xml:space="preserve">, осуществляемый на основании специального письменного разрешения в соответствии с </w:t>
      </w:r>
      <w:r w:rsidR="009F2C58" w:rsidRPr="003C521F">
        <w:rPr>
          <w:rFonts w:ascii="Times New Roman" w:hAnsi="Times New Roman" w:cs="Times New Roman"/>
          <w:sz w:val="24"/>
          <w:szCs w:val="24"/>
        </w:rPr>
        <w:t xml:space="preserve"> Порядком предоставления разрешения на осуществление земляных работ на земельных участках, находящихся в распоряжении</w:t>
      </w:r>
      <w:r w:rsidR="00392440">
        <w:rPr>
          <w:rFonts w:ascii="Times New Roman" w:hAnsi="Times New Roman" w:cs="Times New Roman"/>
          <w:sz w:val="24"/>
          <w:szCs w:val="24"/>
        </w:rPr>
        <w:t xml:space="preserve"> Шегарского сельского поселения</w:t>
      </w:r>
      <w:r w:rsidR="009F2C58" w:rsidRPr="003C521F">
        <w:rPr>
          <w:rFonts w:ascii="Times New Roman" w:hAnsi="Times New Roman" w:cs="Times New Roman"/>
          <w:sz w:val="24"/>
          <w:szCs w:val="24"/>
        </w:rPr>
        <w:t>.</w:t>
      </w:r>
    </w:p>
    <w:p w:rsidR="00EA4C6B" w:rsidRPr="003C521F" w:rsidRDefault="00662E77"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w:t>
      </w:r>
      <w:r w:rsidR="00EA4C6B" w:rsidRPr="003C521F">
        <w:rPr>
          <w:rFonts w:ascii="Times New Roman" w:hAnsi="Times New Roman" w:cs="Times New Roman"/>
          <w:sz w:val="24"/>
          <w:szCs w:val="24"/>
        </w:rPr>
        <w:t>ывеска - информационная конструкция, предназначенная для доведения до сведения потребителей информации в соответствии с требованиями законодательства о защите прав потребителей.</w:t>
      </w:r>
      <w:r w:rsidR="00482494" w:rsidRPr="003C521F">
        <w:rPr>
          <w:rFonts w:ascii="Times New Roman" w:hAnsi="Times New Roman" w:cs="Times New Roman"/>
          <w:sz w:val="24"/>
          <w:szCs w:val="24"/>
        </w:rPr>
        <w:t xml:space="preserve">   </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F97946" w:rsidRPr="003C521F">
        <w:rPr>
          <w:rFonts w:ascii="Times New Roman" w:hAnsi="Times New Roman" w:cs="Times New Roman"/>
          <w:sz w:val="24"/>
          <w:szCs w:val="24"/>
        </w:rPr>
        <w:t xml:space="preserve">, </w:t>
      </w:r>
      <w:proofErr w:type="gramStart"/>
      <w:r w:rsidR="00F97946" w:rsidRPr="003C521F">
        <w:rPr>
          <w:rFonts w:ascii="Times New Roman" w:hAnsi="Times New Roman" w:cs="Times New Roman"/>
          <w:sz w:val="24"/>
          <w:szCs w:val="24"/>
        </w:rPr>
        <w:t>отвечающее</w:t>
      </w:r>
      <w:proofErr w:type="gramEnd"/>
      <w:r w:rsidR="00F97946" w:rsidRPr="003C521F">
        <w:rPr>
          <w:rFonts w:ascii="Times New Roman" w:hAnsi="Times New Roman" w:cs="Times New Roman"/>
          <w:sz w:val="24"/>
          <w:szCs w:val="24"/>
        </w:rPr>
        <w:t xml:space="preserve"> признакам, предусмотренным статьей 1 Градостроительного кодекса Российской Федерации</w:t>
      </w:r>
      <w:r w:rsidRPr="003C521F">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Малые архитектурные формы - элементы декоративного оформления и коммунально-технического обустройства территорий муниципального образования</w:t>
      </w:r>
      <w:r w:rsidR="00392440">
        <w:rPr>
          <w:rFonts w:ascii="Times New Roman" w:hAnsi="Times New Roman" w:cs="Times New Roman"/>
          <w:sz w:val="24"/>
          <w:szCs w:val="24"/>
        </w:rPr>
        <w:t xml:space="preserve"> «Шегарское сельское поселение»</w:t>
      </w:r>
      <w:r w:rsidRPr="003C521F">
        <w:rPr>
          <w:rFonts w:ascii="Times New Roman" w:hAnsi="Times New Roman" w:cs="Times New Roman"/>
          <w:sz w:val="24"/>
          <w:szCs w:val="24"/>
        </w:rPr>
        <w:t xml:space="preserve">, не связанные с осуществлением предпринимательской деятельности в области торговли и общественного питания. Малые архитектурные формы делятся </w:t>
      </w:r>
      <w:proofErr w:type="gramStart"/>
      <w:r w:rsidRPr="003C521F">
        <w:rPr>
          <w:rFonts w:ascii="Times New Roman" w:hAnsi="Times New Roman" w:cs="Times New Roman"/>
          <w:sz w:val="24"/>
          <w:szCs w:val="24"/>
        </w:rPr>
        <w:t>на</w:t>
      </w:r>
      <w:proofErr w:type="gramEnd"/>
      <w:r w:rsidRPr="003C521F">
        <w:rPr>
          <w:rFonts w:ascii="Times New Roman" w:hAnsi="Times New Roman" w:cs="Times New Roman"/>
          <w:sz w:val="24"/>
          <w:szCs w:val="24"/>
        </w:rPr>
        <w:t xml:space="preserve"> утилитарные и неутилитарные:</w:t>
      </w:r>
    </w:p>
    <w:p w:rsidR="00EA4C6B" w:rsidRPr="003C521F" w:rsidRDefault="00626F01" w:rsidP="00E85F4C">
      <w:pPr>
        <w:pStyle w:val="ConsPlusNormal"/>
        <w:numPr>
          <w:ilvl w:val="0"/>
          <w:numId w:val="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w:t>
      </w:r>
      <w:r w:rsidR="00EA4C6B" w:rsidRPr="003C521F">
        <w:rPr>
          <w:rFonts w:ascii="Times New Roman" w:hAnsi="Times New Roman" w:cs="Times New Roman"/>
          <w:sz w:val="24"/>
          <w:szCs w:val="24"/>
        </w:rPr>
        <w:t>тилитарные малые архитектурные формы - устройства для оформления мобильного и вертикального озеленения, водные устройства (за исключением фонтанов), садово-парковая (уличная) мебель, коммунально-бытовое и техническое оборудование, вспомогательные архитектурные сооружения, оборудование и элементы, имеющие функциональное назначение;</w:t>
      </w:r>
    </w:p>
    <w:p w:rsidR="00EA4C6B" w:rsidRPr="003C521F" w:rsidRDefault="00C03B38"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2) </w:t>
      </w:r>
      <w:r w:rsidR="00626F01" w:rsidRPr="003C521F">
        <w:rPr>
          <w:rFonts w:ascii="Times New Roman" w:hAnsi="Times New Roman" w:cs="Times New Roman"/>
          <w:sz w:val="24"/>
          <w:szCs w:val="24"/>
        </w:rPr>
        <w:t>Н</w:t>
      </w:r>
      <w:r w:rsidR="00EA4C6B" w:rsidRPr="003C521F">
        <w:rPr>
          <w:rFonts w:ascii="Times New Roman" w:hAnsi="Times New Roman" w:cs="Times New Roman"/>
          <w:sz w:val="24"/>
          <w:szCs w:val="24"/>
        </w:rPr>
        <w:t>еутилитарные малые архитектурные формы - скульптуры, скульптурные композиции, стелы, фонтаны, садово-парковые скульптуры, имеющие исключительно художественно-декоративное назначение.</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Некапитальные нестационарные объекты - сооружения, выполненные из легких конструкций, не предусматривающих устройство заглубленных фундаментов и подземных сооружений, в том числе нестационарные торговые объекты, объекты попутного бытового обслуживания и питания, </w:t>
      </w:r>
      <w:r w:rsidR="009818A8" w:rsidRPr="003C521F">
        <w:rPr>
          <w:rFonts w:ascii="Times New Roman" w:hAnsi="Times New Roman" w:cs="Times New Roman"/>
          <w:sz w:val="24"/>
          <w:szCs w:val="24"/>
        </w:rPr>
        <w:t>остановочные и торгово-</w:t>
      </w:r>
      <w:r w:rsidRPr="003C521F">
        <w:rPr>
          <w:rFonts w:ascii="Times New Roman" w:hAnsi="Times New Roman" w:cs="Times New Roman"/>
          <w:sz w:val="24"/>
          <w:szCs w:val="24"/>
        </w:rPr>
        <w:t xml:space="preserve">остановочные </w:t>
      </w:r>
      <w:r w:rsidRPr="003C521F">
        <w:rPr>
          <w:rFonts w:ascii="Times New Roman" w:hAnsi="Times New Roman" w:cs="Times New Roman"/>
          <w:sz w:val="24"/>
          <w:szCs w:val="24"/>
        </w:rPr>
        <w:lastRenderedPageBreak/>
        <w:t>павильоны, наземные туалетные кабины, другие объекты некапитального характера.</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Общественные пространства - свободные от транспортных средств территории общего пользования муниципального образования</w:t>
      </w:r>
      <w:r w:rsidR="00626F01" w:rsidRPr="003C521F">
        <w:rPr>
          <w:rFonts w:ascii="Times New Roman" w:hAnsi="Times New Roman" w:cs="Times New Roman"/>
          <w:sz w:val="24"/>
          <w:szCs w:val="24"/>
        </w:rPr>
        <w:t xml:space="preserve"> «Шегарское сельское поселение»</w:t>
      </w:r>
      <w:r w:rsidRPr="003C521F">
        <w:rPr>
          <w:rFonts w:ascii="Times New Roman" w:hAnsi="Times New Roman" w:cs="Times New Roman"/>
          <w:sz w:val="24"/>
          <w:szCs w:val="24"/>
        </w:rPr>
        <w:t xml:space="preserve">, в том числе пешеходные зоны, площади, улицы, скверы, </w:t>
      </w:r>
      <w:r w:rsidR="00881433" w:rsidRPr="003C521F">
        <w:rPr>
          <w:rFonts w:ascii="Times New Roman" w:hAnsi="Times New Roman" w:cs="Times New Roman"/>
          <w:sz w:val="24"/>
          <w:szCs w:val="24"/>
        </w:rPr>
        <w:t>проспекты</w:t>
      </w:r>
      <w:r w:rsidRPr="003C521F">
        <w:rPr>
          <w:rFonts w:ascii="Times New Roman" w:hAnsi="Times New Roman" w:cs="Times New Roman"/>
          <w:sz w:val="24"/>
          <w:szCs w:val="24"/>
        </w:rPr>
        <w:t>,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объектов транспорта общего пользования, и включающие в себя пешеходные коммуникации, пешеходные зоны, участки активно</w:t>
      </w:r>
      <w:proofErr w:type="gramEnd"/>
      <w:r w:rsidRPr="003C521F">
        <w:rPr>
          <w:rFonts w:ascii="Times New Roman" w:hAnsi="Times New Roman" w:cs="Times New Roman"/>
          <w:sz w:val="24"/>
          <w:szCs w:val="24"/>
        </w:rPr>
        <w:t xml:space="preserve"> посещаемой общественной застройки, участки озеленения, и иные </w:t>
      </w:r>
      <w:r w:rsidR="00397CB2" w:rsidRPr="003C521F">
        <w:rPr>
          <w:rFonts w:ascii="Times New Roman" w:hAnsi="Times New Roman" w:cs="Times New Roman"/>
          <w:sz w:val="24"/>
          <w:szCs w:val="24"/>
        </w:rPr>
        <w:t>объекты</w:t>
      </w:r>
      <w:r w:rsidRPr="003C521F">
        <w:rPr>
          <w:rFonts w:ascii="Times New Roman" w:hAnsi="Times New Roman" w:cs="Times New Roman"/>
          <w:sz w:val="24"/>
          <w:szCs w:val="24"/>
        </w:rPr>
        <w:t xml:space="preserve"> благоустройства в соответствии с настоящими Правилами.</w:t>
      </w:r>
    </w:p>
    <w:p w:rsidR="00AF4331"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Объекты благоустройства - территории муниципального образования</w:t>
      </w:r>
      <w:r w:rsidR="00626F01" w:rsidRPr="003C521F">
        <w:rPr>
          <w:rFonts w:ascii="Times New Roman" w:hAnsi="Times New Roman" w:cs="Times New Roman"/>
          <w:sz w:val="24"/>
          <w:szCs w:val="24"/>
        </w:rPr>
        <w:t xml:space="preserve"> «Шегарское сельское поселение»</w:t>
      </w:r>
      <w:r w:rsidRPr="003C521F">
        <w:rPr>
          <w:rFonts w:ascii="Times New Roman" w:hAnsi="Times New Roman" w:cs="Times New Roman"/>
          <w:sz w:val="24"/>
          <w:szCs w:val="24"/>
        </w:rPr>
        <w:t xml:space="preserve"> (земельные участки и земли), на которых осуществляется деятельность по благоустройству.</w:t>
      </w:r>
      <w:r w:rsidR="00AF4331" w:rsidRPr="003C521F">
        <w:rPr>
          <w:rFonts w:ascii="Times New Roman" w:hAnsi="Times New Roman" w:cs="Times New Roman"/>
          <w:sz w:val="24"/>
          <w:szCs w:val="24"/>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AF4331" w:rsidRPr="003C521F" w:rsidRDefault="00AF4331" w:rsidP="00E85F4C">
      <w:pPr>
        <w:pStyle w:val="ConsPlusNormal"/>
        <w:numPr>
          <w:ilvl w:val="0"/>
          <w:numId w:val="19"/>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детские площадки, спортивные и другие площадки отдыха и досуга;</w:t>
      </w:r>
    </w:p>
    <w:p w:rsidR="00AF4331" w:rsidRPr="003C521F" w:rsidRDefault="00AF4331" w:rsidP="00E85F4C">
      <w:pPr>
        <w:pStyle w:val="ConsPlusNormal"/>
        <w:numPr>
          <w:ilvl w:val="0"/>
          <w:numId w:val="19"/>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площадки автостоянок</w:t>
      </w:r>
      <w:r w:rsidR="0032070B" w:rsidRPr="003C521F">
        <w:rPr>
          <w:rFonts w:ascii="Times New Roman" w:hAnsi="Times New Roman" w:cs="Times New Roman"/>
          <w:sz w:val="24"/>
          <w:szCs w:val="24"/>
        </w:rPr>
        <w:t>, парковок</w:t>
      </w:r>
      <w:r w:rsidRPr="003C521F">
        <w:rPr>
          <w:rFonts w:ascii="Times New Roman" w:hAnsi="Times New Roman" w:cs="Times New Roman"/>
          <w:sz w:val="24"/>
          <w:szCs w:val="24"/>
        </w:rPr>
        <w:t>;</w:t>
      </w:r>
    </w:p>
    <w:p w:rsidR="00AF4331" w:rsidRPr="003C521F" w:rsidRDefault="00AF4331" w:rsidP="0032070B">
      <w:pPr>
        <w:pStyle w:val="ConsPlusNormal"/>
        <w:numPr>
          <w:ilvl w:val="0"/>
          <w:numId w:val="19"/>
        </w:numPr>
        <w:adjustRightInd/>
        <w:ind w:left="0" w:right="2"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улицы, пешеходные тротуары, дороги, проезды</w:t>
      </w:r>
      <w:r w:rsidR="0032070B" w:rsidRPr="003C521F">
        <w:rPr>
          <w:rFonts w:ascii="Times New Roman" w:hAnsi="Times New Roman" w:cs="Times New Roman"/>
          <w:sz w:val="24"/>
          <w:szCs w:val="24"/>
        </w:rPr>
        <w:t>, подъездные пути земельным к участкам, зданиям, строениям, сооружениям, некапитальным нестационарным объектам</w:t>
      </w:r>
      <w:r w:rsidRPr="003C521F">
        <w:rPr>
          <w:rFonts w:ascii="Times New Roman" w:hAnsi="Times New Roman" w:cs="Times New Roman"/>
          <w:sz w:val="24"/>
          <w:szCs w:val="24"/>
        </w:rPr>
        <w:t>;</w:t>
      </w:r>
      <w:proofErr w:type="gramEnd"/>
    </w:p>
    <w:p w:rsidR="00AF4331" w:rsidRPr="003C521F" w:rsidRDefault="00AF4331" w:rsidP="0032070B">
      <w:pPr>
        <w:pStyle w:val="ConsPlusNormal"/>
        <w:numPr>
          <w:ilvl w:val="0"/>
          <w:numId w:val="19"/>
        </w:numPr>
        <w:adjustRightInd/>
        <w:ind w:left="0" w:right="2" w:firstLine="567"/>
        <w:jc w:val="both"/>
        <w:rPr>
          <w:rFonts w:ascii="Times New Roman" w:hAnsi="Times New Roman" w:cs="Times New Roman"/>
          <w:sz w:val="24"/>
          <w:szCs w:val="24"/>
        </w:rPr>
      </w:pPr>
      <w:r w:rsidRPr="003C521F">
        <w:rPr>
          <w:rFonts w:ascii="Times New Roman" w:hAnsi="Times New Roman" w:cs="Times New Roman"/>
          <w:sz w:val="24"/>
          <w:szCs w:val="24"/>
        </w:rPr>
        <w:t>парки, скверы, иные зеленые зоны</w:t>
      </w:r>
      <w:r w:rsidR="0032070B" w:rsidRPr="003C521F">
        <w:rPr>
          <w:rFonts w:ascii="Times New Roman" w:hAnsi="Times New Roman" w:cs="Times New Roman"/>
          <w:sz w:val="24"/>
          <w:szCs w:val="24"/>
        </w:rPr>
        <w:t xml:space="preserve">, в </w:t>
      </w:r>
      <w:proofErr w:type="spellStart"/>
      <w:r w:rsidR="0032070B" w:rsidRPr="003C521F">
        <w:rPr>
          <w:rFonts w:ascii="Times New Roman" w:hAnsi="Times New Roman" w:cs="Times New Roman"/>
          <w:sz w:val="24"/>
          <w:szCs w:val="24"/>
        </w:rPr>
        <w:t>т</w:t>
      </w:r>
      <w:proofErr w:type="gramStart"/>
      <w:r w:rsidR="0032070B" w:rsidRPr="003C521F">
        <w:rPr>
          <w:rFonts w:ascii="Times New Roman" w:hAnsi="Times New Roman" w:cs="Times New Roman"/>
          <w:sz w:val="24"/>
          <w:szCs w:val="24"/>
        </w:rPr>
        <w:t>.ч</w:t>
      </w:r>
      <w:proofErr w:type="spellEnd"/>
      <w:proofErr w:type="gramEnd"/>
      <w:r w:rsidR="0032070B" w:rsidRPr="003C521F">
        <w:rPr>
          <w:rFonts w:ascii="Times New Roman" w:hAnsi="Times New Roman" w:cs="Times New Roman"/>
          <w:sz w:val="24"/>
          <w:szCs w:val="24"/>
        </w:rPr>
        <w:t xml:space="preserve"> газоны и озеленение на прилегающих территориях</w:t>
      </w:r>
      <w:r w:rsidRPr="003C521F">
        <w:rPr>
          <w:rFonts w:ascii="Times New Roman" w:hAnsi="Times New Roman" w:cs="Times New Roman"/>
          <w:sz w:val="24"/>
          <w:szCs w:val="24"/>
        </w:rPr>
        <w:t>;</w:t>
      </w:r>
    </w:p>
    <w:p w:rsidR="00AF4331" w:rsidRPr="003C521F" w:rsidRDefault="00AF4331" w:rsidP="00E85F4C">
      <w:pPr>
        <w:pStyle w:val="ConsPlusNormal"/>
        <w:numPr>
          <w:ilvl w:val="0"/>
          <w:numId w:val="19"/>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площади, набережные и другие территории;</w:t>
      </w:r>
    </w:p>
    <w:p w:rsidR="00AF4331" w:rsidRPr="003C521F" w:rsidRDefault="00AF4331" w:rsidP="00E85F4C">
      <w:pPr>
        <w:pStyle w:val="ConsPlusNormal"/>
        <w:numPr>
          <w:ilvl w:val="0"/>
          <w:numId w:val="19"/>
        </w:numPr>
        <w:adjustRightInd/>
        <w:ind w:left="0" w:right="2"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технические зоны транспортных, инженерных коммуникаций, </w:t>
      </w:r>
      <w:proofErr w:type="spellStart"/>
      <w:r w:rsidRPr="003C521F">
        <w:rPr>
          <w:rFonts w:ascii="Times New Roman" w:hAnsi="Times New Roman" w:cs="Times New Roman"/>
          <w:sz w:val="24"/>
          <w:szCs w:val="24"/>
        </w:rPr>
        <w:t>водоохранные</w:t>
      </w:r>
      <w:proofErr w:type="spellEnd"/>
      <w:r w:rsidRPr="003C521F">
        <w:rPr>
          <w:rFonts w:ascii="Times New Roman" w:hAnsi="Times New Roman" w:cs="Times New Roman"/>
          <w:sz w:val="24"/>
          <w:szCs w:val="24"/>
        </w:rPr>
        <w:t xml:space="preserve"> зоны;</w:t>
      </w:r>
    </w:p>
    <w:p w:rsidR="00AF4331" w:rsidRPr="003C521F" w:rsidRDefault="00AF4331" w:rsidP="00E85F4C">
      <w:pPr>
        <w:pStyle w:val="ConsPlusNormal"/>
        <w:numPr>
          <w:ilvl w:val="0"/>
          <w:numId w:val="19"/>
        </w:numPr>
        <w:adjustRightInd/>
        <w:ind w:left="0" w:right="2" w:firstLine="567"/>
        <w:jc w:val="both"/>
        <w:rPr>
          <w:rFonts w:ascii="Times New Roman" w:hAnsi="Times New Roman" w:cs="Times New Roman"/>
          <w:sz w:val="24"/>
          <w:szCs w:val="24"/>
        </w:rPr>
      </w:pPr>
      <w:r w:rsidRPr="003C521F">
        <w:rPr>
          <w:rFonts w:ascii="Times New Roman" w:hAnsi="Times New Roman" w:cs="Times New Roman"/>
          <w:sz w:val="24"/>
          <w:szCs w:val="24"/>
        </w:rPr>
        <w:t>контейнерные площадки и площадки для складирования отдел</w:t>
      </w:r>
      <w:r w:rsidR="0032070B" w:rsidRPr="003C521F">
        <w:rPr>
          <w:rFonts w:ascii="Times New Roman" w:hAnsi="Times New Roman" w:cs="Times New Roman"/>
          <w:sz w:val="24"/>
          <w:szCs w:val="24"/>
        </w:rPr>
        <w:t>ьных групп коммунальных отходов;</w:t>
      </w:r>
    </w:p>
    <w:p w:rsidR="0032070B" w:rsidRPr="003C521F" w:rsidRDefault="0032070B" w:rsidP="0032070B">
      <w:pPr>
        <w:pStyle w:val="ConsPlusNormal"/>
        <w:numPr>
          <w:ilvl w:val="0"/>
          <w:numId w:val="19"/>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площадки для выгула и дрессировки собак.</w:t>
      </w:r>
    </w:p>
    <w:p w:rsidR="00AF4331" w:rsidRPr="003C521F" w:rsidRDefault="00AF4331" w:rsidP="00AF4331">
      <w:pPr>
        <w:pStyle w:val="ConsPlusNormal"/>
        <w:ind w:left="540" w:firstLine="0"/>
        <w:jc w:val="both"/>
        <w:rPr>
          <w:rFonts w:ascii="Times New Roman" w:hAnsi="Times New Roman" w:cs="Times New Roman"/>
          <w:sz w:val="24"/>
          <w:szCs w:val="24"/>
        </w:rPr>
      </w:pP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 xml:space="preserve">Объекты рекреации - территории муниципального образования </w:t>
      </w:r>
      <w:r w:rsidR="00626F01" w:rsidRPr="003C521F">
        <w:rPr>
          <w:rFonts w:ascii="Times New Roman" w:hAnsi="Times New Roman" w:cs="Times New Roman"/>
          <w:sz w:val="24"/>
          <w:szCs w:val="24"/>
        </w:rPr>
        <w:t>«Шегарское сельское»</w:t>
      </w:r>
      <w:r w:rsidRPr="003C521F">
        <w:rPr>
          <w:rFonts w:ascii="Times New Roman" w:hAnsi="Times New Roman" w:cs="Times New Roman"/>
          <w:sz w:val="24"/>
          <w:szCs w:val="24"/>
        </w:rPr>
        <w:t>, предназначенные и используемые неограниченным кругом лиц для массового активного или тихого отдыха, прогулок, развлечения, занятий физической культурой и массовым спортом, туризмом (зоны о</w:t>
      </w:r>
      <w:r w:rsidR="00C62F73" w:rsidRPr="003C521F">
        <w:rPr>
          <w:rFonts w:ascii="Times New Roman" w:hAnsi="Times New Roman" w:cs="Times New Roman"/>
          <w:sz w:val="24"/>
          <w:szCs w:val="24"/>
        </w:rPr>
        <w:t xml:space="preserve">тдыха, парки, скверы, городские пляжи, набережные  </w:t>
      </w:r>
      <w:r w:rsidRPr="003C521F">
        <w:rPr>
          <w:rFonts w:ascii="Times New Roman" w:hAnsi="Times New Roman" w:cs="Times New Roman"/>
          <w:sz w:val="24"/>
          <w:szCs w:val="24"/>
        </w:rPr>
        <w:t>и т.п.).</w:t>
      </w:r>
      <w:proofErr w:type="gramEnd"/>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roofErr w:type="gramEnd"/>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 xml:space="preserve">Объекты торговли, общественного питания - магазины, </w:t>
      </w:r>
      <w:r w:rsidR="009818A8" w:rsidRPr="003C521F">
        <w:rPr>
          <w:rFonts w:ascii="Times New Roman" w:hAnsi="Times New Roman" w:cs="Times New Roman"/>
          <w:sz w:val="24"/>
          <w:szCs w:val="24"/>
        </w:rPr>
        <w:t>некапитальные нестационарные объекты</w:t>
      </w:r>
      <w:r w:rsidRPr="003C521F">
        <w:rPr>
          <w:rFonts w:ascii="Times New Roman" w:hAnsi="Times New Roman" w:cs="Times New Roman"/>
          <w:sz w:val="24"/>
          <w:szCs w:val="24"/>
        </w:rPr>
        <w:t>, рестораны, кафе, бары, столовые и т.п. (за исключением розничных рынков и ярмарок).</w:t>
      </w:r>
      <w:proofErr w:type="gramEnd"/>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w:t>
      </w:r>
      <w:r w:rsidR="00EC0EAE" w:rsidRPr="003C521F">
        <w:rPr>
          <w:rFonts w:ascii="Times New Roman" w:hAnsi="Times New Roman" w:cs="Times New Roman"/>
          <w:sz w:val="24"/>
          <w:szCs w:val="24"/>
        </w:rPr>
        <w:t>ойства и их отдельным элементам</w:t>
      </w:r>
      <w:r w:rsidRPr="003C521F">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муниципального образования</w:t>
      </w:r>
      <w:r w:rsidR="00626F01" w:rsidRPr="003C521F">
        <w:rPr>
          <w:rFonts w:ascii="Times New Roman" w:hAnsi="Times New Roman" w:cs="Times New Roman"/>
          <w:sz w:val="24"/>
          <w:szCs w:val="24"/>
        </w:rPr>
        <w:t xml:space="preserve"> «Шегарское сельское поселение»</w:t>
      </w:r>
      <w:r w:rsidRPr="003C521F">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Порубочные остатки - пни, стволы, корни, ветки, полученные в результате подрезки, вырубки (сноса) деревьев и кустарников.</w:t>
      </w:r>
      <w:proofErr w:type="gramEnd"/>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Придомовая территория -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w:t>
      </w:r>
      <w:r w:rsidRPr="003C521F">
        <w:rPr>
          <w:rFonts w:ascii="Times New Roman" w:hAnsi="Times New Roman" w:cs="Times New Roman"/>
          <w:sz w:val="24"/>
          <w:szCs w:val="24"/>
        </w:rPr>
        <w:lastRenderedPageBreak/>
        <w:t>расположенные на указанном земельном участке объекты.</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Прилегающая территория - земельный участок в границах муниципального образования</w:t>
      </w:r>
      <w:r w:rsidR="00392440">
        <w:rPr>
          <w:rFonts w:ascii="Times New Roman" w:hAnsi="Times New Roman" w:cs="Times New Roman"/>
          <w:sz w:val="24"/>
          <w:szCs w:val="24"/>
        </w:rPr>
        <w:t xml:space="preserve"> «Шегарское сельское поселение»</w:t>
      </w:r>
      <w:r w:rsidRPr="003C521F">
        <w:rPr>
          <w:rFonts w:ascii="Times New Roman" w:hAnsi="Times New Roman" w:cs="Times New Roman"/>
          <w:sz w:val="24"/>
          <w:szCs w:val="24"/>
        </w:rPr>
        <w:t xml:space="preserve">, не сформированный в соответствии с требованиями действующего законодательства, непосредственно примыкающий к границам </w:t>
      </w:r>
      <w:r w:rsidR="00885BE2" w:rsidRPr="003C521F">
        <w:rPr>
          <w:rFonts w:ascii="Times New Roman" w:hAnsi="Times New Roman" w:cs="Times New Roman"/>
          <w:sz w:val="24"/>
          <w:szCs w:val="24"/>
        </w:rPr>
        <w:t xml:space="preserve">земельного участка, </w:t>
      </w:r>
      <w:r w:rsidRPr="003C521F">
        <w:rPr>
          <w:rFonts w:ascii="Times New Roman" w:hAnsi="Times New Roman" w:cs="Times New Roman"/>
          <w:sz w:val="24"/>
          <w:szCs w:val="24"/>
        </w:rPr>
        <w:t>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w:t>
      </w:r>
      <w:proofErr w:type="gramEnd"/>
      <w:r w:rsidRPr="003C521F">
        <w:rPr>
          <w:rFonts w:ascii="Times New Roman" w:hAnsi="Times New Roman" w:cs="Times New Roman"/>
          <w:sz w:val="24"/>
          <w:szCs w:val="24"/>
        </w:rPr>
        <w:t>) соответствующих объектов капитального строительства и некапитальных нестационарных объектов, границы которого определяются в соответствии с требованиями настоящих Правил.</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Смет - грунтовые наносы, пыль, опавшие листья, мелкий мусор.</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Сопряжения поверхностей - бортовые камни, пандусы, ступени, лестницы.</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Разукомплектованное транспортное средство - транспортное средство, отвечающее признакам, предусмотренным </w:t>
      </w:r>
      <w:hyperlink r:id="rId12" w:history="1">
        <w:r w:rsidRPr="003C521F">
          <w:rPr>
            <w:rFonts w:ascii="Times New Roman" w:hAnsi="Times New Roman" w:cs="Times New Roman"/>
            <w:color w:val="0000FF"/>
            <w:sz w:val="24"/>
            <w:szCs w:val="24"/>
          </w:rPr>
          <w:t>статьей 3.20</w:t>
        </w:r>
      </w:hyperlink>
      <w:r w:rsidRPr="003C521F">
        <w:rPr>
          <w:rFonts w:ascii="Times New Roman" w:hAnsi="Times New Roman" w:cs="Times New Roman"/>
          <w:sz w:val="24"/>
          <w:szCs w:val="24"/>
        </w:rPr>
        <w:t xml:space="preserve"> Кодекса Томской области об административных правонарушениях.</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 xml:space="preserve">Специализированная организация - организация (индивидуальный предприниматель), осуществляющая (осуществляющий) деятельность </w:t>
      </w:r>
      <w:r w:rsidR="00C137FA" w:rsidRPr="003C521F">
        <w:rPr>
          <w:rFonts w:ascii="Times New Roman" w:hAnsi="Times New Roman" w:cs="Times New Roman"/>
          <w:sz w:val="24"/>
          <w:szCs w:val="24"/>
        </w:rPr>
        <w:t>содержанию, обслуживанию, ремонту территорий общего пользования</w:t>
      </w:r>
      <w:r w:rsidR="00C62F73" w:rsidRPr="003C521F">
        <w:rPr>
          <w:rFonts w:ascii="Times New Roman" w:hAnsi="Times New Roman" w:cs="Times New Roman"/>
          <w:sz w:val="24"/>
          <w:szCs w:val="24"/>
        </w:rPr>
        <w:t>;</w:t>
      </w:r>
      <w:r w:rsidR="00C137FA" w:rsidRPr="003C521F">
        <w:rPr>
          <w:rFonts w:ascii="Times New Roman" w:hAnsi="Times New Roman" w:cs="Times New Roman"/>
          <w:sz w:val="24"/>
          <w:szCs w:val="24"/>
        </w:rPr>
        <w:t xml:space="preserve"> </w:t>
      </w:r>
      <w:r w:rsidR="00C62F73" w:rsidRPr="003C521F">
        <w:rPr>
          <w:rFonts w:ascii="Times New Roman" w:hAnsi="Times New Roman" w:cs="Times New Roman"/>
          <w:sz w:val="24"/>
          <w:szCs w:val="24"/>
        </w:rPr>
        <w:t xml:space="preserve">содержанию и обслуживанию мест захоронения (кладбищ); содержанию, обслуживанию и ремонту инженерных коммуникаций; </w:t>
      </w:r>
      <w:r w:rsidRPr="003C521F">
        <w:rPr>
          <w:rFonts w:ascii="Times New Roman" w:hAnsi="Times New Roman" w:cs="Times New Roman"/>
          <w:sz w:val="24"/>
          <w:szCs w:val="24"/>
        </w:rPr>
        <w:t xml:space="preserve"> сбору и вывозу бытовых и промышленных отходов, смета, снега и льда на территории муниципального образования</w:t>
      </w:r>
      <w:r w:rsidR="00626F01" w:rsidRPr="003C521F">
        <w:rPr>
          <w:rFonts w:ascii="Times New Roman" w:hAnsi="Times New Roman" w:cs="Times New Roman"/>
          <w:sz w:val="24"/>
          <w:szCs w:val="24"/>
        </w:rPr>
        <w:t xml:space="preserve"> «Шегарское сельское поселение»</w:t>
      </w:r>
      <w:r w:rsidRPr="003C521F">
        <w:rPr>
          <w:rFonts w:ascii="Times New Roman" w:hAnsi="Times New Roman" w:cs="Times New Roman"/>
          <w:sz w:val="24"/>
          <w:szCs w:val="24"/>
        </w:rPr>
        <w:t>.</w:t>
      </w:r>
      <w:proofErr w:type="gramEnd"/>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Субъекты благоустройства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муниципального образования</w:t>
      </w:r>
      <w:r w:rsidR="00626F01" w:rsidRPr="003C521F">
        <w:rPr>
          <w:rFonts w:ascii="Times New Roman" w:hAnsi="Times New Roman" w:cs="Times New Roman"/>
          <w:sz w:val="24"/>
          <w:szCs w:val="24"/>
        </w:rPr>
        <w:t xml:space="preserve"> «Шегарское сельское поселение»</w:t>
      </w:r>
      <w:r w:rsidRPr="003C521F">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w:t>
      </w:r>
      <w:r w:rsidR="006A7970" w:rsidRPr="003C521F">
        <w:rPr>
          <w:rFonts w:ascii="Times New Roman" w:hAnsi="Times New Roman" w:cs="Times New Roman"/>
          <w:sz w:val="24"/>
          <w:szCs w:val="24"/>
        </w:rPr>
        <w:t>я</w:t>
      </w:r>
      <w:r w:rsidRPr="003C521F">
        <w:rPr>
          <w:rFonts w:ascii="Times New Roman" w:hAnsi="Times New Roman" w:cs="Times New Roman"/>
          <w:sz w:val="24"/>
          <w:szCs w:val="24"/>
        </w:rPr>
        <w:t xml:space="preserve"> общего пользования - территории муниципального образования</w:t>
      </w:r>
      <w:r w:rsidR="00626F01" w:rsidRPr="003C521F">
        <w:rPr>
          <w:rFonts w:ascii="Times New Roman" w:hAnsi="Times New Roman" w:cs="Times New Roman"/>
          <w:sz w:val="24"/>
          <w:szCs w:val="24"/>
        </w:rPr>
        <w:t xml:space="preserve"> «Шегарское сельское поселение»</w:t>
      </w:r>
      <w:r w:rsidRPr="003C521F">
        <w:rPr>
          <w:rFonts w:ascii="Times New Roman" w:hAnsi="Times New Roman" w:cs="Times New Roman"/>
          <w:sz w:val="24"/>
          <w:szCs w:val="24"/>
        </w:rPr>
        <w:t>, которыми беспрепятственно пользуется неограниченный круг лиц.</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Усовершенствованное покрытие - элемент благоустройства территории муниципального образования,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w:t>
      </w:r>
      <w:proofErr w:type="gramStart"/>
      <w:r w:rsidRPr="003C521F">
        <w:rPr>
          <w:rFonts w:ascii="Times New Roman" w:hAnsi="Times New Roman" w:cs="Times New Roman"/>
          <w:sz w:val="24"/>
          <w:szCs w:val="24"/>
        </w:rPr>
        <w:t>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w:t>
      </w:r>
      <w:r w:rsidR="006A7970" w:rsidRPr="003C521F">
        <w:rPr>
          <w:rFonts w:ascii="Times New Roman" w:hAnsi="Times New Roman" w:cs="Times New Roman"/>
          <w:sz w:val="24"/>
          <w:szCs w:val="24"/>
        </w:rPr>
        <w:t xml:space="preserve">щихся в естественном состоянии </w:t>
      </w:r>
      <w:r w:rsidRPr="003C521F">
        <w:rPr>
          <w:rFonts w:ascii="Times New Roman" w:hAnsi="Times New Roman" w:cs="Times New Roman"/>
          <w:sz w:val="24"/>
          <w:szCs w:val="24"/>
        </w:rPr>
        <w:t>усовершенствованные покрытия.</w:t>
      </w:r>
      <w:proofErr w:type="gramEnd"/>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Фасад - наружная (лицевая) сторона здания, сооружения. Различают главный, боковой, задний фасады. Фасады делятся </w:t>
      </w:r>
      <w:proofErr w:type="gramStart"/>
      <w:r w:rsidRPr="003C521F">
        <w:rPr>
          <w:rFonts w:ascii="Times New Roman" w:hAnsi="Times New Roman" w:cs="Times New Roman"/>
          <w:sz w:val="24"/>
          <w:szCs w:val="24"/>
        </w:rPr>
        <w:t>на</w:t>
      </w:r>
      <w:proofErr w:type="gramEnd"/>
      <w:r w:rsidRPr="003C521F">
        <w:rPr>
          <w:rFonts w:ascii="Times New Roman" w:hAnsi="Times New Roman" w:cs="Times New Roman"/>
          <w:sz w:val="24"/>
          <w:szCs w:val="24"/>
        </w:rPr>
        <w:t xml:space="preserve"> уличный и дворовый.</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элементы озеленения;</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покрытия;</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ограждения </w:t>
      </w:r>
      <w:r w:rsidR="00791EBD" w:rsidRPr="003C521F">
        <w:rPr>
          <w:rFonts w:ascii="Times New Roman" w:hAnsi="Times New Roman" w:cs="Times New Roman"/>
          <w:sz w:val="24"/>
          <w:szCs w:val="24"/>
        </w:rPr>
        <w:t>территорий</w:t>
      </w:r>
      <w:r w:rsidRPr="003C521F">
        <w:rPr>
          <w:rFonts w:ascii="Times New Roman" w:hAnsi="Times New Roman" w:cs="Times New Roman"/>
          <w:sz w:val="24"/>
          <w:szCs w:val="24"/>
        </w:rPr>
        <w:t>;</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водные устройства;</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уличное коммунально-бытовое и техническое оборудование;</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игровое и спортивное оборудование</w:t>
      </w:r>
      <w:r w:rsidR="00791EBD" w:rsidRPr="003C521F">
        <w:rPr>
          <w:rFonts w:ascii="Times New Roman" w:hAnsi="Times New Roman" w:cs="Times New Roman"/>
          <w:sz w:val="24"/>
          <w:szCs w:val="24"/>
        </w:rPr>
        <w:t>, не являющееся объектами капитального строительства и размещаемое на соответствующих площадках</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элементы освещения;</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средства размещения информации и рекламные конструкции;</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малые архитектурные формы и городская мебель;</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некапитальные нестационарные сооружения;</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элементы объектов капитального строительства.</w:t>
      </w:r>
    </w:p>
    <w:p w:rsidR="00EA4C6B" w:rsidRPr="003C521F" w:rsidRDefault="00EA4C6B" w:rsidP="00E85F4C">
      <w:pPr>
        <w:pStyle w:val="ConsPlusNormal"/>
        <w:numPr>
          <w:ilvl w:val="0"/>
          <w:numId w:val="2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иные составные части благоустройства, предусмотренные в качестве таковых действующим законодательством и муниципальными правовыми актами </w:t>
      </w:r>
      <w:r w:rsidR="00812FB5" w:rsidRPr="003C521F">
        <w:rPr>
          <w:rFonts w:ascii="Times New Roman" w:hAnsi="Times New Roman" w:cs="Times New Roman"/>
          <w:sz w:val="24"/>
          <w:szCs w:val="24"/>
        </w:rPr>
        <w:t xml:space="preserve">Шегарского сельского поселения </w:t>
      </w:r>
      <w:r w:rsidR="0086268E" w:rsidRPr="003C521F">
        <w:rPr>
          <w:rFonts w:ascii="Times New Roman" w:hAnsi="Times New Roman" w:cs="Times New Roman"/>
          <w:sz w:val="24"/>
          <w:szCs w:val="24"/>
        </w:rPr>
        <w:t>(далее – МПА)</w:t>
      </w:r>
      <w:r w:rsidRPr="003C521F">
        <w:rPr>
          <w:rFonts w:ascii="Times New Roman" w:hAnsi="Times New Roman" w:cs="Times New Roman"/>
          <w:sz w:val="24"/>
          <w:szCs w:val="24"/>
        </w:rPr>
        <w:t>.</w:t>
      </w:r>
    </w:p>
    <w:p w:rsidR="00AB04C2" w:rsidRPr="003C521F" w:rsidRDefault="00537B0E"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537B0E" w:rsidP="000440D4">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3</w:t>
      </w:r>
      <w:r w:rsidR="00EA4C6B" w:rsidRPr="003C521F">
        <w:rPr>
          <w:rFonts w:ascii="Times New Roman" w:hAnsi="Times New Roman" w:cs="Times New Roman"/>
          <w:b/>
          <w:sz w:val="24"/>
          <w:szCs w:val="24"/>
        </w:rPr>
        <w:t xml:space="preserve">. </w:t>
      </w:r>
      <w:r w:rsidR="009D52C1" w:rsidRPr="003C521F">
        <w:rPr>
          <w:rFonts w:ascii="Times New Roman" w:hAnsi="Times New Roman" w:cs="Times New Roman"/>
          <w:b/>
          <w:sz w:val="24"/>
          <w:szCs w:val="24"/>
        </w:rPr>
        <w:t>С</w:t>
      </w:r>
      <w:r w:rsidRPr="003C521F">
        <w:rPr>
          <w:rFonts w:ascii="Times New Roman" w:hAnsi="Times New Roman" w:cs="Times New Roman"/>
          <w:b/>
          <w:sz w:val="24"/>
          <w:szCs w:val="24"/>
        </w:rPr>
        <w:t>убъекты благоустройства</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Субъектами благоустройства территории муниципального образования </w:t>
      </w:r>
      <w:r w:rsidR="00812FB5" w:rsidRPr="003C521F">
        <w:rPr>
          <w:rFonts w:ascii="Times New Roman" w:hAnsi="Times New Roman" w:cs="Times New Roman"/>
          <w:sz w:val="24"/>
          <w:szCs w:val="24"/>
        </w:rPr>
        <w:t xml:space="preserve">«Шегарское сельское поселение» </w:t>
      </w:r>
      <w:r w:rsidRPr="003C521F">
        <w:rPr>
          <w:rFonts w:ascii="Times New Roman" w:hAnsi="Times New Roman" w:cs="Times New Roman"/>
          <w:sz w:val="24"/>
          <w:szCs w:val="24"/>
        </w:rPr>
        <w:t>являются:</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1) </w:t>
      </w:r>
      <w:r w:rsidR="000440D4" w:rsidRPr="003C521F">
        <w:rPr>
          <w:rFonts w:ascii="Times New Roman" w:hAnsi="Times New Roman" w:cs="Times New Roman"/>
          <w:sz w:val="24"/>
          <w:szCs w:val="24"/>
        </w:rPr>
        <w:tab/>
      </w:r>
      <w:r w:rsidRPr="003C521F">
        <w:rPr>
          <w:rFonts w:ascii="Times New Roman" w:hAnsi="Times New Roman" w:cs="Times New Roman"/>
          <w:sz w:val="24"/>
          <w:szCs w:val="24"/>
        </w:rPr>
        <w:t>Российская Федерация, Томская область в лице уполномоченных исполнительных органов государственной власти;</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2) </w:t>
      </w:r>
      <w:r w:rsidR="000440D4" w:rsidRPr="003C521F">
        <w:rPr>
          <w:rFonts w:ascii="Times New Roman" w:hAnsi="Times New Roman" w:cs="Times New Roman"/>
          <w:sz w:val="24"/>
          <w:szCs w:val="24"/>
        </w:rPr>
        <w:tab/>
      </w:r>
      <w:r w:rsidRPr="003C521F">
        <w:rPr>
          <w:rFonts w:ascii="Times New Roman" w:hAnsi="Times New Roman" w:cs="Times New Roman"/>
          <w:sz w:val="24"/>
          <w:szCs w:val="24"/>
        </w:rPr>
        <w:t xml:space="preserve">муниципальное образование </w:t>
      </w:r>
      <w:r w:rsidR="00812FB5" w:rsidRPr="003C521F">
        <w:rPr>
          <w:rFonts w:ascii="Times New Roman" w:hAnsi="Times New Roman" w:cs="Times New Roman"/>
          <w:sz w:val="24"/>
          <w:szCs w:val="24"/>
        </w:rPr>
        <w:t>«Шегарское сельское поселение»</w:t>
      </w:r>
      <w:r w:rsidRPr="003C521F">
        <w:rPr>
          <w:rFonts w:ascii="Times New Roman" w:hAnsi="Times New Roman" w:cs="Times New Roman"/>
          <w:sz w:val="24"/>
          <w:szCs w:val="24"/>
        </w:rPr>
        <w:t xml:space="preserve"> в лице уполномоченных </w:t>
      </w:r>
      <w:r w:rsidR="00537B0E" w:rsidRPr="003C521F">
        <w:rPr>
          <w:rFonts w:ascii="Times New Roman" w:hAnsi="Times New Roman" w:cs="Times New Roman"/>
          <w:sz w:val="24"/>
          <w:szCs w:val="24"/>
        </w:rPr>
        <w:t>органов местного самоуправления</w:t>
      </w:r>
      <w:r w:rsidRPr="003C521F">
        <w:rPr>
          <w:rFonts w:ascii="Times New Roman" w:hAnsi="Times New Roman" w:cs="Times New Roman"/>
          <w:sz w:val="24"/>
          <w:szCs w:val="24"/>
        </w:rPr>
        <w:t>;</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3) </w:t>
      </w:r>
      <w:r w:rsidR="000440D4" w:rsidRPr="003C521F">
        <w:rPr>
          <w:rFonts w:ascii="Times New Roman" w:hAnsi="Times New Roman" w:cs="Times New Roman"/>
          <w:sz w:val="24"/>
          <w:szCs w:val="24"/>
        </w:rPr>
        <w:tab/>
      </w:r>
      <w:r w:rsidRPr="003C521F">
        <w:rPr>
          <w:rFonts w:ascii="Times New Roman" w:hAnsi="Times New Roman" w:cs="Times New Roman"/>
          <w:sz w:val="24"/>
          <w:szCs w:val="24"/>
        </w:rPr>
        <w:t>физические лица (в том числе индивидуальные предприниматели);</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4) </w:t>
      </w:r>
      <w:r w:rsidR="000440D4" w:rsidRPr="003C521F">
        <w:rPr>
          <w:rFonts w:ascii="Times New Roman" w:hAnsi="Times New Roman" w:cs="Times New Roman"/>
          <w:sz w:val="24"/>
          <w:szCs w:val="24"/>
        </w:rPr>
        <w:tab/>
      </w:r>
      <w:r w:rsidRPr="003C521F">
        <w:rPr>
          <w:rFonts w:ascii="Times New Roman" w:hAnsi="Times New Roman" w:cs="Times New Roman"/>
          <w:sz w:val="24"/>
          <w:szCs w:val="24"/>
        </w:rPr>
        <w:t>юридические лица.</w:t>
      </w:r>
    </w:p>
    <w:p w:rsidR="002529D9" w:rsidRPr="003C521F" w:rsidRDefault="002529D9" w:rsidP="000440D4">
      <w:pPr>
        <w:pStyle w:val="ConsPlusNormal"/>
        <w:ind w:firstLine="567"/>
        <w:jc w:val="both"/>
        <w:rPr>
          <w:rFonts w:ascii="Times New Roman" w:hAnsi="Times New Roman" w:cs="Times New Roman"/>
          <w:sz w:val="24"/>
          <w:szCs w:val="24"/>
        </w:rPr>
      </w:pPr>
    </w:p>
    <w:p w:rsidR="002529D9" w:rsidRPr="003C521F" w:rsidRDefault="002529D9" w:rsidP="002529D9">
      <w:pPr>
        <w:autoSpaceDE w:val="0"/>
        <w:autoSpaceDN w:val="0"/>
        <w:adjustRightInd w:val="0"/>
        <w:ind w:firstLine="540"/>
        <w:jc w:val="center"/>
        <w:rPr>
          <w:b/>
        </w:rPr>
      </w:pPr>
      <w:r w:rsidRPr="003C521F">
        <w:rPr>
          <w:b/>
        </w:rPr>
        <w:t xml:space="preserve">4. Порядок участия </w:t>
      </w:r>
      <w:r w:rsidRPr="003C521F">
        <w:rPr>
          <w:b/>
          <w:bCs/>
        </w:rPr>
        <w:t xml:space="preserve">собственников зданий (помещений в них) и сооружений </w:t>
      </w:r>
      <w:r w:rsidRPr="003C521F">
        <w:rPr>
          <w:b/>
        </w:rPr>
        <w:t>в благоустройстве прилегающих территорий</w:t>
      </w:r>
    </w:p>
    <w:p w:rsidR="002529D9" w:rsidRPr="003C521F" w:rsidRDefault="002529D9" w:rsidP="000440D4">
      <w:pPr>
        <w:pStyle w:val="ConsPlusNormal"/>
        <w:ind w:firstLine="567"/>
        <w:jc w:val="both"/>
        <w:rPr>
          <w:rFonts w:ascii="Times New Roman" w:hAnsi="Times New Roman" w:cs="Times New Roman"/>
          <w:sz w:val="24"/>
          <w:szCs w:val="24"/>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w:t>
      </w:r>
      <w:r w:rsidR="002529D9" w:rsidRPr="003C521F">
        <w:rPr>
          <w:rFonts w:ascii="Times New Roman" w:hAnsi="Times New Roman" w:cs="Times New Roman"/>
          <w:sz w:val="24"/>
          <w:szCs w:val="24"/>
        </w:rPr>
        <w:t xml:space="preserve">прилегающих территорий </w:t>
      </w:r>
      <w:r w:rsidRPr="003C521F">
        <w:rPr>
          <w:rFonts w:ascii="Times New Roman" w:hAnsi="Times New Roman" w:cs="Times New Roman"/>
          <w:sz w:val="24"/>
          <w:szCs w:val="24"/>
        </w:rPr>
        <w:t xml:space="preserve">возлагается на </w:t>
      </w:r>
      <w:r w:rsidR="002529D9" w:rsidRPr="003C521F">
        <w:rPr>
          <w:rFonts w:ascii="Times New Roman" w:hAnsi="Times New Roman" w:cs="Times New Roman"/>
          <w:sz w:val="24"/>
          <w:szCs w:val="24"/>
        </w:rPr>
        <w:t>собственников зданий (помещений в них) и сооружений</w:t>
      </w:r>
      <w:r w:rsidRPr="003C521F">
        <w:rPr>
          <w:rFonts w:ascii="Times New Roman" w:hAnsi="Times New Roman" w:cs="Times New Roman"/>
          <w:sz w:val="24"/>
          <w:szCs w:val="24"/>
        </w:rPr>
        <w:t xml:space="preserve"> и (или) уполномоченных ими в установленном действующим законодательством порядке лиц.</w:t>
      </w: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Физические лица (в том числе индивидуальные предприниматели), а также юридические лица независимо от организационно-правовых форм обязаны осуществлять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обязаны осуществлять благоустройство прилегающих к таким объектам территорий в соот</w:t>
      </w:r>
      <w:r w:rsidR="002529D9" w:rsidRPr="003C521F">
        <w:rPr>
          <w:rFonts w:ascii="Times New Roman" w:hAnsi="Times New Roman" w:cs="Times New Roman"/>
          <w:sz w:val="24"/>
          <w:szCs w:val="24"/>
        </w:rPr>
        <w:t>ветствии с настоящими Правилами</w:t>
      </w:r>
      <w:r w:rsidRPr="003C521F">
        <w:rPr>
          <w:rFonts w:ascii="Times New Roman" w:hAnsi="Times New Roman" w:cs="Times New Roman"/>
          <w:sz w:val="24"/>
          <w:szCs w:val="24"/>
        </w:rPr>
        <w:t>.</w:t>
      </w:r>
      <w:proofErr w:type="gramEnd"/>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соответствующего объекта, указанные лица обязаны осуществлять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EA4C6B" w:rsidRPr="003C521F" w:rsidRDefault="00EA4C6B" w:rsidP="00EA4C6B">
      <w:pPr>
        <w:pStyle w:val="ConsPlusNormal"/>
        <w:jc w:val="both"/>
        <w:rPr>
          <w:rFonts w:ascii="Times New Roman" w:hAnsi="Times New Roman" w:cs="Times New Roman"/>
          <w:sz w:val="24"/>
          <w:szCs w:val="24"/>
        </w:rPr>
      </w:pPr>
    </w:p>
    <w:p w:rsidR="00F51036" w:rsidRPr="003C521F" w:rsidRDefault="00C852EB" w:rsidP="00F51036">
      <w:pPr>
        <w:keepNext/>
        <w:ind w:left="448"/>
        <w:jc w:val="center"/>
        <w:rPr>
          <w:b/>
        </w:rPr>
      </w:pPr>
      <w:r w:rsidRPr="003C521F">
        <w:rPr>
          <w:b/>
        </w:rPr>
        <w:lastRenderedPageBreak/>
        <w:t>5</w:t>
      </w:r>
      <w:r w:rsidR="00873BB0" w:rsidRPr="003C521F">
        <w:rPr>
          <w:b/>
        </w:rPr>
        <w:t xml:space="preserve">. </w:t>
      </w:r>
      <w:r w:rsidR="00F51036" w:rsidRPr="003C521F">
        <w:rPr>
          <w:b/>
        </w:rPr>
        <w:t xml:space="preserve">Формы и механизмы общественного участия </w:t>
      </w:r>
      <w:r w:rsidR="00873BB0" w:rsidRPr="003C521F">
        <w:rPr>
          <w:b/>
        </w:rPr>
        <w:t xml:space="preserve"> </w:t>
      </w:r>
      <w:r w:rsidR="00F51036" w:rsidRPr="003C521F">
        <w:rPr>
          <w:b/>
        </w:rPr>
        <w:t xml:space="preserve">в принятии решений и реализации проектов комплексного благоустройства и развития городской среды </w:t>
      </w:r>
    </w:p>
    <w:p w:rsidR="00F51036" w:rsidRPr="003C521F" w:rsidRDefault="00F51036" w:rsidP="00F51036">
      <w:pPr>
        <w:keepNext/>
        <w:ind w:left="448"/>
      </w:pPr>
    </w:p>
    <w:p w:rsidR="00873BB0" w:rsidRPr="003C521F" w:rsidRDefault="00873BB0" w:rsidP="00E85F4C">
      <w:pPr>
        <w:keepNext/>
        <w:numPr>
          <w:ilvl w:val="0"/>
          <w:numId w:val="4"/>
        </w:numPr>
        <w:ind w:left="0" w:firstLine="567"/>
      </w:pPr>
      <w:r w:rsidRPr="003C521F">
        <w:t>Формы общественного участия:</w:t>
      </w:r>
    </w:p>
    <w:p w:rsidR="00873BB0" w:rsidRPr="003C521F" w:rsidRDefault="00873BB0" w:rsidP="00873BB0">
      <w:pPr>
        <w:ind w:firstLine="709"/>
        <w:jc w:val="both"/>
      </w:pPr>
      <w:r w:rsidRPr="003C521F">
        <w:t>1) совместное определение целей и задач по развитию территории, инвентаризация проблем и потенциалов среды;</w:t>
      </w:r>
    </w:p>
    <w:p w:rsidR="00873BB0" w:rsidRPr="003C521F" w:rsidRDefault="00873BB0" w:rsidP="00873BB0">
      <w:pPr>
        <w:ind w:firstLine="709"/>
        <w:jc w:val="both"/>
      </w:pPr>
      <w:r w:rsidRPr="003C521F">
        <w:t>2) определение основных видов функциональных зон и их взаимного расположения на выбранной территории;</w:t>
      </w:r>
    </w:p>
    <w:p w:rsidR="00873BB0" w:rsidRPr="003C521F" w:rsidRDefault="00873BB0" w:rsidP="00873BB0">
      <w:pPr>
        <w:ind w:firstLine="709"/>
        <w:jc w:val="both"/>
      </w:pPr>
      <w:r w:rsidRPr="003C521F">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73BB0" w:rsidRPr="003C521F" w:rsidRDefault="00873BB0" w:rsidP="00873BB0">
      <w:pPr>
        <w:ind w:firstLine="709"/>
        <w:jc w:val="both"/>
      </w:pPr>
      <w:r w:rsidRPr="003C521F">
        <w:t>4) консультации в выборе типов покрытий с учетом функционального зонирования территории;</w:t>
      </w:r>
    </w:p>
    <w:p w:rsidR="00873BB0" w:rsidRPr="003C521F" w:rsidRDefault="00873BB0" w:rsidP="00873BB0">
      <w:pPr>
        <w:ind w:firstLine="709"/>
        <w:jc w:val="both"/>
      </w:pPr>
      <w:r w:rsidRPr="003C521F">
        <w:t>6) консультации по предполагаемым типам озеленения;</w:t>
      </w:r>
    </w:p>
    <w:p w:rsidR="00873BB0" w:rsidRPr="003C521F" w:rsidRDefault="00873BB0" w:rsidP="00873BB0">
      <w:pPr>
        <w:ind w:firstLine="709"/>
        <w:jc w:val="both"/>
      </w:pPr>
      <w:r w:rsidRPr="003C521F">
        <w:t>7) консультации по предполагаемым типам освещения и осветительного оборудования;</w:t>
      </w:r>
    </w:p>
    <w:p w:rsidR="00873BB0" w:rsidRPr="003C521F" w:rsidRDefault="00873BB0" w:rsidP="00873BB0">
      <w:pPr>
        <w:ind w:firstLine="709"/>
        <w:jc w:val="both"/>
      </w:pPr>
      <w:r w:rsidRPr="003C521F">
        <w:t>8) участие в разработке проекта, обсуждение решений с архитекторами, проектировщиками и другими профильными специалистами;</w:t>
      </w:r>
    </w:p>
    <w:p w:rsidR="00873BB0" w:rsidRPr="003C521F" w:rsidRDefault="00873BB0" w:rsidP="00873BB0">
      <w:pPr>
        <w:ind w:firstLine="709"/>
        <w:jc w:val="both"/>
      </w:pPr>
      <w:r w:rsidRPr="003C521F">
        <w:t xml:space="preserve">9) согласование проектных решений с участниками процесса проектирования и будущими пользователями; </w:t>
      </w:r>
    </w:p>
    <w:p w:rsidR="00873BB0" w:rsidRPr="003C521F" w:rsidRDefault="00873BB0" w:rsidP="00873BB0">
      <w:pPr>
        <w:ind w:firstLine="709"/>
        <w:jc w:val="both"/>
      </w:pPr>
      <w:r w:rsidRPr="003C521F">
        <w:t>10)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73BB0" w:rsidRPr="003C521F" w:rsidRDefault="00873BB0" w:rsidP="00873BB0">
      <w:pPr>
        <w:ind w:firstLine="709"/>
        <w:jc w:val="both"/>
      </w:pPr>
      <w:r w:rsidRPr="003C521F">
        <w:t xml:space="preserve">11) осуществление общественного контроля над процессом эксплуатации территории. </w:t>
      </w:r>
    </w:p>
    <w:p w:rsidR="00873BB0" w:rsidRPr="003C521F" w:rsidRDefault="00873BB0" w:rsidP="00E85F4C">
      <w:pPr>
        <w:numPr>
          <w:ilvl w:val="0"/>
          <w:numId w:val="4"/>
        </w:numPr>
        <w:jc w:val="both"/>
      </w:pPr>
      <w:r w:rsidRPr="003C521F">
        <w:t>Информирование может осуществляться, но не ограничиваться</w:t>
      </w:r>
      <w:r w:rsidR="00F51036" w:rsidRPr="003C521F">
        <w:t>,</w:t>
      </w:r>
      <w:r w:rsidRPr="003C521F">
        <w:t xml:space="preserve"> посредством:</w:t>
      </w:r>
    </w:p>
    <w:p w:rsidR="00F51036" w:rsidRPr="003C521F" w:rsidRDefault="00F51036" w:rsidP="00F51036">
      <w:pPr>
        <w:ind w:firstLine="567"/>
        <w:jc w:val="both"/>
      </w:pPr>
      <w:r w:rsidRPr="003C521F">
        <w:t xml:space="preserve">1) создания единого  информационного </w:t>
      </w:r>
      <w:proofErr w:type="spellStart"/>
      <w:r w:rsidRPr="003C521F">
        <w:t>интернет-ресурса</w:t>
      </w:r>
      <w:proofErr w:type="spellEnd"/>
      <w:r w:rsidRPr="003C521F">
        <w:t xml:space="preserve">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F51036" w:rsidRPr="003C521F" w:rsidRDefault="00F51036" w:rsidP="00F51036">
      <w:pPr>
        <w:ind w:firstLine="567"/>
        <w:jc w:val="both"/>
      </w:pPr>
      <w:r w:rsidRPr="003C521F">
        <w:t>2) работы с местными СМИ, охватывающими широкий круг людей  разных возрастных групп и потенциальные аудитории проекта;</w:t>
      </w:r>
    </w:p>
    <w:p w:rsidR="00F51036" w:rsidRPr="003C521F" w:rsidRDefault="00F51036" w:rsidP="00F51036">
      <w:pPr>
        <w:ind w:firstLine="567"/>
        <w:jc w:val="both"/>
      </w:pPr>
      <w:proofErr w:type="gramStart"/>
      <w:r w:rsidRPr="003C521F">
        <w:t>3) вывешивания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массового пребывания людей;</w:t>
      </w:r>
      <w:proofErr w:type="gramEnd"/>
    </w:p>
    <w:p w:rsidR="00F51036" w:rsidRPr="003C521F" w:rsidRDefault="00F51036" w:rsidP="00F51036">
      <w:pPr>
        <w:ind w:firstLine="567"/>
        <w:jc w:val="both"/>
      </w:pPr>
      <w:r w:rsidRPr="003C521F">
        <w:t>4) информирования населения через образовательные организации, в том числе  посредством организации конкурса рисунков, сочинений, проектов;</w:t>
      </w:r>
    </w:p>
    <w:p w:rsidR="00F51036" w:rsidRPr="003C521F" w:rsidRDefault="00F51036" w:rsidP="00F51036">
      <w:pPr>
        <w:ind w:firstLine="567"/>
        <w:jc w:val="both"/>
      </w:pPr>
      <w:r w:rsidRPr="003C521F">
        <w:t xml:space="preserve">6) использование социальных сетей̆ и </w:t>
      </w:r>
      <w:proofErr w:type="spellStart"/>
      <w:r w:rsidRPr="003C521F">
        <w:t>интернет-ресурсов</w:t>
      </w:r>
      <w:proofErr w:type="spellEnd"/>
      <w:r w:rsidRPr="003C521F">
        <w:t>;</w:t>
      </w:r>
    </w:p>
    <w:p w:rsidR="00F51036" w:rsidRPr="003C521F" w:rsidRDefault="00F51036" w:rsidP="00F51036">
      <w:pPr>
        <w:ind w:firstLine="567"/>
        <w:jc w:val="both"/>
      </w:pPr>
      <w:r w:rsidRPr="003C521F">
        <w:t xml:space="preserve">7) установки специальных информационных стендов в местах с большой̆ проходимостью, на территории самого объекта проектирования. </w:t>
      </w:r>
    </w:p>
    <w:p w:rsidR="00F51036" w:rsidRPr="003C521F" w:rsidRDefault="00F51036" w:rsidP="00E85F4C">
      <w:pPr>
        <w:numPr>
          <w:ilvl w:val="0"/>
          <w:numId w:val="4"/>
        </w:numPr>
        <w:ind w:left="0" w:firstLine="567"/>
        <w:jc w:val="both"/>
      </w:pPr>
      <w:r w:rsidRPr="003C521F">
        <w:t>Механизмы общественного участия:</w:t>
      </w:r>
    </w:p>
    <w:p w:rsidR="00F51036" w:rsidRPr="003C521F" w:rsidRDefault="00F51036" w:rsidP="00F51036">
      <w:pPr>
        <w:ind w:firstLine="567"/>
        <w:jc w:val="both"/>
      </w:pPr>
      <w:r w:rsidRPr="003C521F">
        <w:t>1) обсуждение проектов в интерактивном формате;</w:t>
      </w:r>
    </w:p>
    <w:p w:rsidR="00F51036" w:rsidRPr="003C521F" w:rsidRDefault="00F51036" w:rsidP="00F51036">
      <w:pPr>
        <w:ind w:firstLine="567"/>
        <w:jc w:val="both"/>
      </w:pPr>
      <w:r w:rsidRPr="003C521F">
        <w:t>2) использование социологических  инструментов (анкетирование, опросы, интервьюирование);</w:t>
      </w:r>
    </w:p>
    <w:p w:rsidR="00F51036" w:rsidRPr="003C521F" w:rsidRDefault="00F51036" w:rsidP="00F51036">
      <w:pPr>
        <w:ind w:firstLine="567"/>
        <w:jc w:val="both"/>
      </w:pPr>
      <w:r w:rsidRPr="003C521F">
        <w:t>3) проведение обществе</w:t>
      </w:r>
      <w:r w:rsidR="004E4F7E" w:rsidRPr="003C521F">
        <w:t>нных обсуждений;</w:t>
      </w:r>
    </w:p>
    <w:p w:rsidR="004E4F7E" w:rsidRPr="003C521F" w:rsidRDefault="004E4F7E" w:rsidP="00F51036">
      <w:pPr>
        <w:ind w:firstLine="567"/>
        <w:jc w:val="both"/>
      </w:pPr>
      <w:r w:rsidRPr="003C521F">
        <w:t>4) общественный контроль.</w:t>
      </w:r>
    </w:p>
    <w:p w:rsidR="00873BB0" w:rsidRPr="003C521F" w:rsidRDefault="00F51036" w:rsidP="00E85F4C">
      <w:pPr>
        <w:numPr>
          <w:ilvl w:val="0"/>
          <w:numId w:val="4"/>
        </w:numPr>
        <w:ind w:left="0" w:firstLine="567"/>
        <w:jc w:val="both"/>
      </w:pPr>
      <w:r w:rsidRPr="003C521F">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3C521F">
        <w:t>о-</w:t>
      </w:r>
      <w:proofErr w:type="gramEnd"/>
      <w:r w:rsidRPr="003C521F">
        <w:t xml:space="preserve">, </w:t>
      </w:r>
      <w:proofErr w:type="spellStart"/>
      <w:r w:rsidRPr="003C521F">
        <w:t>видеофиксации</w:t>
      </w:r>
      <w:proofErr w:type="spellEnd"/>
      <w:r w:rsidRPr="003C521F">
        <w:t xml:space="preserve">,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 (или) на общегородской интерактивный портал в </w:t>
      </w:r>
      <w:r w:rsidRPr="003C521F">
        <w:lastRenderedPageBreak/>
        <w:t xml:space="preserve">сети  «Интернет».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873BB0" w:rsidRPr="003C521F" w:rsidRDefault="00873BB0" w:rsidP="00A34096">
      <w:pPr>
        <w:pStyle w:val="ConsPlusNormal"/>
        <w:jc w:val="center"/>
        <w:rPr>
          <w:rFonts w:ascii="Times New Roman" w:hAnsi="Times New Roman" w:cs="Times New Roman"/>
          <w:sz w:val="24"/>
          <w:szCs w:val="24"/>
        </w:rPr>
      </w:pPr>
    </w:p>
    <w:p w:rsidR="00E01C23" w:rsidRPr="003C521F" w:rsidRDefault="00F51036" w:rsidP="00E01C23">
      <w:pPr>
        <w:pStyle w:val="ConsPlusNormal"/>
        <w:ind w:firstLine="567"/>
        <w:jc w:val="center"/>
        <w:outlineLvl w:val="1"/>
        <w:rPr>
          <w:rFonts w:ascii="Times New Roman" w:hAnsi="Times New Roman" w:cs="Times New Roman"/>
          <w:b/>
          <w:sz w:val="24"/>
          <w:szCs w:val="24"/>
        </w:rPr>
      </w:pPr>
      <w:r w:rsidRPr="003C521F">
        <w:rPr>
          <w:rFonts w:ascii="Times New Roman" w:hAnsi="Times New Roman" w:cs="Times New Roman"/>
          <w:b/>
          <w:sz w:val="24"/>
          <w:szCs w:val="24"/>
        </w:rPr>
        <w:t>6</w:t>
      </w:r>
      <w:r w:rsidR="00E01C23" w:rsidRPr="003C521F">
        <w:rPr>
          <w:rFonts w:ascii="Times New Roman" w:hAnsi="Times New Roman" w:cs="Times New Roman"/>
          <w:b/>
          <w:sz w:val="24"/>
          <w:szCs w:val="24"/>
        </w:rPr>
        <w:t>. Общие требования к проектированию, организации и экспл</w:t>
      </w:r>
      <w:r w:rsidR="00487F1A" w:rsidRPr="003C521F">
        <w:rPr>
          <w:rFonts w:ascii="Times New Roman" w:hAnsi="Times New Roman" w:cs="Times New Roman"/>
          <w:b/>
          <w:sz w:val="24"/>
          <w:szCs w:val="24"/>
        </w:rPr>
        <w:t>уа</w:t>
      </w:r>
      <w:r w:rsidR="00E01C23" w:rsidRPr="003C521F">
        <w:rPr>
          <w:rFonts w:ascii="Times New Roman" w:hAnsi="Times New Roman" w:cs="Times New Roman"/>
          <w:b/>
          <w:sz w:val="24"/>
          <w:szCs w:val="24"/>
        </w:rPr>
        <w:t xml:space="preserve">тации общественных пространств </w:t>
      </w:r>
    </w:p>
    <w:p w:rsidR="00E01C23" w:rsidRPr="003C521F" w:rsidRDefault="00E01C23" w:rsidP="00E01C23">
      <w:pPr>
        <w:pStyle w:val="ConsPlusNormal"/>
        <w:ind w:firstLine="567"/>
        <w:jc w:val="both"/>
        <w:rPr>
          <w:rFonts w:ascii="Times New Roman" w:hAnsi="Times New Roman" w:cs="Times New Roman"/>
          <w:sz w:val="24"/>
          <w:szCs w:val="24"/>
        </w:rPr>
      </w:pP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На территориях общественных простран</w:t>
      </w:r>
      <w:proofErr w:type="gramStart"/>
      <w:r w:rsidRPr="003C521F">
        <w:rPr>
          <w:rFonts w:ascii="Times New Roman" w:hAnsi="Times New Roman" w:cs="Times New Roman"/>
          <w:sz w:val="24"/>
          <w:szCs w:val="24"/>
        </w:rPr>
        <w:t>ств пр</w:t>
      </w:r>
      <w:proofErr w:type="gramEnd"/>
      <w:r w:rsidRPr="003C521F">
        <w:rPr>
          <w:rFonts w:ascii="Times New Roman" w:hAnsi="Times New Roman" w:cs="Times New Roman"/>
          <w:sz w:val="24"/>
          <w:szCs w:val="24"/>
        </w:rPr>
        <w:t>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инвалидов и другие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r w:rsidR="001E532E"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sz w:val="24"/>
          <w:szCs w:val="24"/>
        </w:rPr>
        <w:t xml:space="preserve">. </w:t>
      </w: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Общественные пространства включают пешеходные коммуникации, пешеходные зоны, участки общественной застройки, участки озеленения, расположенные в составе территории муниципального образования. Пешеходные коммуникации и пешеходные зоны обеспечивают пешеходные связи и передвижения по территории муниципального образования.</w:t>
      </w: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Участки общественной застройки с активным режимом посещения представляют собой территории административных объектов, объектов социальной сферы, торговли и т.п. объектов городского значения.</w:t>
      </w: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Участки озеленения на территории общественных пространств </w:t>
      </w:r>
      <w:r w:rsidR="001E532E" w:rsidRPr="003C521F">
        <w:rPr>
          <w:rFonts w:ascii="Times New Roman" w:hAnsi="Times New Roman" w:cs="Times New Roman"/>
          <w:sz w:val="24"/>
          <w:szCs w:val="24"/>
        </w:rPr>
        <w:t xml:space="preserve">Шегарского сельского поселения </w:t>
      </w:r>
      <w:r w:rsidRPr="003C521F">
        <w:rPr>
          <w:rFonts w:ascii="Times New Roman" w:hAnsi="Times New Roman" w:cs="Times New Roman"/>
          <w:sz w:val="24"/>
          <w:szCs w:val="24"/>
        </w:rPr>
        <w:t xml:space="preserve"> проектируются в виде цветников, газонов, одиночных, групповых, рядовых посадок, вертикальных форм озеленения.</w:t>
      </w: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На территории общественных пространств допускается размещение рекламных конструкций, некапитальных нестационарных объектов в порядке, предусмотренном действующим законодательством, </w:t>
      </w:r>
      <w:r w:rsidR="00420585"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w:t>
      </w:r>
    </w:p>
    <w:p w:rsidR="00E01C23" w:rsidRPr="003C521F" w:rsidRDefault="00E01C23" w:rsidP="00A34096">
      <w:pPr>
        <w:pStyle w:val="ConsPlusNormal"/>
        <w:jc w:val="center"/>
        <w:rPr>
          <w:rFonts w:ascii="Times New Roman" w:hAnsi="Times New Roman" w:cs="Times New Roman"/>
          <w:sz w:val="24"/>
          <w:szCs w:val="24"/>
        </w:rPr>
      </w:pPr>
    </w:p>
    <w:p w:rsidR="005525EF" w:rsidRPr="003C521F" w:rsidRDefault="00F51036" w:rsidP="005525EF">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7</w:t>
      </w:r>
      <w:r w:rsidR="005525EF" w:rsidRPr="003C521F">
        <w:rPr>
          <w:rFonts w:ascii="Times New Roman" w:hAnsi="Times New Roman" w:cs="Times New Roman"/>
          <w:b/>
          <w:sz w:val="24"/>
          <w:szCs w:val="24"/>
        </w:rPr>
        <w:t>. Особые требования к  доступности городских территорий</w:t>
      </w:r>
    </w:p>
    <w:p w:rsidR="005525EF" w:rsidRPr="003C521F" w:rsidRDefault="005525EF" w:rsidP="005525EF">
      <w:pPr>
        <w:pStyle w:val="ConsPlusNormal"/>
        <w:jc w:val="both"/>
        <w:rPr>
          <w:rFonts w:ascii="Times New Roman" w:hAnsi="Times New Roman" w:cs="Times New Roman"/>
          <w:sz w:val="24"/>
          <w:szCs w:val="24"/>
        </w:rPr>
      </w:pP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При разработке проектов планировки и застройки территории </w:t>
      </w:r>
      <w:r w:rsidR="007052DD" w:rsidRPr="003C521F">
        <w:rPr>
          <w:rFonts w:ascii="Times New Roman" w:hAnsi="Times New Roman" w:cs="Times New Roman"/>
          <w:sz w:val="24"/>
          <w:szCs w:val="24"/>
        </w:rPr>
        <w:t>Шегарского сельского поселения</w:t>
      </w:r>
      <w:r w:rsidRPr="003C521F">
        <w:rPr>
          <w:rFonts w:ascii="Times New Roman" w:hAnsi="Times New Roman" w:cs="Times New Roman"/>
          <w:sz w:val="24"/>
          <w:szCs w:val="24"/>
        </w:rPr>
        <w:t>,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необходимо учитывать потребности инвалидов и других маломобильных групп населения.</w:t>
      </w: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 xml:space="preserve">Объекты социальной, транспортной и инженерной инфраструктуры, в том числе жилые здания постоянного и временного проживания, гостиницы, административные здания, культурно-зрелищные здания, учреждения образования, здравоохранения, социальной защиты населения,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автовокзалы, аэровокзалы, оборудуются и оснащаются: </w:t>
      </w:r>
      <w:proofErr w:type="gramEnd"/>
    </w:p>
    <w:p w:rsidR="005525EF" w:rsidRPr="003C521F" w:rsidRDefault="005525EF" w:rsidP="005525EF">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1) пандусами и поручнями; </w:t>
      </w:r>
    </w:p>
    <w:p w:rsidR="005525EF" w:rsidRPr="003C521F" w:rsidRDefault="005525EF" w:rsidP="005525EF">
      <w:pPr>
        <w:pStyle w:val="Default"/>
        <w:ind w:firstLine="567"/>
        <w:rPr>
          <w:color w:val="auto"/>
        </w:rPr>
      </w:pPr>
      <w:r w:rsidRPr="003C521F">
        <w:rPr>
          <w:color w:val="auto"/>
        </w:rPr>
        <w:t xml:space="preserve">2) лифтами и подъемными платформами (при необходимости); </w:t>
      </w:r>
    </w:p>
    <w:p w:rsidR="005525EF" w:rsidRPr="003C521F" w:rsidRDefault="005525EF" w:rsidP="005525EF">
      <w:pPr>
        <w:pStyle w:val="Default"/>
        <w:ind w:firstLine="567"/>
        <w:rPr>
          <w:color w:val="auto"/>
        </w:rPr>
      </w:pPr>
      <w:r w:rsidRPr="003C521F">
        <w:rPr>
          <w:color w:val="auto"/>
        </w:rPr>
        <w:t xml:space="preserve">3) местами для хранения кресел-колясок; </w:t>
      </w:r>
    </w:p>
    <w:p w:rsidR="005525EF" w:rsidRPr="003C521F" w:rsidRDefault="005525EF" w:rsidP="005525EF">
      <w:pPr>
        <w:pStyle w:val="Default"/>
        <w:ind w:firstLine="567"/>
        <w:rPr>
          <w:color w:val="auto"/>
        </w:rPr>
      </w:pPr>
      <w:r w:rsidRPr="003C521F">
        <w:rPr>
          <w:color w:val="auto"/>
        </w:rPr>
        <w:t xml:space="preserve">4) санитарно-гигиеническими помещениями; </w:t>
      </w:r>
    </w:p>
    <w:p w:rsidR="005525EF" w:rsidRPr="003C521F" w:rsidRDefault="005525EF" w:rsidP="005525EF">
      <w:pPr>
        <w:pStyle w:val="Default"/>
        <w:ind w:firstLine="567"/>
        <w:rPr>
          <w:color w:val="auto"/>
        </w:rPr>
      </w:pPr>
      <w:r w:rsidRPr="003C521F">
        <w:rPr>
          <w:color w:val="auto"/>
        </w:rPr>
        <w:t xml:space="preserve">5) специальными указателями переходов улиц; </w:t>
      </w:r>
    </w:p>
    <w:p w:rsidR="005525EF" w:rsidRPr="003C521F" w:rsidRDefault="005525EF" w:rsidP="005525EF">
      <w:pPr>
        <w:pStyle w:val="Default"/>
        <w:ind w:firstLine="567"/>
        <w:rPr>
          <w:color w:val="auto"/>
        </w:rPr>
      </w:pPr>
      <w:r w:rsidRPr="003C521F">
        <w:rPr>
          <w:color w:val="auto"/>
        </w:rPr>
        <w:t xml:space="preserve">6) звуковой сигнализацией для незрячих и слабовидящих граждан; </w:t>
      </w:r>
    </w:p>
    <w:p w:rsidR="005525EF" w:rsidRPr="003C521F" w:rsidRDefault="005525EF" w:rsidP="005525EF">
      <w:pPr>
        <w:pStyle w:val="Default"/>
        <w:ind w:firstLine="567"/>
        <w:rPr>
          <w:color w:val="auto"/>
        </w:rPr>
      </w:pPr>
      <w:r w:rsidRPr="003C521F">
        <w:rPr>
          <w:color w:val="auto"/>
        </w:rPr>
        <w:t xml:space="preserve">7) местами парковок транспортных средств </w:t>
      </w: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Объекты благоустройства, места отдыха, пляжи и объекты рекреационного назначения, проезды, тротуары и пешеходные дорожки оборудуются специальными указателями переходов улиц,  приспосабливаться для беспрепятственного передвижения </w:t>
      </w:r>
      <w:r w:rsidRPr="003C521F">
        <w:rPr>
          <w:rFonts w:ascii="Times New Roman" w:hAnsi="Times New Roman" w:cs="Times New Roman"/>
          <w:sz w:val="24"/>
          <w:szCs w:val="24"/>
        </w:rPr>
        <w:lastRenderedPageBreak/>
        <w:t>по ним инвалидов и других маломобильных групп населения (в том числе за счет изменения параметров проходов и проездов, качества поверхности путей передвижения).</w:t>
      </w: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Владелец здания и сооружения обязан приспособить как минимум один вход для маломобильных групп населения путем обустройства пандусов или иных средств подъема (лифтов, подъемников); ширина и механизм открывания двери должны обеспечивать возможность беспрепятственного доступа маломобильных групп населения. </w:t>
      </w:r>
    </w:p>
    <w:p w:rsidR="005525EF" w:rsidRPr="003C521F" w:rsidRDefault="005525EF" w:rsidP="005525EF">
      <w:pPr>
        <w:pStyle w:val="Default"/>
        <w:ind w:firstLine="567"/>
        <w:rPr>
          <w:color w:val="auto"/>
          <w:sz w:val="23"/>
          <w:szCs w:val="23"/>
        </w:rPr>
      </w:pPr>
      <w:r w:rsidRPr="003C521F">
        <w:rPr>
          <w:color w:val="auto"/>
          <w:sz w:val="23"/>
          <w:szCs w:val="23"/>
        </w:rPr>
        <w:t xml:space="preserve">Наружные лестницы и пандусы оборудуются поручнями с учетом требований государственного стандарта к опорным стационарным устройствам. </w:t>
      </w: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w:t>
      </w:r>
      <w:hyperlink r:id="rId13" w:history="1">
        <w:r w:rsidRPr="003C521F">
          <w:rPr>
            <w:rFonts w:ascii="Times New Roman" w:hAnsi="Times New Roman" w:cs="Times New Roman"/>
            <w:color w:val="0000FF"/>
            <w:sz w:val="24"/>
            <w:szCs w:val="24"/>
          </w:rPr>
          <w:t>приложение</w:t>
        </w:r>
        <w:proofErr w:type="gramStart"/>
        <w:r w:rsidRPr="003C521F">
          <w:rPr>
            <w:rFonts w:ascii="Times New Roman" w:hAnsi="Times New Roman" w:cs="Times New Roman"/>
            <w:color w:val="0000FF"/>
            <w:sz w:val="24"/>
            <w:szCs w:val="24"/>
          </w:rPr>
          <w:t xml:space="preserve"> Е</w:t>
        </w:r>
        <w:proofErr w:type="gramEnd"/>
      </w:hyperlink>
      <w:r w:rsidRPr="003C521F">
        <w:rPr>
          <w:rFonts w:ascii="Times New Roman" w:hAnsi="Times New Roman" w:cs="Times New Roman"/>
          <w:sz w:val="24"/>
          <w:szCs w:val="24"/>
        </w:rPr>
        <w:t xml:space="preserve"> к методике,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w:t>
      </w:r>
      <w:proofErr w:type="gramStart"/>
      <w:r w:rsidRPr="003C521F">
        <w:rPr>
          <w:rFonts w:ascii="Times New Roman" w:hAnsi="Times New Roman" w:cs="Times New Roman"/>
          <w:sz w:val="24"/>
          <w:szCs w:val="24"/>
        </w:rPr>
        <w:t>Минтруда России от 25.12.2012 № 627).</w:t>
      </w:r>
      <w:proofErr w:type="gramEnd"/>
    </w:p>
    <w:p w:rsidR="005525EF" w:rsidRPr="003C521F" w:rsidRDefault="005525EF" w:rsidP="005525EF">
      <w:pPr>
        <w:pStyle w:val="ConsPlusNormal"/>
        <w:ind w:firstLine="567"/>
        <w:jc w:val="center"/>
        <w:rPr>
          <w:rFonts w:ascii="Times New Roman" w:hAnsi="Times New Roman" w:cs="Times New Roman"/>
          <w:sz w:val="24"/>
          <w:szCs w:val="24"/>
        </w:rPr>
      </w:pPr>
    </w:p>
    <w:p w:rsidR="000440D4" w:rsidRPr="003C521F" w:rsidRDefault="00F51036" w:rsidP="00A34096">
      <w:pPr>
        <w:pStyle w:val="ConsPlusNormal"/>
        <w:ind w:firstLine="0"/>
        <w:jc w:val="center"/>
        <w:outlineLvl w:val="1"/>
        <w:rPr>
          <w:rFonts w:ascii="Times New Roman" w:hAnsi="Times New Roman" w:cs="Times New Roman"/>
          <w:b/>
          <w:sz w:val="24"/>
          <w:szCs w:val="24"/>
        </w:rPr>
      </w:pPr>
      <w:bookmarkStart w:id="4" w:name="P132"/>
      <w:bookmarkEnd w:id="4"/>
      <w:r w:rsidRPr="003C521F">
        <w:rPr>
          <w:rFonts w:ascii="Times New Roman" w:hAnsi="Times New Roman" w:cs="Times New Roman"/>
          <w:b/>
          <w:sz w:val="24"/>
          <w:szCs w:val="24"/>
        </w:rPr>
        <w:t>8</w:t>
      </w:r>
      <w:r w:rsidR="00A34096" w:rsidRPr="003C521F">
        <w:rPr>
          <w:rFonts w:ascii="Times New Roman" w:hAnsi="Times New Roman" w:cs="Times New Roman"/>
          <w:b/>
          <w:sz w:val="24"/>
          <w:szCs w:val="24"/>
        </w:rPr>
        <w:t>. О</w:t>
      </w:r>
      <w:r w:rsidR="00B92FB9" w:rsidRPr="003C521F">
        <w:rPr>
          <w:rFonts w:ascii="Times New Roman" w:hAnsi="Times New Roman" w:cs="Times New Roman"/>
          <w:b/>
          <w:sz w:val="24"/>
          <w:szCs w:val="24"/>
        </w:rPr>
        <w:t>бщие положения о благоустройстве территории</w:t>
      </w:r>
    </w:p>
    <w:p w:rsidR="00EA4C6B" w:rsidRPr="003C521F" w:rsidRDefault="00B92FB9"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муниципального образ</w:t>
      </w:r>
      <w:r w:rsidR="00392440">
        <w:rPr>
          <w:rFonts w:ascii="Times New Roman" w:hAnsi="Times New Roman" w:cs="Times New Roman"/>
          <w:b/>
          <w:sz w:val="24"/>
          <w:szCs w:val="24"/>
        </w:rPr>
        <w:t>ования «Шегарское сельское поселение»</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Субъекты благоустройства обязаны:</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1) соблюдать чистоту и порядок на всей территории</w:t>
      </w:r>
      <w:r w:rsidR="007052DD"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sz w:val="24"/>
          <w:szCs w:val="24"/>
        </w:rPr>
        <w:t xml:space="preserve"> </w:t>
      </w:r>
      <w:r w:rsidR="00B92FB9" w:rsidRPr="003C521F">
        <w:rPr>
          <w:rFonts w:ascii="Times New Roman" w:hAnsi="Times New Roman" w:cs="Times New Roman"/>
          <w:sz w:val="24"/>
          <w:szCs w:val="24"/>
        </w:rPr>
        <w:t xml:space="preserve"> </w:t>
      </w:r>
      <w:r w:rsidRPr="003C521F">
        <w:rPr>
          <w:rFonts w:ascii="Times New Roman" w:hAnsi="Times New Roman" w:cs="Times New Roman"/>
          <w:sz w:val="24"/>
          <w:szCs w:val="24"/>
        </w:rPr>
        <w:t>в соответствии с настоящими Правилами;</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130472" w:rsidP="00E85F4C">
      <w:pPr>
        <w:pStyle w:val="ConsPlusNormal"/>
        <w:numPr>
          <w:ilvl w:val="0"/>
          <w:numId w:val="4"/>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организации б</w:t>
      </w:r>
      <w:r w:rsidR="00D61EBE" w:rsidRPr="003C521F">
        <w:rPr>
          <w:rFonts w:ascii="Times New Roman" w:hAnsi="Times New Roman" w:cs="Times New Roman"/>
          <w:sz w:val="24"/>
          <w:szCs w:val="24"/>
        </w:rPr>
        <w:t>лагоустройств</w:t>
      </w:r>
      <w:r w:rsidRPr="003C521F">
        <w:rPr>
          <w:rFonts w:ascii="Times New Roman" w:hAnsi="Times New Roman" w:cs="Times New Roman"/>
          <w:sz w:val="24"/>
          <w:szCs w:val="24"/>
        </w:rPr>
        <w:t>а</w:t>
      </w:r>
      <w:r w:rsidR="00D61EBE" w:rsidRPr="003C521F">
        <w:rPr>
          <w:rFonts w:ascii="Times New Roman" w:hAnsi="Times New Roman" w:cs="Times New Roman"/>
          <w:sz w:val="24"/>
          <w:szCs w:val="24"/>
        </w:rPr>
        <w:t xml:space="preserve"> территории </w:t>
      </w:r>
      <w:r w:rsidR="007052DD" w:rsidRPr="003C521F">
        <w:rPr>
          <w:rFonts w:ascii="Times New Roman" w:hAnsi="Times New Roman" w:cs="Times New Roman"/>
          <w:sz w:val="24"/>
          <w:szCs w:val="24"/>
        </w:rPr>
        <w:t xml:space="preserve">Шегарского сельского поселения </w:t>
      </w:r>
      <w:r w:rsidR="00D61EBE" w:rsidRPr="003C521F">
        <w:rPr>
          <w:rFonts w:ascii="Times New Roman" w:hAnsi="Times New Roman" w:cs="Times New Roman"/>
          <w:sz w:val="24"/>
          <w:szCs w:val="24"/>
        </w:rPr>
        <w:t xml:space="preserve"> в любое время года </w:t>
      </w:r>
      <w:r w:rsidRPr="003C521F">
        <w:rPr>
          <w:rFonts w:ascii="Times New Roman" w:hAnsi="Times New Roman" w:cs="Times New Roman"/>
          <w:sz w:val="24"/>
          <w:szCs w:val="24"/>
        </w:rPr>
        <w:t>осуществляются</w:t>
      </w:r>
      <w:r w:rsidR="00D61EBE" w:rsidRPr="003C521F">
        <w:rPr>
          <w:rFonts w:ascii="Times New Roman" w:hAnsi="Times New Roman" w:cs="Times New Roman"/>
          <w:sz w:val="24"/>
          <w:szCs w:val="24"/>
        </w:rPr>
        <w:t xml:space="preserve">  следующие виды работ</w:t>
      </w:r>
      <w:r w:rsidR="00EA4C6B" w:rsidRPr="003C521F">
        <w:rPr>
          <w:rFonts w:ascii="Times New Roman" w:hAnsi="Times New Roman" w:cs="Times New Roman"/>
          <w:sz w:val="24"/>
          <w:szCs w:val="24"/>
        </w:rPr>
        <w:t>:</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регулярн</w:t>
      </w:r>
      <w:r w:rsidR="00D61EBE" w:rsidRPr="003C521F">
        <w:rPr>
          <w:rFonts w:ascii="Times New Roman" w:hAnsi="Times New Roman" w:cs="Times New Roman"/>
          <w:sz w:val="24"/>
          <w:szCs w:val="24"/>
        </w:rPr>
        <w:t>ая</w:t>
      </w:r>
      <w:r w:rsidRPr="003C521F">
        <w:rPr>
          <w:rFonts w:ascii="Times New Roman" w:hAnsi="Times New Roman" w:cs="Times New Roman"/>
          <w:sz w:val="24"/>
          <w:szCs w:val="24"/>
        </w:rPr>
        <w:t xml:space="preserve"> уборк</w:t>
      </w:r>
      <w:r w:rsidR="00D61EBE" w:rsidRPr="003C521F">
        <w:rPr>
          <w:rFonts w:ascii="Times New Roman" w:hAnsi="Times New Roman" w:cs="Times New Roman"/>
          <w:sz w:val="24"/>
          <w:szCs w:val="24"/>
        </w:rPr>
        <w:t>а</w:t>
      </w:r>
      <w:r w:rsidRPr="003C521F">
        <w:rPr>
          <w:rFonts w:ascii="Times New Roman" w:hAnsi="Times New Roman" w:cs="Times New Roman"/>
          <w:sz w:val="24"/>
          <w:szCs w:val="24"/>
        </w:rPr>
        <w:t>;</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урн для мусора, контейнерных площадок и площадок сбора крупногабаритных отходов;</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 xml:space="preserve">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w:t>
      </w:r>
      <w:r w:rsidR="00420585"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roofErr w:type="gramEnd"/>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уборк</w:t>
      </w:r>
      <w:r w:rsidR="00BD19F5" w:rsidRPr="003C521F">
        <w:rPr>
          <w:rFonts w:ascii="Times New Roman" w:hAnsi="Times New Roman" w:cs="Times New Roman"/>
          <w:sz w:val="24"/>
          <w:szCs w:val="24"/>
        </w:rPr>
        <w:t>а</w:t>
      </w:r>
      <w:r w:rsidRPr="003C521F">
        <w:rPr>
          <w:rFonts w:ascii="Times New Roman" w:hAnsi="Times New Roman" w:cs="Times New Roman"/>
          <w:sz w:val="24"/>
          <w:szCs w:val="24"/>
        </w:rPr>
        <w:t xml:space="preserve"> и прочистк</w:t>
      </w:r>
      <w:r w:rsidR="00BD19F5" w:rsidRPr="003C521F">
        <w:rPr>
          <w:rFonts w:ascii="Times New Roman" w:hAnsi="Times New Roman" w:cs="Times New Roman"/>
          <w:sz w:val="24"/>
          <w:szCs w:val="24"/>
        </w:rPr>
        <w:t>а</w:t>
      </w:r>
      <w:r w:rsidRPr="003C521F">
        <w:rPr>
          <w:rFonts w:ascii="Times New Roman" w:hAnsi="Times New Roman" w:cs="Times New Roman"/>
          <w:sz w:val="24"/>
          <w:szCs w:val="24"/>
        </w:rPr>
        <w:t xml:space="preserve">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обеспечение наличия на фасаде здания, сооружения знаков адресации с указанием номера здания, сооружения и наименования улицы;</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проведение земляных и строительных работ в соответствии с требованиями, предусмотренными действующим законодательством, </w:t>
      </w:r>
      <w:r w:rsidR="00B46C56"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w:t>
      </w:r>
      <w:r w:rsidR="00B46C56"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lastRenderedPageBreak/>
        <w:t>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roofErr w:type="gramEnd"/>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обеспечение беспрепятственного доступа к люкам смотровых колодцев, узлам управления инженерными сетями, источникам пожарного водоснабжения;</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ремонт и прочистку люков и решеток смотровых и </w:t>
      </w:r>
      <w:proofErr w:type="spellStart"/>
      <w:r w:rsidRPr="003C521F">
        <w:rPr>
          <w:rFonts w:ascii="Times New Roman" w:hAnsi="Times New Roman" w:cs="Times New Roman"/>
          <w:sz w:val="24"/>
          <w:szCs w:val="24"/>
        </w:rPr>
        <w:t>ливнеприемных</w:t>
      </w:r>
      <w:proofErr w:type="spellEnd"/>
      <w:r w:rsidRPr="003C521F">
        <w:rPr>
          <w:rFonts w:ascii="Times New Roman" w:hAnsi="Times New Roman" w:cs="Times New Roman"/>
          <w:sz w:val="24"/>
          <w:szCs w:val="24"/>
        </w:rPr>
        <w:t xml:space="preserve"> колодцев, дренажей, лотков, перепускных труб, трубопроводов;</w:t>
      </w:r>
    </w:p>
    <w:p w:rsidR="00EA4C6B" w:rsidRPr="003C521F" w:rsidRDefault="00BD19F5"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 xml:space="preserve">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w:t>
      </w:r>
      <w:r w:rsidR="00B46C56" w:rsidRPr="003C521F">
        <w:rPr>
          <w:rFonts w:ascii="Times New Roman" w:hAnsi="Times New Roman" w:cs="Times New Roman"/>
          <w:sz w:val="24"/>
          <w:szCs w:val="24"/>
        </w:rPr>
        <w:t>МПА и настоящими Правилами</w:t>
      </w:r>
      <w:r w:rsidR="00EA4C6B" w:rsidRPr="003C521F">
        <w:rPr>
          <w:rFonts w:ascii="Times New Roman" w:hAnsi="Times New Roman" w:cs="Times New Roman"/>
          <w:sz w:val="24"/>
          <w:szCs w:val="24"/>
        </w:rPr>
        <w:t>;</w:t>
      </w:r>
    </w:p>
    <w:p w:rsidR="00EA4C6B" w:rsidRPr="003C521F" w:rsidRDefault="00BD19F5"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содержание, текущий и капитальный ремонт малых архитектурных форм;</w:t>
      </w:r>
    </w:p>
    <w:p w:rsidR="00EA4C6B" w:rsidRPr="003C521F" w:rsidRDefault="00BD19F5"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EA4C6B" w:rsidRPr="003C521F" w:rsidRDefault="00BD19F5"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 xml:space="preserve">выполнение обязательных иных работ, предусмотренных действующим законодательством, </w:t>
      </w:r>
      <w:r w:rsidR="00B46C56" w:rsidRPr="003C521F">
        <w:rPr>
          <w:rFonts w:ascii="Times New Roman" w:hAnsi="Times New Roman" w:cs="Times New Roman"/>
          <w:sz w:val="24"/>
          <w:szCs w:val="24"/>
        </w:rPr>
        <w:t>МПА и  настоящими Правилами</w:t>
      </w:r>
      <w:r w:rsidR="00130472" w:rsidRPr="003C521F">
        <w:rPr>
          <w:rFonts w:ascii="Times New Roman" w:hAnsi="Times New Roman" w:cs="Times New Roman"/>
          <w:sz w:val="24"/>
          <w:szCs w:val="24"/>
        </w:rPr>
        <w:t>.</w:t>
      </w:r>
    </w:p>
    <w:p w:rsidR="00EA4C6B" w:rsidRPr="003C521F" w:rsidRDefault="00130472" w:rsidP="00E85F4C">
      <w:pPr>
        <w:pStyle w:val="ConsPlusNormal"/>
        <w:numPr>
          <w:ilvl w:val="0"/>
          <w:numId w:val="4"/>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При организации благоустройства территории </w:t>
      </w:r>
      <w:r w:rsidR="007052DD" w:rsidRPr="003C521F">
        <w:rPr>
          <w:rFonts w:ascii="Times New Roman" w:hAnsi="Times New Roman" w:cs="Times New Roman"/>
          <w:sz w:val="24"/>
          <w:szCs w:val="24"/>
        </w:rPr>
        <w:t xml:space="preserve">Шегарского сельского поселения </w:t>
      </w:r>
      <w:r w:rsidRPr="003C521F">
        <w:rPr>
          <w:rFonts w:ascii="Times New Roman" w:hAnsi="Times New Roman" w:cs="Times New Roman"/>
          <w:sz w:val="24"/>
          <w:szCs w:val="24"/>
        </w:rPr>
        <w:t xml:space="preserve"> в летний период осуществляются  следующие виды работ</w:t>
      </w:r>
      <w:r w:rsidR="00EA4C6B" w:rsidRPr="003C521F">
        <w:rPr>
          <w:rFonts w:ascii="Times New Roman" w:hAnsi="Times New Roman" w:cs="Times New Roman"/>
          <w:sz w:val="24"/>
          <w:szCs w:val="24"/>
        </w:rPr>
        <w:t>:</w:t>
      </w:r>
    </w:p>
    <w:p w:rsidR="00EA4C6B" w:rsidRPr="003C521F" w:rsidRDefault="00EA4C6B" w:rsidP="00E85F4C">
      <w:pPr>
        <w:pStyle w:val="ConsPlusNormal"/>
        <w:numPr>
          <w:ilvl w:val="0"/>
          <w:numId w:val="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rsidR="00EA4C6B" w:rsidRPr="003C521F" w:rsidRDefault="00EA4C6B" w:rsidP="00E85F4C">
      <w:pPr>
        <w:pStyle w:val="ConsPlusNormal"/>
        <w:numPr>
          <w:ilvl w:val="0"/>
          <w:numId w:val="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поливка и мойка тротуаров;</w:t>
      </w:r>
    </w:p>
    <w:p w:rsidR="00EA4C6B" w:rsidRPr="003C521F" w:rsidRDefault="00EA4C6B" w:rsidP="00E85F4C">
      <w:pPr>
        <w:pStyle w:val="ConsPlusNormal"/>
        <w:numPr>
          <w:ilvl w:val="0"/>
          <w:numId w:val="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EA4C6B" w:rsidRPr="003C521F" w:rsidRDefault="00EA4C6B" w:rsidP="00E85F4C">
      <w:pPr>
        <w:pStyle w:val="ConsPlusNormal"/>
        <w:numPr>
          <w:ilvl w:val="0"/>
          <w:numId w:val="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выполнение иных работ, предусмотренных действующим законодательством, </w:t>
      </w:r>
      <w:r w:rsidR="00B46C56" w:rsidRPr="003C521F">
        <w:rPr>
          <w:rFonts w:ascii="Times New Roman" w:hAnsi="Times New Roman" w:cs="Times New Roman"/>
          <w:sz w:val="24"/>
          <w:szCs w:val="24"/>
        </w:rPr>
        <w:t xml:space="preserve">МПА и настоящими Правилами </w:t>
      </w:r>
      <w:r w:rsidRPr="003C521F">
        <w:rPr>
          <w:rFonts w:ascii="Times New Roman" w:hAnsi="Times New Roman" w:cs="Times New Roman"/>
          <w:sz w:val="24"/>
          <w:szCs w:val="24"/>
        </w:rPr>
        <w:t xml:space="preserve"> для летнего периода;</w:t>
      </w:r>
    </w:p>
    <w:p w:rsidR="00130472" w:rsidRPr="003C521F" w:rsidRDefault="00130472"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организации благоустройства территории</w:t>
      </w:r>
      <w:r w:rsidR="007052DD" w:rsidRPr="003C521F">
        <w:rPr>
          <w:rFonts w:ascii="Times New Roman" w:hAnsi="Times New Roman" w:cs="Times New Roman"/>
          <w:sz w:val="24"/>
          <w:szCs w:val="24"/>
        </w:rPr>
        <w:t xml:space="preserve"> Шегарского сельского поселения </w:t>
      </w:r>
      <w:r w:rsidRPr="003C521F">
        <w:rPr>
          <w:rFonts w:ascii="Times New Roman" w:hAnsi="Times New Roman" w:cs="Times New Roman"/>
          <w:sz w:val="24"/>
          <w:szCs w:val="24"/>
        </w:rPr>
        <w:t xml:space="preserve"> в зимний период осуществляются  следующие виды работ:</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территории в местах, не препятствующих свободному движению пешеходов и проезду транспортных средств.</w:t>
      </w:r>
      <w:proofErr w:type="gramEnd"/>
      <w:r w:rsidRPr="003C521F">
        <w:rPr>
          <w:rFonts w:ascii="Times New Roman" w:hAnsi="Times New Roman" w:cs="Times New Roman"/>
          <w:sz w:val="24"/>
          <w:szCs w:val="24"/>
        </w:rPr>
        <w:t xml:space="preserve">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w:t>
      </w:r>
      <w:r w:rsidRPr="003C521F">
        <w:rPr>
          <w:rFonts w:ascii="Times New Roman" w:hAnsi="Times New Roman" w:cs="Times New Roman"/>
          <w:sz w:val="24"/>
          <w:szCs w:val="24"/>
        </w:rPr>
        <w:lastRenderedPageBreak/>
        <w:t>зависимости от интенсивности снегопада, но не позднее десяти суток после окончания снегоочистки;</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рекламных конструкций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147DB3" w:rsidRPr="003C521F" w:rsidRDefault="00147DB3"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придомовых территорий в зимний период, помимо выполнения </w:t>
      </w:r>
      <w:r w:rsidR="004E4F7E" w:rsidRPr="003C521F">
        <w:rPr>
          <w:rFonts w:ascii="Times New Roman" w:hAnsi="Times New Roman" w:cs="Times New Roman"/>
          <w:sz w:val="24"/>
          <w:szCs w:val="24"/>
        </w:rPr>
        <w:t>перечня работ</w:t>
      </w:r>
      <w:r w:rsidRPr="003C521F">
        <w:rPr>
          <w:rFonts w:ascii="Times New Roman" w:hAnsi="Times New Roman" w:cs="Times New Roman"/>
          <w:sz w:val="24"/>
          <w:szCs w:val="24"/>
        </w:rPr>
        <w:t>, предусмотренн</w:t>
      </w:r>
      <w:r w:rsidR="004E4F7E" w:rsidRPr="003C521F">
        <w:rPr>
          <w:rFonts w:ascii="Times New Roman" w:hAnsi="Times New Roman" w:cs="Times New Roman"/>
          <w:sz w:val="24"/>
          <w:szCs w:val="24"/>
        </w:rPr>
        <w:t>ого</w:t>
      </w:r>
      <w:r w:rsidRPr="003C521F">
        <w:rPr>
          <w:rFonts w:ascii="Times New Roman" w:hAnsi="Times New Roman" w:cs="Times New Roman"/>
          <w:sz w:val="24"/>
          <w:szCs w:val="24"/>
        </w:rPr>
        <w:t xml:space="preserve"> </w:t>
      </w:r>
      <w:r w:rsidRPr="003C521F">
        <w:rPr>
          <w:rFonts w:ascii="Times New Roman" w:hAnsi="Times New Roman" w:cs="Times New Roman"/>
          <w:color w:val="002060"/>
          <w:sz w:val="24"/>
          <w:szCs w:val="24"/>
        </w:rPr>
        <w:t xml:space="preserve">пунктом </w:t>
      </w:r>
      <w:r w:rsidR="004E4F7E" w:rsidRPr="003C521F">
        <w:rPr>
          <w:rFonts w:ascii="Times New Roman" w:hAnsi="Times New Roman" w:cs="Times New Roman"/>
          <w:color w:val="002060"/>
          <w:sz w:val="24"/>
          <w:szCs w:val="24"/>
        </w:rPr>
        <w:t>27</w:t>
      </w:r>
      <w:r w:rsidRPr="003C521F">
        <w:rPr>
          <w:rFonts w:ascii="Times New Roman" w:hAnsi="Times New Roman" w:cs="Times New Roman"/>
          <w:color w:val="002060"/>
          <w:sz w:val="24"/>
          <w:szCs w:val="24"/>
        </w:rPr>
        <w:t xml:space="preserve"> </w:t>
      </w:r>
      <w:r w:rsidRPr="003C521F">
        <w:rPr>
          <w:rFonts w:ascii="Times New Roman" w:hAnsi="Times New Roman" w:cs="Times New Roman"/>
          <w:sz w:val="24"/>
          <w:szCs w:val="24"/>
        </w:rPr>
        <w:t xml:space="preserve"> настоящих Правил, осуществляется с учетом </w:t>
      </w:r>
      <w:r w:rsidR="004E4F7E" w:rsidRPr="003C521F">
        <w:rPr>
          <w:rFonts w:ascii="Times New Roman" w:hAnsi="Times New Roman" w:cs="Times New Roman"/>
          <w:sz w:val="24"/>
          <w:szCs w:val="24"/>
        </w:rPr>
        <w:t>следующих требований</w:t>
      </w:r>
      <w:r w:rsidRPr="003C521F">
        <w:rPr>
          <w:rFonts w:ascii="Times New Roman" w:hAnsi="Times New Roman" w:cs="Times New Roman"/>
          <w:sz w:val="24"/>
          <w:szCs w:val="24"/>
        </w:rPr>
        <w:t>:</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 3</w:t>
      </w:r>
      <w:proofErr w:type="gramEnd"/>
      <w:r w:rsidRPr="003C521F">
        <w:rPr>
          <w:rFonts w:ascii="Times New Roman" w:hAnsi="Times New Roman" w:cs="Times New Roman"/>
          <w:sz w:val="24"/>
          <w:szCs w:val="24"/>
        </w:rPr>
        <w:t xml:space="preserve">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ликвидация наледи (гололеда) производится путем обработки тротуаров и дворовых территорий песком (</w:t>
      </w:r>
      <w:proofErr w:type="spellStart"/>
      <w:r w:rsidRPr="003C521F">
        <w:rPr>
          <w:rFonts w:ascii="Times New Roman" w:hAnsi="Times New Roman" w:cs="Times New Roman"/>
          <w:sz w:val="24"/>
          <w:szCs w:val="24"/>
        </w:rPr>
        <w:t>песко</w:t>
      </w:r>
      <w:proofErr w:type="spellEnd"/>
      <w:r w:rsidRPr="003C521F">
        <w:rPr>
          <w:rFonts w:ascii="Times New Roman" w:hAnsi="Times New Roman" w:cs="Times New Roman"/>
          <w:sz w:val="24"/>
          <w:szCs w:val="24"/>
        </w:rPr>
        <w:t>-соляной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складирование снежной массы на придомовых территориях производится с учетом обеспечения возможности отвода талых вод в период таяния снега;</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жилищно-эксплуатационными организациями с предварительной установкой ограждений на опасных участках и принятием других охранных мероприятий, обеспечивающих безопасность;</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вывоз снега и ледяных образований с придомовых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жилищно-эксплуатационными организациями, в том числе путем заключения соответствующих договоров со специализированными организациями;</w:t>
      </w:r>
      <w:proofErr w:type="gramEnd"/>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147DB3" w:rsidRPr="003C521F" w:rsidRDefault="00147DB3"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индивидуальных жилых домов в зимний период, помимо выполнения </w:t>
      </w:r>
      <w:r w:rsidR="004E4F7E" w:rsidRPr="003C521F">
        <w:rPr>
          <w:rFonts w:ascii="Times New Roman" w:hAnsi="Times New Roman" w:cs="Times New Roman"/>
          <w:sz w:val="24"/>
          <w:szCs w:val="24"/>
        </w:rPr>
        <w:t>перечня работ</w:t>
      </w:r>
      <w:r w:rsidRPr="003C521F">
        <w:rPr>
          <w:rFonts w:ascii="Times New Roman" w:hAnsi="Times New Roman" w:cs="Times New Roman"/>
          <w:sz w:val="24"/>
          <w:szCs w:val="24"/>
        </w:rPr>
        <w:t xml:space="preserve">, предусмотренных </w:t>
      </w:r>
      <w:r w:rsidRPr="003C521F">
        <w:rPr>
          <w:rFonts w:ascii="Times New Roman" w:hAnsi="Times New Roman" w:cs="Times New Roman"/>
          <w:color w:val="002060"/>
          <w:sz w:val="24"/>
          <w:szCs w:val="24"/>
        </w:rPr>
        <w:t xml:space="preserve">пунктом </w:t>
      </w:r>
      <w:r w:rsidR="004E4F7E" w:rsidRPr="003C521F">
        <w:rPr>
          <w:rFonts w:ascii="Times New Roman" w:hAnsi="Times New Roman" w:cs="Times New Roman"/>
          <w:color w:val="002060"/>
          <w:sz w:val="24"/>
          <w:szCs w:val="24"/>
        </w:rPr>
        <w:t>27</w:t>
      </w:r>
      <w:r w:rsidRPr="003C521F">
        <w:rPr>
          <w:rFonts w:ascii="Times New Roman" w:hAnsi="Times New Roman" w:cs="Times New Roman"/>
          <w:color w:val="002060"/>
          <w:sz w:val="24"/>
          <w:szCs w:val="24"/>
        </w:rPr>
        <w:t xml:space="preserve"> </w:t>
      </w:r>
      <w:r w:rsidRPr="003C521F">
        <w:rPr>
          <w:rFonts w:ascii="Times New Roman" w:hAnsi="Times New Roman" w:cs="Times New Roman"/>
          <w:sz w:val="24"/>
          <w:szCs w:val="24"/>
        </w:rPr>
        <w:t xml:space="preserve">  настоящих Правил, осуществляется с учетом </w:t>
      </w:r>
      <w:r w:rsidR="004E4F7E" w:rsidRPr="003C521F">
        <w:rPr>
          <w:rFonts w:ascii="Times New Roman" w:hAnsi="Times New Roman" w:cs="Times New Roman"/>
          <w:sz w:val="24"/>
          <w:szCs w:val="24"/>
        </w:rPr>
        <w:t>следующих требований</w:t>
      </w:r>
      <w:r w:rsidRPr="003C521F">
        <w:rPr>
          <w:rFonts w:ascii="Times New Roman" w:hAnsi="Times New Roman" w:cs="Times New Roman"/>
          <w:sz w:val="24"/>
          <w:szCs w:val="24"/>
        </w:rPr>
        <w:t>:</w:t>
      </w:r>
    </w:p>
    <w:p w:rsidR="00147DB3" w:rsidRPr="003C521F" w:rsidRDefault="00147DB3" w:rsidP="00147DB3">
      <w:pPr>
        <w:pStyle w:val="ConsPlusNormal"/>
        <w:numPr>
          <w:ilvl w:val="0"/>
          <w:numId w:val="11"/>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147DB3" w:rsidRPr="003C521F" w:rsidRDefault="00147DB3" w:rsidP="00147DB3">
      <w:pPr>
        <w:pStyle w:val="ConsPlusNormal"/>
        <w:numPr>
          <w:ilvl w:val="0"/>
          <w:numId w:val="11"/>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границах земельного участка соответствующего домовладения снежная масса подлежит вывозу. Не допускается складирование снежной массы, счищаемой с территории индивидуального жилого дома, на территории общего пользования.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147DB3" w:rsidRPr="003C521F" w:rsidRDefault="00147DB3" w:rsidP="00147DB3">
      <w:pPr>
        <w:pStyle w:val="ConsPlusNormal"/>
        <w:numPr>
          <w:ilvl w:val="0"/>
          <w:numId w:val="11"/>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147DB3" w:rsidRPr="003C521F" w:rsidRDefault="00147DB3" w:rsidP="00147DB3">
      <w:pPr>
        <w:pStyle w:val="ConsPlusNormal"/>
        <w:numPr>
          <w:ilvl w:val="0"/>
          <w:numId w:val="11"/>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EA4C6B" w:rsidRPr="003C521F" w:rsidRDefault="00CE72EC"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На территории</w:t>
      </w:r>
      <w:r w:rsidR="00666DFA" w:rsidRPr="003C521F">
        <w:rPr>
          <w:rFonts w:ascii="Times New Roman" w:hAnsi="Times New Roman" w:cs="Times New Roman"/>
          <w:sz w:val="24"/>
          <w:szCs w:val="24"/>
        </w:rPr>
        <w:t xml:space="preserve"> Шегарского сельского поселения</w:t>
      </w:r>
      <w:r w:rsidR="00EA4C6B" w:rsidRPr="003C521F">
        <w:rPr>
          <w:rFonts w:ascii="Times New Roman" w:hAnsi="Times New Roman" w:cs="Times New Roman"/>
          <w:sz w:val="24"/>
          <w:szCs w:val="24"/>
        </w:rPr>
        <w:t xml:space="preserve"> </w:t>
      </w:r>
      <w:r w:rsidR="007A21C1"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запрещается:</w:t>
      </w:r>
    </w:p>
    <w:p w:rsidR="004315FF"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w:t>
      </w:r>
      <w:r w:rsidR="004315FF" w:rsidRPr="003C521F">
        <w:rPr>
          <w:rFonts w:ascii="Times New Roman" w:hAnsi="Times New Roman" w:cs="Times New Roman"/>
          <w:sz w:val="24"/>
          <w:szCs w:val="24"/>
        </w:rPr>
        <w:t>;</w:t>
      </w:r>
    </w:p>
    <w:p w:rsidR="004315FF" w:rsidRPr="003C521F" w:rsidRDefault="004315FF"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 xml:space="preserve">складирование (размещение) строительных материалов, </w:t>
      </w:r>
      <w:r w:rsidRPr="003C521F">
        <w:rPr>
          <w:rFonts w:ascii="Times New Roman" w:hAnsi="Times New Roman" w:cs="Times New Roman"/>
          <w:sz w:val="24"/>
          <w:szCs w:val="24"/>
        </w:rPr>
        <w:t xml:space="preserve">строительных отходов, </w:t>
      </w:r>
      <w:r w:rsidR="00EA4C6B" w:rsidRPr="003C521F">
        <w:rPr>
          <w:rFonts w:ascii="Times New Roman" w:hAnsi="Times New Roman" w:cs="Times New Roman"/>
          <w:sz w:val="24"/>
          <w:szCs w:val="24"/>
        </w:rPr>
        <w:t xml:space="preserve">жидких отходов, дров, навоза, металлолома и </w:t>
      </w:r>
      <w:r w:rsidRPr="003C521F">
        <w:rPr>
          <w:rFonts w:ascii="Times New Roman" w:hAnsi="Times New Roman" w:cs="Times New Roman"/>
          <w:sz w:val="24"/>
          <w:szCs w:val="24"/>
        </w:rPr>
        <w:t xml:space="preserve">крупногабаритного мусора, снега и льда в неустановленных для этого местах в соответствии с действующим законодательством, </w:t>
      </w:r>
      <w:r w:rsidR="00B46C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 xml:space="preserve"> </w:t>
      </w:r>
    </w:p>
    <w:p w:rsidR="00EA4C6B" w:rsidRPr="003C521F" w:rsidRDefault="004315FF"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размещение </w:t>
      </w:r>
      <w:r w:rsidR="007839E9" w:rsidRPr="003C521F">
        <w:rPr>
          <w:rFonts w:ascii="Times New Roman" w:hAnsi="Times New Roman" w:cs="Times New Roman"/>
          <w:sz w:val="24"/>
          <w:szCs w:val="24"/>
        </w:rPr>
        <w:t xml:space="preserve">(хранение) </w:t>
      </w:r>
      <w:r w:rsidR="00EA4C6B" w:rsidRPr="003C521F">
        <w:rPr>
          <w:rFonts w:ascii="Times New Roman" w:hAnsi="Times New Roman" w:cs="Times New Roman"/>
          <w:sz w:val="24"/>
          <w:szCs w:val="24"/>
        </w:rPr>
        <w:t>разукомплектованных транспортных средств</w:t>
      </w:r>
      <w:r w:rsidR="007839E9" w:rsidRPr="003C521F">
        <w:rPr>
          <w:rFonts w:ascii="Times New Roman" w:hAnsi="Times New Roman" w:cs="Times New Roman"/>
          <w:sz w:val="24"/>
          <w:szCs w:val="24"/>
        </w:rPr>
        <w:t>, прицепов</w:t>
      </w:r>
      <w:r w:rsidR="00EA4C6B"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размещение </w:t>
      </w:r>
      <w:r w:rsidR="007839E9" w:rsidRPr="003C521F">
        <w:rPr>
          <w:rFonts w:ascii="Times New Roman" w:hAnsi="Times New Roman" w:cs="Times New Roman"/>
          <w:sz w:val="24"/>
          <w:szCs w:val="24"/>
        </w:rPr>
        <w:t xml:space="preserve">(хранение) </w:t>
      </w:r>
      <w:r w:rsidRPr="003C521F">
        <w:rPr>
          <w:rFonts w:ascii="Times New Roman" w:hAnsi="Times New Roman" w:cs="Times New Roman"/>
          <w:sz w:val="24"/>
          <w:szCs w:val="24"/>
        </w:rPr>
        <w:t>транспортных средств на газонах, иных объектах озеленения, детских и спортивных площадках;</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сжигание отходов, уличного смета, мусора, листьев, скошенной травы, порубочных остатков, упаковочной тары;</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lastRenderedPageBreak/>
        <w:t>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roofErr w:type="gramEnd"/>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загромождение проезжей части улиц, дорог и проездов при производстве земляных и строительных работ;</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производство земляных работ без необходимых разрешительных документов, предусмотренных настоящими Правилами 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или с нарушением установленных настоящими Правилами требований;</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осуществление ремонта и содержания фасадов зданий, сооружений, некапитальных нестационарных объектов с нарушением требований, установленных </w:t>
      </w:r>
      <w:r w:rsidR="00B46C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осуществление сноса, подрезки, пересадки зеленых насаждений с нарушением требований, установленных </w:t>
      </w:r>
      <w:r w:rsidR="00B46C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w:t>
      </w:r>
      <w:r w:rsidR="009C5038" w:rsidRPr="003C521F">
        <w:rPr>
          <w:rFonts w:ascii="Times New Roman" w:hAnsi="Times New Roman" w:cs="Times New Roman"/>
          <w:sz w:val="24"/>
          <w:szCs w:val="24"/>
        </w:rPr>
        <w:t>е</w:t>
      </w:r>
      <w:r w:rsidRPr="003C521F">
        <w:rPr>
          <w:rFonts w:ascii="Times New Roman" w:hAnsi="Times New Roman" w:cs="Times New Roman"/>
          <w:sz w:val="24"/>
          <w:szCs w:val="24"/>
        </w:rPr>
        <w:t xml:space="preserve"> неустановленны</w:t>
      </w:r>
      <w:r w:rsidR="009C5038" w:rsidRPr="003C521F">
        <w:rPr>
          <w:rFonts w:ascii="Times New Roman" w:hAnsi="Times New Roman" w:cs="Times New Roman"/>
          <w:sz w:val="24"/>
          <w:szCs w:val="24"/>
        </w:rPr>
        <w:t xml:space="preserve">е </w:t>
      </w:r>
      <w:r w:rsidRPr="003C521F">
        <w:rPr>
          <w:rFonts w:ascii="Times New Roman" w:hAnsi="Times New Roman" w:cs="Times New Roman"/>
          <w:sz w:val="24"/>
          <w:szCs w:val="24"/>
        </w:rPr>
        <w:t>мест</w:t>
      </w:r>
      <w:r w:rsidR="009C5038" w:rsidRPr="003C521F">
        <w:rPr>
          <w:rFonts w:ascii="Times New Roman" w:hAnsi="Times New Roman" w:cs="Times New Roman"/>
          <w:sz w:val="24"/>
          <w:szCs w:val="24"/>
        </w:rPr>
        <w:t>а</w:t>
      </w:r>
      <w:r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осуществление ремонта и мойки транспортных средств в неустановленных местах;</w:t>
      </w:r>
    </w:p>
    <w:p w:rsidR="009041CD"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установка металлических гаражей</w:t>
      </w:r>
      <w:r w:rsidR="009041CD" w:rsidRPr="003C521F">
        <w:rPr>
          <w:rFonts w:ascii="Times New Roman" w:hAnsi="Times New Roman" w:cs="Times New Roman"/>
          <w:sz w:val="24"/>
          <w:szCs w:val="24"/>
        </w:rPr>
        <w:t>, контейнеров;</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7A21C1" w:rsidRPr="003C521F">
        <w:rPr>
          <w:rFonts w:ascii="Times New Roman" w:hAnsi="Times New Roman" w:cs="Times New Roman"/>
          <w:sz w:val="24"/>
          <w:szCs w:val="24"/>
        </w:rPr>
        <w:t xml:space="preserve">установка </w:t>
      </w:r>
      <w:r w:rsidRPr="003C521F">
        <w:rPr>
          <w:rFonts w:ascii="Times New Roman" w:hAnsi="Times New Roman" w:cs="Times New Roman"/>
          <w:sz w:val="24"/>
          <w:szCs w:val="24"/>
        </w:rPr>
        <w:t xml:space="preserve">некапитальных нестационарных объектов, ограждений территории с нарушением требований, установленных </w:t>
      </w:r>
      <w:r w:rsidR="007A21C1" w:rsidRPr="003C521F">
        <w:rPr>
          <w:rFonts w:ascii="Times New Roman" w:hAnsi="Times New Roman" w:cs="Times New Roman"/>
          <w:sz w:val="24"/>
          <w:szCs w:val="24"/>
        </w:rPr>
        <w:t xml:space="preserve">МПА и настоящими Правилами </w:t>
      </w:r>
      <w:r w:rsidRPr="003C521F">
        <w:rPr>
          <w:rFonts w:ascii="Times New Roman" w:hAnsi="Times New Roman" w:cs="Times New Roman"/>
          <w:sz w:val="24"/>
          <w:szCs w:val="24"/>
        </w:rPr>
        <w:t xml:space="preserve"> (за исключением некапитальных нестационарных объектов, в отношении которых действующим законодательством установлены специальные правила </w:t>
      </w:r>
      <w:proofErr w:type="gramStart"/>
      <w:r w:rsidRPr="003C521F">
        <w:rPr>
          <w:rFonts w:ascii="Times New Roman" w:hAnsi="Times New Roman" w:cs="Times New Roman"/>
          <w:sz w:val="24"/>
          <w:szCs w:val="24"/>
        </w:rPr>
        <w:t>размещения</w:t>
      </w:r>
      <w:proofErr w:type="gramEnd"/>
      <w:r w:rsidRPr="003C521F">
        <w:rPr>
          <w:rFonts w:ascii="Times New Roman" w:hAnsi="Times New Roman" w:cs="Times New Roman"/>
          <w:sz w:val="24"/>
          <w:szCs w:val="24"/>
        </w:rPr>
        <w:t xml:space="preserve"> как с предоставлением, так и без предоставления земельного участка);</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осуществление самовольного подключения хозяйственно-бытовой канализации в дренажную сеть</w:t>
      </w:r>
      <w:r w:rsidR="007A21C1" w:rsidRPr="003C521F">
        <w:rPr>
          <w:rFonts w:ascii="Times New Roman" w:hAnsi="Times New Roman" w:cs="Times New Roman"/>
          <w:sz w:val="24"/>
          <w:szCs w:val="24"/>
        </w:rPr>
        <w:t xml:space="preserve">, </w:t>
      </w:r>
      <w:r w:rsidRPr="003C521F">
        <w:rPr>
          <w:rFonts w:ascii="Times New Roman" w:hAnsi="Times New Roman" w:cs="Times New Roman"/>
          <w:sz w:val="24"/>
          <w:szCs w:val="24"/>
        </w:rPr>
        <w:t>сет</w:t>
      </w:r>
      <w:r w:rsidR="007A21C1" w:rsidRPr="003C521F">
        <w:rPr>
          <w:rFonts w:ascii="Times New Roman" w:hAnsi="Times New Roman" w:cs="Times New Roman"/>
          <w:sz w:val="24"/>
          <w:szCs w:val="24"/>
        </w:rPr>
        <w:t>и</w:t>
      </w:r>
      <w:r w:rsidRPr="003C521F">
        <w:rPr>
          <w:rFonts w:ascii="Times New Roman" w:hAnsi="Times New Roman" w:cs="Times New Roman"/>
          <w:sz w:val="24"/>
          <w:szCs w:val="24"/>
        </w:rPr>
        <w:t xml:space="preserve"> ливневой канализации</w:t>
      </w:r>
      <w:r w:rsidR="007A21C1" w:rsidRPr="003C521F">
        <w:rPr>
          <w:rFonts w:ascii="Times New Roman" w:hAnsi="Times New Roman" w:cs="Times New Roman"/>
          <w:sz w:val="24"/>
          <w:szCs w:val="24"/>
        </w:rPr>
        <w:t>, открытые водоемы (реки, ручьи, озера и т.п.)</w:t>
      </w:r>
      <w:r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осуществление выпаса (выгула) домашних животных в неустановленных местах;</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EA4C6B" w:rsidRPr="003C521F" w:rsidRDefault="00EA4C6B" w:rsidP="00EA4C6B">
      <w:pPr>
        <w:pStyle w:val="ConsPlusNormal"/>
        <w:jc w:val="both"/>
        <w:rPr>
          <w:rFonts w:ascii="Times New Roman" w:hAnsi="Times New Roman" w:cs="Times New Roman"/>
          <w:sz w:val="24"/>
          <w:szCs w:val="24"/>
        </w:rPr>
      </w:pPr>
    </w:p>
    <w:p w:rsidR="00666DFA" w:rsidRPr="003C521F" w:rsidRDefault="00666DFA" w:rsidP="00147DB3">
      <w:pPr>
        <w:pStyle w:val="ConsPlusNormal"/>
        <w:ind w:firstLine="0"/>
        <w:jc w:val="center"/>
        <w:outlineLvl w:val="1"/>
        <w:rPr>
          <w:rFonts w:ascii="Times New Roman" w:hAnsi="Times New Roman" w:cs="Times New Roman"/>
          <w:b/>
          <w:sz w:val="24"/>
          <w:szCs w:val="24"/>
        </w:rPr>
      </w:pPr>
    </w:p>
    <w:p w:rsidR="00147DB3" w:rsidRPr="003C521F" w:rsidRDefault="00147DB3" w:rsidP="00147DB3">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 xml:space="preserve">9. Особенности организации благоустройства придомовых территорий, </w:t>
      </w:r>
    </w:p>
    <w:p w:rsidR="00147DB3" w:rsidRPr="003C521F" w:rsidRDefault="00147DB3" w:rsidP="00147DB3">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 xml:space="preserve">территорий индивидуальных жилых домов </w:t>
      </w:r>
    </w:p>
    <w:p w:rsidR="00147DB3" w:rsidRPr="003C521F" w:rsidRDefault="00147DB3" w:rsidP="00147DB3">
      <w:pPr>
        <w:pStyle w:val="ConsPlusNormal"/>
        <w:jc w:val="center"/>
        <w:outlineLvl w:val="1"/>
        <w:rPr>
          <w:rFonts w:ascii="Times New Roman" w:hAnsi="Times New Roman" w:cs="Times New Roman"/>
          <w:sz w:val="24"/>
          <w:szCs w:val="24"/>
        </w:rPr>
      </w:pPr>
    </w:p>
    <w:p w:rsidR="00147DB3" w:rsidRPr="003C521F" w:rsidRDefault="00147DB3"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эксплуатации придомовых территорий,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   </w:t>
      </w:r>
      <w:r w:rsidRPr="003C521F">
        <w:rPr>
          <w:rFonts w:ascii="Times New Roman" w:hAnsi="Times New Roman" w:cs="Times New Roman"/>
          <w:sz w:val="24"/>
          <w:szCs w:val="24"/>
        </w:rPr>
        <w:lastRenderedPageBreak/>
        <w:t>МПА и настоящими Правилами.</w:t>
      </w:r>
    </w:p>
    <w:p w:rsidR="00147DB3" w:rsidRPr="003C521F" w:rsidRDefault="00147DB3"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благоустройства придомовых территорий, помимо выполнения требований, предусмотренных разделом 8 настоящих Правил, также включает:</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1)  обеспечение в </w:t>
      </w:r>
      <w:proofErr w:type="spellStart"/>
      <w:r w:rsidRPr="003C521F">
        <w:rPr>
          <w:rFonts w:ascii="Times New Roman" w:hAnsi="Times New Roman" w:cs="Times New Roman"/>
          <w:sz w:val="24"/>
          <w:szCs w:val="24"/>
        </w:rPr>
        <w:t>неканализованных</w:t>
      </w:r>
      <w:proofErr w:type="spellEnd"/>
      <w:r w:rsidRPr="003C521F">
        <w:rPr>
          <w:rFonts w:ascii="Times New Roman" w:hAnsi="Times New Roman" w:cs="Times New Roman"/>
          <w:sz w:val="24"/>
          <w:szCs w:val="24"/>
        </w:rPr>
        <w:t xml:space="preserve"> многоквартирных домах содержания в чистоте дворовых туалетов, производство их дезинфекции;</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2) организацию выпаса (выгула) домашних животных исключительно в местах, определенных в соответствии с действующим законодательством;</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3)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w:t>
      </w:r>
      <w:proofErr w:type="spellStart"/>
      <w:r w:rsidRPr="003C521F">
        <w:rPr>
          <w:rFonts w:ascii="Times New Roman" w:hAnsi="Times New Roman" w:cs="Times New Roman"/>
          <w:sz w:val="24"/>
          <w:szCs w:val="24"/>
        </w:rPr>
        <w:t>отмосток</w:t>
      </w:r>
      <w:proofErr w:type="spellEnd"/>
      <w:r w:rsidRPr="003C521F">
        <w:rPr>
          <w:rFonts w:ascii="Times New Roman" w:hAnsi="Times New Roman" w:cs="Times New Roman"/>
          <w:sz w:val="24"/>
          <w:szCs w:val="24"/>
        </w:rPr>
        <w:t>, малых архитектурных форм и т.п., принимать меры по их устранению;</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4) регулярную (по мере заполнения) очистку выгребных ям (вывоз сточных вод), недопущение выхода на рельеф сточных вод.</w:t>
      </w:r>
    </w:p>
    <w:p w:rsidR="00147DB3" w:rsidRPr="003C521F" w:rsidRDefault="00147DB3"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индивидуальных жилых домов, помимо выполнения требований, предусмотренных </w:t>
      </w:r>
      <w:r w:rsidRPr="003C521F">
        <w:rPr>
          <w:rFonts w:ascii="Times New Roman" w:hAnsi="Times New Roman" w:cs="Times New Roman"/>
          <w:color w:val="002060"/>
          <w:sz w:val="24"/>
          <w:szCs w:val="24"/>
        </w:rPr>
        <w:t>разделом</w:t>
      </w:r>
      <w:r w:rsidRPr="003C521F">
        <w:rPr>
          <w:rFonts w:ascii="Times New Roman" w:hAnsi="Times New Roman" w:cs="Times New Roman"/>
          <w:sz w:val="24"/>
          <w:szCs w:val="24"/>
        </w:rPr>
        <w:t xml:space="preserve"> 8 настоящих Правил, также включает:</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1) обеспечение в </w:t>
      </w:r>
      <w:proofErr w:type="spellStart"/>
      <w:r w:rsidRPr="003C521F">
        <w:rPr>
          <w:rFonts w:ascii="Times New Roman" w:hAnsi="Times New Roman" w:cs="Times New Roman"/>
          <w:sz w:val="24"/>
          <w:szCs w:val="24"/>
        </w:rPr>
        <w:t>неканализованных</w:t>
      </w:r>
      <w:proofErr w:type="spellEnd"/>
      <w:r w:rsidRPr="003C521F">
        <w:rPr>
          <w:rFonts w:ascii="Times New Roman" w:hAnsi="Times New Roman" w:cs="Times New Roman"/>
          <w:sz w:val="24"/>
          <w:szCs w:val="24"/>
        </w:rPr>
        <w:t xml:space="preserve"> индивидуальных жилых домах содержания в чистоте дворовых туалетов, производство их дезинфекции;</w:t>
      </w:r>
    </w:p>
    <w:p w:rsidR="00147DB3" w:rsidRPr="003C521F" w:rsidRDefault="00147DB3" w:rsidP="00147DB3">
      <w:pPr>
        <w:autoSpaceDE w:val="0"/>
        <w:autoSpaceDN w:val="0"/>
        <w:adjustRightInd w:val="0"/>
        <w:ind w:firstLine="567"/>
        <w:jc w:val="both"/>
      </w:pPr>
      <w:r w:rsidRPr="003C521F">
        <w:t>2) оборудование и очистка водоотводных канав и труб, обеспечение пропуска ливневых и талых вод, недопущение подтопления соседних участков, тротуаров, улиц и проездов;</w:t>
      </w:r>
    </w:p>
    <w:p w:rsidR="00147DB3" w:rsidRPr="003C521F" w:rsidRDefault="00147DB3" w:rsidP="00147DB3">
      <w:pPr>
        <w:autoSpaceDE w:val="0"/>
        <w:autoSpaceDN w:val="0"/>
        <w:adjustRightInd w:val="0"/>
        <w:ind w:firstLine="567"/>
        <w:jc w:val="both"/>
      </w:pPr>
      <w:r w:rsidRPr="003C521F">
        <w:t>3) озеленение лицевых частей участков;</w:t>
      </w:r>
    </w:p>
    <w:p w:rsidR="00147DB3" w:rsidRPr="003C521F" w:rsidRDefault="00147DB3" w:rsidP="00147DB3">
      <w:pPr>
        <w:autoSpaceDE w:val="0"/>
        <w:autoSpaceDN w:val="0"/>
        <w:adjustRightInd w:val="0"/>
        <w:ind w:firstLine="567"/>
      </w:pPr>
      <w:r w:rsidRPr="003C521F">
        <w:t>4) организацию вывоза  мусора на полигоны для твердых бытовых отходов;</w:t>
      </w:r>
    </w:p>
    <w:p w:rsidR="00147DB3" w:rsidRPr="003C521F" w:rsidRDefault="00147DB3" w:rsidP="00147DB3">
      <w:pPr>
        <w:autoSpaceDE w:val="0"/>
        <w:autoSpaceDN w:val="0"/>
        <w:adjustRightInd w:val="0"/>
        <w:ind w:firstLine="567"/>
        <w:jc w:val="both"/>
      </w:pPr>
      <w:r w:rsidRPr="003C521F">
        <w:t>5) эксплуатацию земельного участка, индивидуального жилого дома, хозяйственных построек в соответствии с требованиями пожарной безопасности.</w:t>
      </w:r>
    </w:p>
    <w:p w:rsidR="00147DB3" w:rsidRPr="003C521F" w:rsidRDefault="00147DB3" w:rsidP="00EA4C6B">
      <w:pPr>
        <w:pStyle w:val="ConsPlusNormal"/>
        <w:jc w:val="both"/>
        <w:rPr>
          <w:rFonts w:ascii="Times New Roman" w:hAnsi="Times New Roman" w:cs="Times New Roman"/>
          <w:sz w:val="24"/>
          <w:szCs w:val="24"/>
        </w:rPr>
      </w:pPr>
    </w:p>
    <w:p w:rsidR="00487F1A" w:rsidRPr="003C521F" w:rsidRDefault="00F51036" w:rsidP="00487F1A">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10</w:t>
      </w:r>
      <w:r w:rsidR="00487F1A" w:rsidRPr="003C521F">
        <w:rPr>
          <w:rFonts w:ascii="Times New Roman" w:hAnsi="Times New Roman" w:cs="Times New Roman"/>
          <w:b/>
          <w:sz w:val="24"/>
          <w:szCs w:val="24"/>
        </w:rPr>
        <w:t xml:space="preserve">. Особенности </w:t>
      </w:r>
      <w:proofErr w:type="gramStart"/>
      <w:r w:rsidR="00487F1A" w:rsidRPr="003C521F">
        <w:rPr>
          <w:rFonts w:ascii="Times New Roman" w:hAnsi="Times New Roman" w:cs="Times New Roman"/>
          <w:b/>
          <w:sz w:val="24"/>
          <w:szCs w:val="24"/>
        </w:rPr>
        <w:t>организации благоустройства территорий объектов рекреации</w:t>
      </w:r>
      <w:proofErr w:type="gramEnd"/>
      <w:r w:rsidR="00487F1A" w:rsidRPr="003C521F">
        <w:rPr>
          <w:rFonts w:ascii="Times New Roman" w:hAnsi="Times New Roman" w:cs="Times New Roman"/>
          <w:b/>
          <w:sz w:val="24"/>
          <w:szCs w:val="24"/>
        </w:rPr>
        <w:t xml:space="preserve"> </w:t>
      </w:r>
    </w:p>
    <w:p w:rsidR="00487F1A" w:rsidRPr="003C521F" w:rsidRDefault="00487F1A" w:rsidP="00487F1A">
      <w:pPr>
        <w:pStyle w:val="ConsPlusNormal"/>
        <w:jc w:val="center"/>
        <w:rPr>
          <w:rFonts w:ascii="Times New Roman" w:hAnsi="Times New Roman" w:cs="Times New Roman"/>
          <w:sz w:val="24"/>
          <w:szCs w:val="24"/>
        </w:rPr>
      </w:pPr>
    </w:p>
    <w:p w:rsidR="00487F1A" w:rsidRPr="003C521F" w:rsidRDefault="00487F1A"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объектов рекреации (в предусмотренных настоящими Правилами случаях - прилегающих территорий) осуществляется собственниками (владельцами) соответствующих территорий в соответствии с действующим законодательством, </w:t>
      </w:r>
      <w:r w:rsidR="007839E9"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487F1A" w:rsidRPr="003C521F" w:rsidRDefault="00487F1A"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Территория объекта рекреации должна быть подготовлена к принятию посетителей. Подготовка зон отдыха, расположенных на территориях общего пользования</w:t>
      </w:r>
      <w:r w:rsidR="00392440">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sz w:val="24"/>
          <w:szCs w:val="24"/>
        </w:rPr>
        <w:t xml:space="preserve">  и находящихся в собственности, аренде или безвозмездном пользовании муниципального образования</w:t>
      </w:r>
      <w:r w:rsidR="00666DFA" w:rsidRPr="003C521F">
        <w:rPr>
          <w:rFonts w:ascii="Times New Roman" w:hAnsi="Times New Roman" w:cs="Times New Roman"/>
          <w:sz w:val="24"/>
          <w:szCs w:val="24"/>
        </w:rPr>
        <w:t xml:space="preserve"> «Шегарское сельское поселение»</w:t>
      </w:r>
      <w:r w:rsidRPr="003C521F">
        <w:rPr>
          <w:rFonts w:ascii="Times New Roman" w:hAnsi="Times New Roman" w:cs="Times New Roman"/>
          <w:sz w:val="24"/>
          <w:szCs w:val="24"/>
        </w:rPr>
        <w:t xml:space="preserve">, организуется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дминист</w:t>
      </w:r>
      <w:r w:rsidR="00666DFA" w:rsidRPr="003C521F">
        <w:rPr>
          <w:rFonts w:ascii="Times New Roman" w:hAnsi="Times New Roman" w:cs="Times New Roman"/>
          <w:sz w:val="24"/>
          <w:szCs w:val="24"/>
        </w:rPr>
        <w:t>рацией Шегарского сельского поселения</w:t>
      </w:r>
      <w:r w:rsidRPr="003C521F">
        <w:rPr>
          <w:rFonts w:ascii="Times New Roman" w:hAnsi="Times New Roman" w:cs="Times New Roman"/>
          <w:sz w:val="24"/>
          <w:szCs w:val="24"/>
        </w:rPr>
        <w:t>.</w:t>
      </w:r>
    </w:p>
    <w:p w:rsidR="00487F1A" w:rsidRPr="003C521F" w:rsidRDefault="00487F1A"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объектов рекреации (в предусмотренных настоящими Правилами случаях - прилегающих территорий) осуществляется в соответствии с требованиями, предусмотренными разделом </w:t>
      </w:r>
      <w:r w:rsidR="002C1728" w:rsidRPr="003C521F">
        <w:rPr>
          <w:rFonts w:ascii="Times New Roman" w:hAnsi="Times New Roman" w:cs="Times New Roman"/>
          <w:sz w:val="24"/>
          <w:szCs w:val="24"/>
        </w:rPr>
        <w:t>8</w:t>
      </w:r>
      <w:r w:rsidRPr="003C521F">
        <w:rPr>
          <w:rFonts w:ascii="Times New Roman" w:hAnsi="Times New Roman" w:cs="Times New Roman"/>
          <w:sz w:val="24"/>
          <w:szCs w:val="24"/>
        </w:rPr>
        <w:t xml:space="preserve"> настоящих Правил.</w:t>
      </w:r>
    </w:p>
    <w:p w:rsidR="00487F1A" w:rsidRPr="003C521F" w:rsidRDefault="00487F1A" w:rsidP="00EA4C6B">
      <w:pPr>
        <w:pStyle w:val="ConsPlusNormal"/>
        <w:jc w:val="both"/>
        <w:rPr>
          <w:rFonts w:ascii="Times New Roman" w:hAnsi="Times New Roman" w:cs="Times New Roman"/>
          <w:sz w:val="24"/>
          <w:szCs w:val="24"/>
        </w:rPr>
      </w:pPr>
    </w:p>
    <w:p w:rsidR="00EA4C6B" w:rsidRPr="003C521F" w:rsidRDefault="00487F1A" w:rsidP="006F2567">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1</w:t>
      </w:r>
      <w:r w:rsidR="00F51036" w:rsidRPr="003C521F">
        <w:rPr>
          <w:rFonts w:ascii="Times New Roman" w:hAnsi="Times New Roman" w:cs="Times New Roman"/>
          <w:b/>
          <w:sz w:val="24"/>
          <w:szCs w:val="24"/>
        </w:rPr>
        <w:t>1</w:t>
      </w:r>
      <w:r w:rsidR="00EA4C6B" w:rsidRPr="003C521F">
        <w:rPr>
          <w:rFonts w:ascii="Times New Roman" w:hAnsi="Times New Roman" w:cs="Times New Roman"/>
          <w:b/>
          <w:sz w:val="24"/>
          <w:szCs w:val="24"/>
        </w:rPr>
        <w:t xml:space="preserve">. </w:t>
      </w:r>
      <w:r w:rsidR="006F2567" w:rsidRPr="003C521F">
        <w:rPr>
          <w:rFonts w:ascii="Times New Roman" w:hAnsi="Times New Roman" w:cs="Times New Roman"/>
          <w:b/>
          <w:sz w:val="24"/>
          <w:szCs w:val="24"/>
        </w:rPr>
        <w:t xml:space="preserve">Особенности организации благоустройства территорий административных объектов, объектов социальной сферы, торговли, общественного питания </w:t>
      </w:r>
    </w:p>
    <w:p w:rsidR="006F2567" w:rsidRPr="003C521F" w:rsidRDefault="006F2567" w:rsidP="006F2567">
      <w:pPr>
        <w:pStyle w:val="ConsPlusNormal"/>
        <w:jc w:val="center"/>
        <w:outlineLvl w:val="1"/>
        <w:rPr>
          <w:rFonts w:ascii="Times New Roman" w:hAnsi="Times New Roman" w:cs="Times New Roman"/>
          <w:sz w:val="24"/>
          <w:szCs w:val="24"/>
        </w:rPr>
      </w:pP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w:t>
      </w:r>
      <w:r w:rsidR="006F2567" w:rsidRPr="003C521F">
        <w:rPr>
          <w:rFonts w:ascii="Times New Roman" w:hAnsi="Times New Roman" w:cs="Times New Roman"/>
          <w:sz w:val="24"/>
          <w:szCs w:val="24"/>
        </w:rPr>
        <w:t xml:space="preserve">разделом </w:t>
      </w:r>
      <w:r w:rsidR="00D2462B" w:rsidRPr="003C521F">
        <w:rPr>
          <w:rFonts w:ascii="Times New Roman" w:hAnsi="Times New Roman" w:cs="Times New Roman"/>
          <w:sz w:val="24"/>
          <w:szCs w:val="24"/>
        </w:rPr>
        <w:t>8</w:t>
      </w:r>
      <w:r w:rsidR="006F2567" w:rsidRPr="003C521F">
        <w:rPr>
          <w:rFonts w:ascii="Times New Roman" w:hAnsi="Times New Roman" w:cs="Times New Roman"/>
          <w:sz w:val="24"/>
          <w:szCs w:val="24"/>
        </w:rPr>
        <w:t xml:space="preserve"> </w:t>
      </w:r>
      <w:r w:rsidRPr="003C521F">
        <w:rPr>
          <w:rFonts w:ascii="Times New Roman" w:hAnsi="Times New Roman" w:cs="Times New Roman"/>
          <w:sz w:val="24"/>
          <w:szCs w:val="24"/>
        </w:rPr>
        <w:t>настоящих Правил.</w:t>
      </w:r>
    </w:p>
    <w:p w:rsidR="00EA4C6B" w:rsidRPr="003C521F" w:rsidRDefault="00EA4C6B" w:rsidP="00EA4C6B">
      <w:pPr>
        <w:pStyle w:val="ConsPlusNormal"/>
        <w:jc w:val="both"/>
        <w:rPr>
          <w:rFonts w:ascii="Times New Roman" w:hAnsi="Times New Roman" w:cs="Times New Roman"/>
          <w:sz w:val="24"/>
          <w:szCs w:val="24"/>
        </w:rPr>
      </w:pPr>
    </w:p>
    <w:p w:rsidR="003A5B1A" w:rsidRPr="003C521F" w:rsidRDefault="00487F1A"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1</w:t>
      </w:r>
      <w:r w:rsidR="00F51036" w:rsidRPr="003C521F">
        <w:rPr>
          <w:rFonts w:ascii="Times New Roman" w:hAnsi="Times New Roman" w:cs="Times New Roman"/>
          <w:b/>
          <w:sz w:val="24"/>
          <w:szCs w:val="24"/>
        </w:rPr>
        <w:t>2</w:t>
      </w:r>
      <w:r w:rsidR="00EA4C6B" w:rsidRPr="003C521F">
        <w:rPr>
          <w:rFonts w:ascii="Times New Roman" w:hAnsi="Times New Roman" w:cs="Times New Roman"/>
          <w:b/>
          <w:sz w:val="24"/>
          <w:szCs w:val="24"/>
        </w:rPr>
        <w:t xml:space="preserve">. </w:t>
      </w:r>
      <w:r w:rsidR="003702EE" w:rsidRPr="003C521F">
        <w:rPr>
          <w:rFonts w:ascii="Times New Roman" w:hAnsi="Times New Roman" w:cs="Times New Roman"/>
          <w:b/>
          <w:sz w:val="24"/>
          <w:szCs w:val="24"/>
        </w:rPr>
        <w:t>Особенности организации благоустройства территорий</w:t>
      </w:r>
    </w:p>
    <w:p w:rsidR="003702EE" w:rsidRPr="003C521F" w:rsidRDefault="003702EE"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 xml:space="preserve"> </w:t>
      </w:r>
      <w:r w:rsidR="003A5B1A" w:rsidRPr="003C521F">
        <w:rPr>
          <w:rFonts w:ascii="Times New Roman" w:hAnsi="Times New Roman" w:cs="Times New Roman"/>
          <w:b/>
          <w:sz w:val="24"/>
          <w:szCs w:val="24"/>
        </w:rPr>
        <w:t xml:space="preserve">розничных </w:t>
      </w:r>
      <w:r w:rsidR="00F454F3" w:rsidRPr="003C521F">
        <w:rPr>
          <w:rFonts w:ascii="Times New Roman" w:hAnsi="Times New Roman" w:cs="Times New Roman"/>
          <w:b/>
          <w:sz w:val="24"/>
          <w:szCs w:val="24"/>
        </w:rPr>
        <w:t>рынков и ярмарок</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w:t>
      </w:r>
      <w:r w:rsidR="007839E9"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w:t>
      </w:r>
      <w:r w:rsidR="003A5B1A" w:rsidRPr="003C521F">
        <w:rPr>
          <w:rFonts w:ascii="Times New Roman" w:hAnsi="Times New Roman" w:cs="Times New Roman"/>
          <w:sz w:val="24"/>
          <w:szCs w:val="24"/>
        </w:rPr>
        <w:t xml:space="preserve">разделом </w:t>
      </w:r>
      <w:r w:rsidR="002C1728" w:rsidRPr="003C521F">
        <w:rPr>
          <w:rFonts w:ascii="Times New Roman" w:hAnsi="Times New Roman" w:cs="Times New Roman"/>
          <w:sz w:val="24"/>
          <w:szCs w:val="24"/>
        </w:rPr>
        <w:t>8</w:t>
      </w:r>
      <w:r w:rsidRPr="003C521F">
        <w:rPr>
          <w:rFonts w:ascii="Times New Roman" w:hAnsi="Times New Roman" w:cs="Times New Roman"/>
          <w:sz w:val="24"/>
          <w:szCs w:val="24"/>
        </w:rPr>
        <w:t xml:space="preserve"> настоящих Правил, с учетом предусмотренных настоящим разделом особенностей.</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Территории розничных рынков и ярмарок должны быть благоустроены, иметь твердые покрытия и уклоны для стока ливневых и талых вод. Территории розничных рынков также должны быть оборудованы туалетами, хозяйственными площадками, контейнерными площадками, контейнерами и урнами, иметь водопровод и канализацию. Территории ярмарок должны быть приспособлены для осуществления торговли с применением передвижных средств развозной и разносной торговли.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Территории розничных рынков подлежат ежедневной уборке.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розничных рынков и ярмарок, помимо выполнения требований, предусмотренных </w:t>
      </w:r>
      <w:r w:rsidR="00F454F3" w:rsidRPr="003C521F">
        <w:rPr>
          <w:rFonts w:ascii="Times New Roman" w:hAnsi="Times New Roman" w:cs="Times New Roman"/>
          <w:sz w:val="24"/>
          <w:szCs w:val="24"/>
        </w:rPr>
        <w:t xml:space="preserve">разделом </w:t>
      </w:r>
      <w:r w:rsidR="002C1728" w:rsidRPr="003C521F">
        <w:rPr>
          <w:rFonts w:ascii="Times New Roman" w:hAnsi="Times New Roman" w:cs="Times New Roman"/>
          <w:sz w:val="24"/>
          <w:szCs w:val="24"/>
        </w:rPr>
        <w:t>8</w:t>
      </w:r>
      <w:r w:rsidR="00F454F3" w:rsidRPr="003C521F">
        <w:rPr>
          <w:rFonts w:ascii="Times New Roman" w:hAnsi="Times New Roman" w:cs="Times New Roman"/>
          <w:sz w:val="24"/>
          <w:szCs w:val="24"/>
        </w:rPr>
        <w:t xml:space="preserve"> </w:t>
      </w:r>
      <w:r w:rsidRPr="003C521F">
        <w:rPr>
          <w:rFonts w:ascii="Times New Roman" w:hAnsi="Times New Roman" w:cs="Times New Roman"/>
          <w:sz w:val="24"/>
          <w:szCs w:val="24"/>
        </w:rPr>
        <w:t>настоящих Правил, также включает:</w:t>
      </w:r>
    </w:p>
    <w:p w:rsidR="00EA4C6B" w:rsidRPr="003C521F" w:rsidRDefault="00EA4C6B" w:rsidP="00902C1E">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1) содержание и своевременный ремонт усовершенствованного твердого покрытия территорий розничных рынков, ярмарок, входов и въездов;</w:t>
      </w:r>
    </w:p>
    <w:p w:rsidR="00EA4C6B" w:rsidRPr="003C521F" w:rsidRDefault="00EA4C6B" w:rsidP="00902C1E">
      <w:pPr>
        <w:pStyle w:val="ConsPlusNormal"/>
        <w:ind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2) текущий ремонт и покраску расположенных на территории розничного рынка, ярмарки зданий, строений, сооружений, а также некапитальных нестационарных объектов, ограждений территории розничного рынка, ярмарки, их очистку от размещенной с нарушением настоящих Правил наружной рекламы и иной информационно-печатной продукции;</w:t>
      </w:r>
      <w:proofErr w:type="gramEnd"/>
    </w:p>
    <w:p w:rsidR="00EA4C6B" w:rsidRPr="003C521F" w:rsidRDefault="00EA4C6B" w:rsidP="00902C1E">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3) оборудование и содержание на территории розничных рынков, ярмарок общественных туалетов (в том числе временных).</w:t>
      </w:r>
    </w:p>
    <w:p w:rsidR="00EA4C6B" w:rsidRPr="003C521F" w:rsidRDefault="00EA4C6B" w:rsidP="00EA4C6B">
      <w:pPr>
        <w:pStyle w:val="ConsPlusNormal"/>
        <w:jc w:val="both"/>
        <w:rPr>
          <w:rFonts w:ascii="Times New Roman" w:hAnsi="Times New Roman" w:cs="Times New Roman"/>
          <w:sz w:val="24"/>
          <w:szCs w:val="24"/>
        </w:rPr>
      </w:pPr>
    </w:p>
    <w:p w:rsidR="008A0672" w:rsidRPr="003C521F" w:rsidRDefault="008A0672" w:rsidP="008A0672">
      <w:pPr>
        <w:pStyle w:val="ConsPlusNormal"/>
        <w:jc w:val="center"/>
        <w:outlineLvl w:val="1"/>
        <w:rPr>
          <w:rFonts w:ascii="Times New Roman" w:hAnsi="Times New Roman" w:cs="Times New Roman"/>
          <w:b/>
          <w:sz w:val="24"/>
          <w:szCs w:val="24"/>
        </w:rPr>
      </w:pPr>
      <w:r w:rsidRPr="003C521F">
        <w:rPr>
          <w:rFonts w:ascii="Times New Roman" w:hAnsi="Times New Roman" w:cs="Times New Roman"/>
          <w:b/>
          <w:sz w:val="24"/>
          <w:szCs w:val="24"/>
        </w:rPr>
        <w:t>1</w:t>
      </w:r>
      <w:r w:rsidR="00F51036" w:rsidRPr="003C521F">
        <w:rPr>
          <w:rFonts w:ascii="Times New Roman" w:hAnsi="Times New Roman" w:cs="Times New Roman"/>
          <w:b/>
          <w:sz w:val="24"/>
          <w:szCs w:val="24"/>
        </w:rPr>
        <w:t>3</w:t>
      </w:r>
      <w:r w:rsidRPr="003C521F">
        <w:rPr>
          <w:rFonts w:ascii="Times New Roman" w:hAnsi="Times New Roman" w:cs="Times New Roman"/>
          <w:b/>
          <w:sz w:val="24"/>
          <w:szCs w:val="24"/>
        </w:rPr>
        <w:t>. Общие требования к некапитальным нестационарным объектам</w:t>
      </w:r>
    </w:p>
    <w:p w:rsidR="008A0672" w:rsidRPr="003C521F" w:rsidRDefault="008A0672" w:rsidP="008A0672">
      <w:pPr>
        <w:pStyle w:val="ConsPlusNormal"/>
        <w:ind w:firstLine="540"/>
        <w:jc w:val="both"/>
        <w:rPr>
          <w:rFonts w:ascii="Times New Roman" w:hAnsi="Times New Roman" w:cs="Times New Roman"/>
          <w:sz w:val="24"/>
          <w:szCs w:val="24"/>
        </w:rPr>
      </w:pPr>
    </w:p>
    <w:p w:rsidR="008A0672"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Размещение некапитальных нестационарных объектов на территории</w:t>
      </w:r>
      <w:r w:rsidR="00666DFA" w:rsidRPr="003C521F">
        <w:rPr>
          <w:rFonts w:ascii="Times New Roman" w:hAnsi="Times New Roman" w:cs="Times New Roman"/>
          <w:sz w:val="24"/>
          <w:szCs w:val="24"/>
        </w:rPr>
        <w:t xml:space="preserve"> Шегарского сельского</w:t>
      </w:r>
      <w:r w:rsidRPr="003C521F">
        <w:rPr>
          <w:rFonts w:ascii="Times New Roman" w:hAnsi="Times New Roman" w:cs="Times New Roman"/>
          <w:sz w:val="24"/>
          <w:szCs w:val="24"/>
        </w:rPr>
        <w:t xml:space="preserve"> осуществляется в соответствии с требованиями действующего законодательства Российской Федерации, Томской области,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8A0672" w:rsidRPr="003C521F" w:rsidRDefault="008A0672" w:rsidP="00147DB3">
      <w:pPr>
        <w:pStyle w:val="ConsPlusNormal"/>
        <w:numPr>
          <w:ilvl w:val="0"/>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 xml:space="preserve">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4" w:history="1">
        <w:r w:rsidRPr="003C521F">
          <w:rPr>
            <w:rFonts w:ascii="Times New Roman" w:hAnsi="Times New Roman" w:cs="Times New Roman"/>
            <w:color w:val="0000FF"/>
            <w:sz w:val="24"/>
            <w:szCs w:val="24"/>
          </w:rPr>
          <w:t>законом</w:t>
        </w:r>
      </w:hyperlink>
      <w:r w:rsidRPr="003C521F">
        <w:rPr>
          <w:rFonts w:ascii="Times New Roman" w:hAnsi="Times New Roman" w:cs="Times New Roman"/>
          <w:sz w:val="24"/>
          <w:szCs w:val="24"/>
        </w:rPr>
        <w:t xml:space="preserve"> от 28.12.2009 № 381-ФЗ «Об основах государственного регулирования торговой деятельности в Российской Федерации», Земельным </w:t>
      </w:r>
      <w:hyperlink r:id="rId15" w:history="1">
        <w:r w:rsidRPr="003C521F">
          <w:rPr>
            <w:rFonts w:ascii="Times New Roman" w:hAnsi="Times New Roman" w:cs="Times New Roman"/>
            <w:color w:val="0000FF"/>
            <w:sz w:val="24"/>
            <w:szCs w:val="24"/>
          </w:rPr>
          <w:t>кодексом</w:t>
        </w:r>
      </w:hyperlink>
      <w:r w:rsidRPr="003C521F">
        <w:rPr>
          <w:rFonts w:ascii="Times New Roman" w:hAnsi="Times New Roman" w:cs="Times New Roman"/>
          <w:sz w:val="24"/>
          <w:szCs w:val="24"/>
        </w:rPr>
        <w:t xml:space="preserve"> Российской Федерации и принятыми во исполнение указанных федеральных законов нормативными правовыми актами Томской области 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roofErr w:type="gramEnd"/>
    </w:p>
    <w:p w:rsidR="007839E9" w:rsidRPr="003C521F" w:rsidRDefault="007839E9"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благоустройства территорий некапитальных нестационарных объектов (в предусмотренных настоящими Правилами случаях - прилегающих территорий) осуществляется в соответствии с требованиями, предусмотренными разделом 8 настоящих Правил, с учетом предусмотренных настоящим разделом особенностей</w:t>
      </w:r>
    </w:p>
    <w:p w:rsidR="008A0672"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Правообладатель некапитального нестационарного объекта обязан </w:t>
      </w:r>
      <w:r w:rsidRPr="003C521F">
        <w:rPr>
          <w:rFonts w:ascii="Times New Roman" w:hAnsi="Times New Roman" w:cs="Times New Roman"/>
          <w:sz w:val="24"/>
          <w:szCs w:val="24"/>
        </w:rPr>
        <w:lastRenderedPageBreak/>
        <w:t xml:space="preserve">содержать в исправном состоянии фасады объекта, по мере необходимости очищать от пыли и грязи стеклянные поверхности, очищать фасады от самовольно размещенной информационно-печатной продукции, производить санитарную уборку в границах </w:t>
      </w:r>
      <w:r w:rsidR="007839E9" w:rsidRPr="003C521F">
        <w:rPr>
          <w:rFonts w:ascii="Times New Roman" w:hAnsi="Times New Roman" w:cs="Times New Roman"/>
          <w:sz w:val="24"/>
          <w:szCs w:val="24"/>
        </w:rPr>
        <w:t>прилегающей</w:t>
      </w:r>
      <w:r w:rsidRPr="003C521F">
        <w:rPr>
          <w:rFonts w:ascii="Times New Roman" w:hAnsi="Times New Roman" w:cs="Times New Roman"/>
          <w:sz w:val="24"/>
          <w:szCs w:val="24"/>
        </w:rPr>
        <w:t xml:space="preserve"> территории, и вывоз мусора (снега).  </w:t>
      </w:r>
      <w:r w:rsidRPr="003C521F">
        <w:rPr>
          <w:rFonts w:ascii="Times New Roman" w:hAnsi="Times New Roman" w:cs="Times New Roman"/>
          <w:color w:val="000000"/>
          <w:sz w:val="24"/>
          <w:szCs w:val="24"/>
        </w:rPr>
        <w:t xml:space="preserve"> Скамейки, урны и другие малые архитектурные формы, а также пространство вокруг них, подходы к ним в пределах </w:t>
      </w:r>
      <w:r w:rsidR="007839E9" w:rsidRPr="003C521F">
        <w:rPr>
          <w:rFonts w:ascii="Times New Roman" w:hAnsi="Times New Roman" w:cs="Times New Roman"/>
          <w:color w:val="000000"/>
          <w:sz w:val="24"/>
          <w:szCs w:val="24"/>
        </w:rPr>
        <w:t>прилегающей</w:t>
      </w:r>
      <w:r w:rsidRPr="003C521F">
        <w:rPr>
          <w:rFonts w:ascii="Times New Roman" w:hAnsi="Times New Roman" w:cs="Times New Roman"/>
          <w:color w:val="000000"/>
          <w:sz w:val="24"/>
          <w:szCs w:val="24"/>
        </w:rPr>
        <w:t xml:space="preserve"> территории должны быть очищены от снега, наледи, мусора.  Очистка урн должна производиться по мере их заполнения, но не реже одного раза в день.</w:t>
      </w:r>
    </w:p>
    <w:p w:rsidR="008A0672" w:rsidRPr="003C521F" w:rsidRDefault="008A0672" w:rsidP="00EA4C6B">
      <w:pPr>
        <w:pStyle w:val="ConsPlusNormal"/>
        <w:jc w:val="both"/>
        <w:rPr>
          <w:rFonts w:ascii="Times New Roman" w:hAnsi="Times New Roman" w:cs="Times New Roman"/>
          <w:sz w:val="24"/>
          <w:szCs w:val="24"/>
        </w:rPr>
      </w:pPr>
    </w:p>
    <w:p w:rsidR="008A0672" w:rsidRPr="003C521F" w:rsidRDefault="008A0672" w:rsidP="000C7253">
      <w:pPr>
        <w:pStyle w:val="ConsPlusNormal"/>
        <w:ind w:firstLine="0"/>
        <w:jc w:val="center"/>
        <w:rPr>
          <w:rFonts w:ascii="Times New Roman" w:hAnsi="Times New Roman" w:cs="Times New Roman"/>
          <w:b/>
          <w:bCs/>
          <w:color w:val="000000"/>
          <w:sz w:val="24"/>
          <w:szCs w:val="24"/>
        </w:rPr>
      </w:pPr>
      <w:r w:rsidRPr="003C521F">
        <w:rPr>
          <w:rFonts w:ascii="Times New Roman" w:hAnsi="Times New Roman" w:cs="Times New Roman"/>
          <w:b/>
          <w:bCs/>
          <w:color w:val="000000"/>
          <w:sz w:val="24"/>
          <w:szCs w:val="24"/>
        </w:rPr>
        <w:t>1</w:t>
      </w:r>
      <w:r w:rsidR="00F51036" w:rsidRPr="003C521F">
        <w:rPr>
          <w:rFonts w:ascii="Times New Roman" w:hAnsi="Times New Roman" w:cs="Times New Roman"/>
          <w:b/>
          <w:bCs/>
          <w:color w:val="000000"/>
          <w:sz w:val="24"/>
          <w:szCs w:val="24"/>
        </w:rPr>
        <w:t>4</w:t>
      </w:r>
      <w:r w:rsidRPr="003C521F">
        <w:rPr>
          <w:rFonts w:ascii="Times New Roman" w:hAnsi="Times New Roman" w:cs="Times New Roman"/>
          <w:b/>
          <w:bCs/>
          <w:color w:val="000000"/>
          <w:sz w:val="24"/>
          <w:szCs w:val="24"/>
        </w:rPr>
        <w:t>. Общие требования по уборке и содержанию водных объектов</w:t>
      </w:r>
    </w:p>
    <w:p w:rsidR="008A0672" w:rsidRPr="003C521F" w:rsidRDefault="008A0672" w:rsidP="008A0672">
      <w:pPr>
        <w:pStyle w:val="ConsPlusNormal"/>
        <w:ind w:left="945" w:firstLine="0"/>
        <w:rPr>
          <w:rFonts w:ascii="Times New Roman" w:hAnsi="Times New Roman" w:cs="Times New Roman"/>
          <w:b/>
          <w:bCs/>
          <w:color w:val="000000"/>
          <w:sz w:val="24"/>
          <w:szCs w:val="24"/>
        </w:rPr>
      </w:pPr>
    </w:p>
    <w:p w:rsidR="008A0672"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Содержание водных объектов осуществляется их владельцами в соответствии с действующим законодательством.</w:t>
      </w:r>
    </w:p>
    <w:p w:rsidR="008A0672"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 Физические лица при осуществлении общего водопользования имеют право: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8A0672" w:rsidRPr="003C521F">
        <w:rPr>
          <w:rFonts w:ascii="Times New Roman" w:hAnsi="Times New Roman" w:cs="Times New Roman"/>
          <w:color w:val="000000"/>
          <w:sz w:val="24"/>
          <w:szCs w:val="24"/>
        </w:rPr>
        <w:t xml:space="preserve">) пользоваться водными объектами для отдыха, туризма, спорта, любительского и спортивного рыболовства в порядке, установленном законодательством Российской Федерации и законодательством Томской области, для полива садовых, огородных, дачных земельных участков, ведения личного подсобного хозяйства, других целей, связанных с использованием водных объектов для личных (бытовых) нужд;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8A0672" w:rsidRPr="003C521F">
        <w:rPr>
          <w:rFonts w:ascii="Times New Roman" w:hAnsi="Times New Roman" w:cs="Times New Roman"/>
          <w:color w:val="000000"/>
          <w:sz w:val="24"/>
          <w:szCs w:val="24"/>
        </w:rPr>
        <w:t xml:space="preserve">) пользоваться береговой полосой для передвижения без использования механических транспортных средств и пребывания  у водного объекта общего пользования;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8A0672" w:rsidRPr="003C521F">
        <w:rPr>
          <w:rFonts w:ascii="Times New Roman" w:hAnsi="Times New Roman" w:cs="Times New Roman"/>
          <w:color w:val="000000"/>
          <w:sz w:val="24"/>
          <w:szCs w:val="24"/>
        </w:rPr>
        <w:t xml:space="preserve">) осуществлять общее водопользование в соответствии с водным законодательством Российской Федерации. </w:t>
      </w:r>
    </w:p>
    <w:p w:rsidR="008A0672"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На водных объектах общего пользования в летний период запрещается:</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8A0672" w:rsidRPr="003C521F">
        <w:rPr>
          <w:rFonts w:ascii="Times New Roman" w:hAnsi="Times New Roman" w:cs="Times New Roman"/>
          <w:color w:val="000000"/>
          <w:sz w:val="24"/>
          <w:szCs w:val="24"/>
        </w:rPr>
        <w:t xml:space="preserve">) купание </w:t>
      </w:r>
      <w:r w:rsidR="00666DFA" w:rsidRPr="003C521F">
        <w:rPr>
          <w:rFonts w:ascii="Times New Roman" w:hAnsi="Times New Roman" w:cs="Times New Roman"/>
          <w:color w:val="000000"/>
          <w:sz w:val="24"/>
          <w:szCs w:val="24"/>
        </w:rPr>
        <w:t>в местах, не предусмотрено</w:t>
      </w:r>
      <w:r w:rsidR="00840B31" w:rsidRPr="003C521F">
        <w:rPr>
          <w:rFonts w:ascii="Times New Roman" w:hAnsi="Times New Roman" w:cs="Times New Roman"/>
          <w:color w:val="000000"/>
          <w:sz w:val="24"/>
          <w:szCs w:val="24"/>
        </w:rPr>
        <w:t xml:space="preserve"> для купания</w:t>
      </w:r>
      <w:r w:rsidR="008A0672" w:rsidRPr="003C521F">
        <w:rPr>
          <w:rFonts w:ascii="Times New Roman" w:hAnsi="Times New Roman" w:cs="Times New Roman"/>
          <w:color w:val="000000"/>
          <w:sz w:val="24"/>
          <w:szCs w:val="24"/>
        </w:rPr>
        <w:t>; у пристаней, причалов в пределах запретных и охраняемых зон отчуждения мостов, водопроводных и иных сооружений;</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8A0672" w:rsidRPr="003C521F">
        <w:rPr>
          <w:rFonts w:ascii="Times New Roman" w:hAnsi="Times New Roman" w:cs="Times New Roman"/>
          <w:color w:val="000000"/>
          <w:sz w:val="24"/>
          <w:szCs w:val="24"/>
        </w:rPr>
        <w:t xml:space="preserve">) стирать белье и купать животных в местах, отведенных для купания людей;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8A0672" w:rsidRPr="003C521F">
        <w:rPr>
          <w:rFonts w:ascii="Times New Roman" w:hAnsi="Times New Roman" w:cs="Times New Roman"/>
          <w:color w:val="000000"/>
          <w:sz w:val="24"/>
          <w:szCs w:val="24"/>
        </w:rPr>
        <w:t xml:space="preserve">) распивать спиртные напитки, купаться в состоянии алкогольного опьянения;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4</w:t>
      </w:r>
      <w:r w:rsidR="008A0672" w:rsidRPr="003C521F">
        <w:rPr>
          <w:rFonts w:ascii="Times New Roman" w:hAnsi="Times New Roman" w:cs="Times New Roman"/>
          <w:color w:val="000000"/>
          <w:sz w:val="24"/>
          <w:szCs w:val="24"/>
        </w:rPr>
        <w:t xml:space="preserve">) загрязнять и засорять водоемы и береговую полосу;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5</w:t>
      </w:r>
      <w:r w:rsidR="008A0672" w:rsidRPr="003C521F">
        <w:rPr>
          <w:rFonts w:ascii="Times New Roman" w:hAnsi="Times New Roman" w:cs="Times New Roman"/>
          <w:color w:val="000000"/>
          <w:sz w:val="24"/>
          <w:szCs w:val="24"/>
        </w:rPr>
        <w:t xml:space="preserve">) осуществлять мойку автотранспортных средств и другой техники в водных объектах и на береговой полосе водного объекта;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6</w:t>
      </w:r>
      <w:r w:rsidR="008A0672" w:rsidRPr="003C521F">
        <w:rPr>
          <w:rFonts w:ascii="Times New Roman" w:hAnsi="Times New Roman" w:cs="Times New Roman"/>
          <w:color w:val="000000"/>
          <w:sz w:val="24"/>
          <w:szCs w:val="24"/>
        </w:rPr>
        <w:t>) размещать отвалы размываемых грунтов, складировать бытовой и строительный мусор (</w:t>
      </w:r>
      <w:proofErr w:type="gramStart"/>
      <w:r w:rsidR="008A0672" w:rsidRPr="003C521F">
        <w:rPr>
          <w:rFonts w:ascii="Times New Roman" w:hAnsi="Times New Roman" w:cs="Times New Roman"/>
          <w:color w:val="000000"/>
          <w:sz w:val="24"/>
          <w:szCs w:val="24"/>
        </w:rPr>
        <w:t>захламлять</w:t>
      </w:r>
      <w:proofErr w:type="gramEnd"/>
      <w:r w:rsidR="008A0672" w:rsidRPr="003C521F">
        <w:rPr>
          <w:rFonts w:ascii="Times New Roman" w:hAnsi="Times New Roman" w:cs="Times New Roman"/>
          <w:color w:val="000000"/>
          <w:sz w:val="24"/>
          <w:szCs w:val="24"/>
        </w:rPr>
        <w:t xml:space="preserve">), минеральные  и органические удобрения и ядохимикаты на береговой полосе водного объекта;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7</w:t>
      </w:r>
      <w:r w:rsidR="008A0672" w:rsidRPr="003C521F">
        <w:rPr>
          <w:rFonts w:ascii="Times New Roman" w:hAnsi="Times New Roman" w:cs="Times New Roman"/>
          <w:color w:val="000000"/>
          <w:sz w:val="24"/>
          <w:szCs w:val="24"/>
        </w:rPr>
        <w:t xml:space="preserve">) производить сброс в водные объекты жидких бытовых и твердых коммунальных отходов;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8</w:t>
      </w:r>
      <w:r w:rsidR="008A0672" w:rsidRPr="003C521F">
        <w:rPr>
          <w:rFonts w:ascii="Times New Roman" w:hAnsi="Times New Roman" w:cs="Times New Roman"/>
          <w:color w:val="000000"/>
          <w:sz w:val="24"/>
          <w:szCs w:val="24"/>
        </w:rPr>
        <w:t xml:space="preserve">) осуществлять выпас сельскохозяйственных животных на прибрежной полосе водного объекта;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9</w:t>
      </w:r>
      <w:r w:rsidR="008A0672" w:rsidRPr="003C521F">
        <w:rPr>
          <w:rFonts w:ascii="Times New Roman" w:hAnsi="Times New Roman" w:cs="Times New Roman"/>
          <w:color w:val="000000"/>
          <w:sz w:val="24"/>
          <w:szCs w:val="24"/>
        </w:rPr>
        <w:t xml:space="preserve">) размещать места  захоронения отходов производства и потребления, радиоактивных, химических, взрывчатых, токсичных, отравляющих и ядовитых веществ. </w:t>
      </w:r>
    </w:p>
    <w:p w:rsidR="008A0672"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 Купание детей в неустановленных местах, плавание на не приспособленных для этого средствах (предметах) и другие нарушения правил безопасности на воде не допускаются. </w:t>
      </w:r>
    </w:p>
    <w:p w:rsidR="008A0672"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Пляжи на водоемах, места отдыха для горожан должны быть оборудованы общественными туалетами, контейнерами для сбора твердых коммунальных отходов, урн для мелкого мусора, раздевалками, соответствующими аншлагами. </w:t>
      </w:r>
    </w:p>
    <w:p w:rsidR="00587019"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В летний период вывоз коммунальных отходов должен производиться не реже двух раз в неделю. </w:t>
      </w:r>
    </w:p>
    <w:p w:rsidR="00587019"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Ежегодно пляж должен подсыпаться чистым песком. </w:t>
      </w:r>
    </w:p>
    <w:p w:rsidR="00587019"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Проведение строительных, дноуглубительных, взрывных, буровых и других работ, связанных с изменением дна и берегов водных объектов общего пользования, осуществляется в соответствии  с требованиями градостроительного и природоохранного </w:t>
      </w:r>
      <w:r w:rsidRPr="003C521F">
        <w:rPr>
          <w:rFonts w:ascii="Times New Roman" w:hAnsi="Times New Roman" w:cs="Times New Roman"/>
          <w:color w:val="000000"/>
          <w:sz w:val="24"/>
          <w:szCs w:val="24"/>
        </w:rPr>
        <w:lastRenderedPageBreak/>
        <w:t xml:space="preserve">законодательства.   </w:t>
      </w:r>
    </w:p>
    <w:p w:rsidR="00587019"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Об условиях осуществления общего водопользования  или его запрещения население оповещается</w:t>
      </w:r>
      <w:r w:rsidR="00587019" w:rsidRPr="003C521F">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 xml:space="preserve">через средства массовой информации; специальными </w:t>
      </w:r>
      <w:r w:rsidR="00587019" w:rsidRPr="003C521F">
        <w:rPr>
          <w:rFonts w:ascii="Times New Roman" w:hAnsi="Times New Roman" w:cs="Times New Roman"/>
          <w:color w:val="000000"/>
          <w:sz w:val="24"/>
          <w:szCs w:val="24"/>
        </w:rPr>
        <w:t>и</w:t>
      </w:r>
      <w:r w:rsidRPr="003C521F">
        <w:rPr>
          <w:rFonts w:ascii="Times New Roman" w:hAnsi="Times New Roman" w:cs="Times New Roman"/>
          <w:color w:val="000000"/>
          <w:sz w:val="24"/>
          <w:szCs w:val="24"/>
        </w:rPr>
        <w:t xml:space="preserve">нформационными знаками, аншлагами. </w:t>
      </w:r>
    </w:p>
    <w:p w:rsidR="00587019"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Физические лица при осуществлении общего водопользования обязаны соблюдать иные требования общего водопользования, предусмотренные законодательством Российской Федерации, </w:t>
      </w:r>
      <w:r w:rsidR="00587019" w:rsidRPr="003C521F">
        <w:rPr>
          <w:rFonts w:ascii="Times New Roman" w:hAnsi="Times New Roman" w:cs="Times New Roman"/>
          <w:color w:val="000000"/>
          <w:sz w:val="24"/>
          <w:szCs w:val="24"/>
        </w:rPr>
        <w:t xml:space="preserve">Томской области, </w:t>
      </w:r>
      <w:r w:rsidR="0086268E" w:rsidRPr="003C521F">
        <w:rPr>
          <w:rFonts w:ascii="Times New Roman" w:hAnsi="Times New Roman" w:cs="Times New Roman"/>
          <w:sz w:val="24"/>
          <w:szCs w:val="24"/>
        </w:rPr>
        <w:t>МПА</w:t>
      </w:r>
      <w:r w:rsidRPr="003C521F">
        <w:rPr>
          <w:rFonts w:ascii="Times New Roman" w:hAnsi="Times New Roman" w:cs="Times New Roman"/>
          <w:color w:val="000000"/>
          <w:sz w:val="24"/>
          <w:szCs w:val="24"/>
        </w:rPr>
        <w:t xml:space="preserve">. </w:t>
      </w:r>
    </w:p>
    <w:p w:rsidR="00587019" w:rsidRPr="003C521F" w:rsidRDefault="00587019" w:rsidP="00587019">
      <w:pPr>
        <w:pStyle w:val="ConsPlusNormal"/>
        <w:jc w:val="both"/>
        <w:rPr>
          <w:rFonts w:ascii="Times New Roman" w:hAnsi="Times New Roman" w:cs="Times New Roman"/>
          <w:color w:val="000000"/>
          <w:sz w:val="24"/>
          <w:szCs w:val="24"/>
        </w:rPr>
      </w:pPr>
    </w:p>
    <w:p w:rsidR="00587019" w:rsidRPr="003C521F" w:rsidRDefault="00F51036" w:rsidP="00587019">
      <w:pPr>
        <w:pStyle w:val="ConsPlusNormal"/>
        <w:jc w:val="center"/>
        <w:rPr>
          <w:rFonts w:ascii="Times New Roman" w:hAnsi="Times New Roman" w:cs="Times New Roman"/>
          <w:color w:val="000000"/>
          <w:sz w:val="24"/>
          <w:szCs w:val="24"/>
        </w:rPr>
      </w:pPr>
      <w:r w:rsidRPr="003C521F">
        <w:rPr>
          <w:rFonts w:ascii="Times New Roman" w:hAnsi="Times New Roman" w:cs="Times New Roman"/>
          <w:b/>
          <w:bCs/>
          <w:color w:val="000000"/>
          <w:sz w:val="24"/>
          <w:szCs w:val="24"/>
        </w:rPr>
        <w:t>15</w:t>
      </w:r>
      <w:r w:rsidR="00587019" w:rsidRPr="003C521F">
        <w:rPr>
          <w:rFonts w:ascii="Times New Roman" w:hAnsi="Times New Roman" w:cs="Times New Roman"/>
          <w:b/>
          <w:bCs/>
          <w:color w:val="000000"/>
          <w:sz w:val="24"/>
          <w:szCs w:val="24"/>
        </w:rPr>
        <w:t>. Общие требования по уборке и содержанию кладбищ</w:t>
      </w:r>
    </w:p>
    <w:p w:rsidR="00587019" w:rsidRPr="003C521F" w:rsidRDefault="00587019" w:rsidP="00587019">
      <w:pPr>
        <w:pStyle w:val="ConsPlusNormal"/>
        <w:jc w:val="both"/>
        <w:rPr>
          <w:rFonts w:ascii="Times New Roman" w:hAnsi="Times New Roman" w:cs="Times New Roman"/>
          <w:sz w:val="24"/>
          <w:szCs w:val="24"/>
        </w:rPr>
      </w:pPr>
    </w:p>
    <w:p w:rsidR="00587019" w:rsidRPr="003C521F" w:rsidRDefault="00587019"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Содержание кладбищ </w:t>
      </w:r>
      <w:r w:rsidR="008A0672" w:rsidRPr="003C521F">
        <w:rPr>
          <w:rFonts w:ascii="Times New Roman" w:hAnsi="Times New Roman" w:cs="Times New Roman"/>
          <w:color w:val="000000"/>
          <w:sz w:val="24"/>
          <w:szCs w:val="24"/>
        </w:rPr>
        <w:t xml:space="preserve">осуществляется согласно федеральному законодательству и правилам содержания мест погребения, установленным </w:t>
      </w:r>
      <w:r w:rsidR="0086268E" w:rsidRPr="003C521F">
        <w:rPr>
          <w:rFonts w:ascii="Times New Roman" w:hAnsi="Times New Roman" w:cs="Times New Roman"/>
          <w:sz w:val="24"/>
          <w:szCs w:val="24"/>
        </w:rPr>
        <w:t>МПА</w:t>
      </w:r>
      <w:r w:rsidR="008A0672" w:rsidRPr="003C521F">
        <w:rPr>
          <w:rFonts w:ascii="Times New Roman" w:hAnsi="Times New Roman" w:cs="Times New Roman"/>
          <w:color w:val="000000"/>
          <w:sz w:val="24"/>
          <w:szCs w:val="24"/>
        </w:rPr>
        <w:t xml:space="preserve">. </w:t>
      </w:r>
    </w:p>
    <w:p w:rsidR="00587019"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Санитарное содержание кладбищ осуществляет специализированная организация. </w:t>
      </w:r>
    </w:p>
    <w:p w:rsidR="00587019"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Требования к содержанию кладбищ: </w:t>
      </w:r>
    </w:p>
    <w:p w:rsidR="00587019"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587019" w:rsidRPr="003C521F">
        <w:rPr>
          <w:rFonts w:ascii="Times New Roman" w:hAnsi="Times New Roman" w:cs="Times New Roman"/>
          <w:color w:val="000000"/>
          <w:sz w:val="24"/>
          <w:szCs w:val="24"/>
        </w:rPr>
        <w:t xml:space="preserve">) общественные туалеты на кладбищах должны находиться  в чистом и исправном состоянии. Урны на территориях общественных туалетов должны быть очищены; </w:t>
      </w:r>
    </w:p>
    <w:p w:rsidR="00587019"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587019" w:rsidRPr="003C521F">
        <w:rPr>
          <w:rFonts w:ascii="Times New Roman" w:hAnsi="Times New Roman" w:cs="Times New Roman"/>
          <w:color w:val="000000"/>
          <w:sz w:val="24"/>
          <w:szCs w:val="24"/>
        </w:rPr>
        <w:t xml:space="preserve">) контейнеры и урны на территории кладбища должны быть очищены. Отходы должны вывозиться по мере накопления; </w:t>
      </w:r>
    </w:p>
    <w:p w:rsidR="00587019"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587019" w:rsidRPr="003C521F">
        <w:rPr>
          <w:rFonts w:ascii="Times New Roman" w:hAnsi="Times New Roman" w:cs="Times New Roman"/>
          <w:color w:val="000000"/>
          <w:sz w:val="24"/>
          <w:szCs w:val="24"/>
        </w:rPr>
        <w:t xml:space="preserve">) не допускается наличие поваленных и в аварийном состоянии древесных зеленых насаждений. Аварийные зеленые насаждения подлежат сносу в течение суток с момента обнаружения; </w:t>
      </w:r>
    </w:p>
    <w:p w:rsidR="00587019"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4</w:t>
      </w:r>
      <w:r w:rsidR="00587019" w:rsidRPr="003C521F">
        <w:rPr>
          <w:rFonts w:ascii="Times New Roman" w:hAnsi="Times New Roman" w:cs="Times New Roman"/>
          <w:color w:val="000000"/>
          <w:sz w:val="24"/>
          <w:szCs w:val="24"/>
        </w:rPr>
        <w:t>) неухоженные могилы или могилы умерших, личности которых   не установлены, должны очищаться от грязи и мусора, оборудоваться холмиком и надгробием. Высота травы в пределах участка захоронения  не должна превышать 15 сантиметров. Наличие поросли сорной древесно-кустарниковой растительности допускается не более 10 процентов от площади участка захоронения.</w:t>
      </w:r>
    </w:p>
    <w:p w:rsidR="00587019"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Особенности содержания кладбищ в зимний период: </w:t>
      </w:r>
    </w:p>
    <w:p w:rsidR="009B54B3"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587019" w:rsidRPr="003C521F">
        <w:rPr>
          <w:rFonts w:ascii="Times New Roman" w:hAnsi="Times New Roman" w:cs="Times New Roman"/>
          <w:color w:val="000000"/>
          <w:sz w:val="24"/>
          <w:szCs w:val="24"/>
        </w:rPr>
        <w:t xml:space="preserve">) центральные дороги кладбищ, подъездные дороги, тротуары должны быть расширены и очищены от снега; </w:t>
      </w:r>
    </w:p>
    <w:p w:rsidR="009B54B3"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587019" w:rsidRPr="003C521F">
        <w:rPr>
          <w:rFonts w:ascii="Times New Roman" w:hAnsi="Times New Roman" w:cs="Times New Roman"/>
          <w:color w:val="000000"/>
          <w:sz w:val="24"/>
          <w:szCs w:val="24"/>
        </w:rPr>
        <w:t>) в первую очередь необходимо осуществлять вывоз снега, скалывание льда и удаление снежно-ледяных образований с центральных   и подъездных дорог</w:t>
      </w:r>
      <w:r w:rsidR="009B54B3" w:rsidRPr="003C521F">
        <w:rPr>
          <w:rFonts w:ascii="Times New Roman" w:hAnsi="Times New Roman" w:cs="Times New Roman"/>
          <w:color w:val="000000"/>
          <w:sz w:val="24"/>
          <w:szCs w:val="24"/>
        </w:rPr>
        <w:t>.</w:t>
      </w:r>
      <w:r w:rsidR="00587019" w:rsidRPr="003C521F">
        <w:rPr>
          <w:rFonts w:ascii="Times New Roman" w:hAnsi="Times New Roman" w:cs="Times New Roman"/>
          <w:color w:val="000000"/>
          <w:sz w:val="24"/>
          <w:szCs w:val="24"/>
        </w:rPr>
        <w:t xml:space="preserve"> </w:t>
      </w:r>
    </w:p>
    <w:p w:rsidR="009B54B3"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Особенности содержания кладбищ в летний период: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8A0672" w:rsidRPr="003C521F">
        <w:rPr>
          <w:rFonts w:ascii="Times New Roman" w:hAnsi="Times New Roman" w:cs="Times New Roman"/>
          <w:color w:val="000000"/>
          <w:sz w:val="24"/>
          <w:szCs w:val="24"/>
        </w:rPr>
        <w:t xml:space="preserve">) центральные дороги,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8A0672" w:rsidRPr="003C521F">
        <w:rPr>
          <w:rFonts w:ascii="Times New Roman" w:hAnsi="Times New Roman" w:cs="Times New Roman"/>
          <w:color w:val="000000"/>
          <w:sz w:val="24"/>
          <w:szCs w:val="24"/>
        </w:rPr>
        <w:t xml:space="preserve">) мероприятия по санитарной обрезке зеленых насаждений, удалению поросли сорной древесно-кустарниковой растительности должны производиться ежегодно;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8A0672" w:rsidRPr="003C521F">
        <w:rPr>
          <w:rFonts w:ascii="Times New Roman" w:hAnsi="Times New Roman" w:cs="Times New Roman"/>
          <w:color w:val="000000"/>
          <w:sz w:val="24"/>
          <w:szCs w:val="24"/>
        </w:rPr>
        <w:t>) работы по уходу за местом захоронения, надмогильным сооруже</w:t>
      </w:r>
      <w:r w:rsidR="009B54B3" w:rsidRPr="003C521F">
        <w:rPr>
          <w:rFonts w:ascii="Times New Roman" w:hAnsi="Times New Roman" w:cs="Times New Roman"/>
          <w:color w:val="000000"/>
          <w:sz w:val="24"/>
          <w:szCs w:val="24"/>
        </w:rPr>
        <w:t xml:space="preserve">нием (кресты, памятники, плиты </w:t>
      </w:r>
      <w:r w:rsidR="008A0672" w:rsidRPr="003C521F">
        <w:rPr>
          <w:rFonts w:ascii="Times New Roman" w:hAnsi="Times New Roman" w:cs="Times New Roman"/>
          <w:color w:val="000000"/>
          <w:sz w:val="24"/>
          <w:szCs w:val="24"/>
        </w:rPr>
        <w:t xml:space="preserve">и иные сооружения), посадка цветов и декоративных кустарников, уход за нишей в колумбарии производятся соблюдением санитарных требований. </w:t>
      </w:r>
    </w:p>
    <w:p w:rsidR="008A0672" w:rsidRPr="003C521F" w:rsidRDefault="008A0672" w:rsidP="009B54B3">
      <w:pPr>
        <w:pStyle w:val="ConsPlusNormal"/>
        <w:ind w:firstLine="567"/>
        <w:jc w:val="both"/>
        <w:rPr>
          <w:rFonts w:ascii="Times New Roman" w:hAnsi="Times New Roman" w:cs="Times New Roman"/>
          <w:sz w:val="24"/>
          <w:szCs w:val="24"/>
        </w:rPr>
      </w:pPr>
    </w:p>
    <w:p w:rsidR="009B54B3" w:rsidRPr="003C521F" w:rsidRDefault="009B54B3" w:rsidP="009B54B3">
      <w:pPr>
        <w:pStyle w:val="ConsPlusNormal"/>
        <w:ind w:firstLine="0"/>
        <w:jc w:val="center"/>
        <w:rPr>
          <w:rFonts w:ascii="Times New Roman" w:hAnsi="Times New Roman" w:cs="Times New Roman"/>
          <w:b/>
          <w:bCs/>
          <w:color w:val="000000"/>
          <w:sz w:val="24"/>
          <w:szCs w:val="24"/>
        </w:rPr>
      </w:pPr>
      <w:r w:rsidRPr="003C521F">
        <w:rPr>
          <w:rFonts w:ascii="Times New Roman" w:hAnsi="Times New Roman" w:cs="Times New Roman"/>
          <w:b/>
          <w:bCs/>
          <w:color w:val="000000"/>
          <w:sz w:val="24"/>
          <w:szCs w:val="24"/>
        </w:rPr>
        <w:t>1</w:t>
      </w:r>
      <w:r w:rsidR="00F51036" w:rsidRPr="003C521F">
        <w:rPr>
          <w:rFonts w:ascii="Times New Roman" w:hAnsi="Times New Roman" w:cs="Times New Roman"/>
          <w:b/>
          <w:bCs/>
          <w:color w:val="000000"/>
          <w:sz w:val="24"/>
          <w:szCs w:val="24"/>
        </w:rPr>
        <w:t>6</w:t>
      </w:r>
      <w:r w:rsidRPr="003C521F">
        <w:rPr>
          <w:rFonts w:ascii="Times New Roman" w:hAnsi="Times New Roman" w:cs="Times New Roman"/>
          <w:b/>
          <w:bCs/>
          <w:color w:val="000000"/>
          <w:sz w:val="24"/>
          <w:szCs w:val="24"/>
        </w:rPr>
        <w:t xml:space="preserve">. </w:t>
      </w:r>
      <w:r w:rsidR="008A0672" w:rsidRPr="003C521F">
        <w:rPr>
          <w:rFonts w:ascii="Times New Roman" w:hAnsi="Times New Roman" w:cs="Times New Roman"/>
          <w:b/>
          <w:bCs/>
          <w:color w:val="000000"/>
          <w:sz w:val="24"/>
          <w:szCs w:val="24"/>
        </w:rPr>
        <w:t xml:space="preserve"> Порядок размещения передвижных зрелищных сооружений</w:t>
      </w:r>
    </w:p>
    <w:p w:rsidR="009B54B3" w:rsidRPr="003C521F" w:rsidRDefault="008A0672" w:rsidP="009B54B3">
      <w:pPr>
        <w:pStyle w:val="ConsPlusNormal"/>
        <w:jc w:val="center"/>
        <w:rPr>
          <w:rFonts w:ascii="Times New Roman" w:hAnsi="Times New Roman" w:cs="Times New Roman"/>
          <w:color w:val="000000"/>
          <w:sz w:val="24"/>
          <w:szCs w:val="24"/>
        </w:rPr>
      </w:pPr>
      <w:r w:rsidRPr="003C521F">
        <w:rPr>
          <w:rFonts w:ascii="Times New Roman" w:hAnsi="Times New Roman" w:cs="Times New Roman"/>
          <w:b/>
          <w:bCs/>
          <w:color w:val="000000"/>
          <w:sz w:val="24"/>
          <w:szCs w:val="24"/>
        </w:rPr>
        <w:t xml:space="preserve"> (</w:t>
      </w:r>
      <w:r w:rsidR="009B54B3" w:rsidRPr="003C521F">
        <w:rPr>
          <w:rFonts w:ascii="Times New Roman" w:hAnsi="Times New Roman" w:cs="Times New Roman"/>
          <w:b/>
          <w:bCs/>
          <w:color w:val="000000"/>
          <w:sz w:val="24"/>
          <w:szCs w:val="24"/>
        </w:rPr>
        <w:t>ц</w:t>
      </w:r>
      <w:r w:rsidRPr="003C521F">
        <w:rPr>
          <w:rFonts w:ascii="Times New Roman" w:hAnsi="Times New Roman" w:cs="Times New Roman"/>
          <w:b/>
          <w:bCs/>
          <w:color w:val="000000"/>
          <w:sz w:val="24"/>
          <w:szCs w:val="24"/>
        </w:rPr>
        <w:t xml:space="preserve">ирков, </w:t>
      </w:r>
      <w:r w:rsidR="009B54B3" w:rsidRPr="003C521F">
        <w:rPr>
          <w:rFonts w:ascii="Times New Roman" w:hAnsi="Times New Roman" w:cs="Times New Roman"/>
          <w:b/>
          <w:bCs/>
          <w:color w:val="000000"/>
          <w:sz w:val="24"/>
          <w:szCs w:val="24"/>
        </w:rPr>
        <w:t>а</w:t>
      </w:r>
      <w:r w:rsidRPr="003C521F">
        <w:rPr>
          <w:rFonts w:ascii="Times New Roman" w:hAnsi="Times New Roman" w:cs="Times New Roman"/>
          <w:b/>
          <w:bCs/>
          <w:color w:val="000000"/>
          <w:sz w:val="24"/>
          <w:szCs w:val="24"/>
        </w:rPr>
        <w:t>ттракционов)</w:t>
      </w:r>
      <w:r w:rsidRPr="003C521F">
        <w:rPr>
          <w:rFonts w:ascii="Times New Roman" w:hAnsi="Times New Roman" w:cs="Times New Roman"/>
          <w:color w:val="000000"/>
          <w:sz w:val="24"/>
          <w:szCs w:val="24"/>
        </w:rPr>
        <w:t xml:space="preserve"> </w:t>
      </w:r>
    </w:p>
    <w:p w:rsidR="009B54B3" w:rsidRPr="003C521F" w:rsidRDefault="009B54B3" w:rsidP="009B54B3">
      <w:pPr>
        <w:pStyle w:val="ConsPlusNormal"/>
        <w:ind w:left="567" w:firstLine="0"/>
        <w:rPr>
          <w:rFonts w:ascii="Times New Roman" w:hAnsi="Times New Roman" w:cs="Times New Roman"/>
          <w:color w:val="000000"/>
          <w:sz w:val="24"/>
          <w:szCs w:val="24"/>
        </w:rPr>
      </w:pPr>
    </w:p>
    <w:p w:rsidR="009B54B3"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Площадки на территории </w:t>
      </w:r>
      <w:r w:rsidR="00666DFA" w:rsidRPr="003C521F">
        <w:rPr>
          <w:rFonts w:ascii="Times New Roman" w:hAnsi="Times New Roman" w:cs="Times New Roman"/>
          <w:sz w:val="24"/>
          <w:szCs w:val="24"/>
        </w:rPr>
        <w:t>Шегарского сельского поселения</w:t>
      </w:r>
      <w:r w:rsidR="00666DFA" w:rsidRPr="003C521F">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 xml:space="preserve"> для проведения массовых зрелищных мероприятий и размещения сборно-разборных конструкций и (или) гастролирующих передвижных зрелищных сооружений (цирков, аттракционов и др.) устанавливаются Администрацией</w:t>
      </w:r>
      <w:r w:rsidR="00666DFA" w:rsidRPr="003C521F">
        <w:rPr>
          <w:rFonts w:ascii="Times New Roman" w:hAnsi="Times New Roman" w:cs="Times New Roman"/>
          <w:color w:val="000000"/>
          <w:sz w:val="24"/>
          <w:szCs w:val="24"/>
        </w:rPr>
        <w:t xml:space="preserve"> Шегарского сельского поселения</w:t>
      </w:r>
      <w:r w:rsidRPr="003C521F">
        <w:rPr>
          <w:rFonts w:ascii="Times New Roman" w:hAnsi="Times New Roman" w:cs="Times New Roman"/>
          <w:color w:val="000000"/>
          <w:sz w:val="24"/>
          <w:szCs w:val="24"/>
        </w:rPr>
        <w:t xml:space="preserve">. </w:t>
      </w:r>
    </w:p>
    <w:p w:rsidR="009B54B3"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Размещение сборно-разборных конструкций и (или) гастролирующих передвижных зрелищных сооружений  (далее - сооружения) осуществляется </w:t>
      </w:r>
      <w:r w:rsidR="006271BF" w:rsidRPr="003C521F">
        <w:rPr>
          <w:rFonts w:ascii="Times New Roman" w:hAnsi="Times New Roman" w:cs="Times New Roman"/>
          <w:color w:val="000000"/>
          <w:sz w:val="24"/>
          <w:szCs w:val="24"/>
        </w:rPr>
        <w:t>на основании договора аренды земельного участка и</w:t>
      </w:r>
      <w:r w:rsidRPr="003C521F">
        <w:rPr>
          <w:rFonts w:ascii="Times New Roman" w:hAnsi="Times New Roman" w:cs="Times New Roman"/>
          <w:color w:val="000000"/>
          <w:sz w:val="24"/>
          <w:szCs w:val="24"/>
        </w:rPr>
        <w:t xml:space="preserve"> письменного ознакомления руководителя администрации гастролирующего учреждения культурно-массового отдыха и (или) организатора зрелищных мероприятий на территории</w:t>
      </w:r>
      <w:r w:rsidR="00666DFA"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color w:val="000000"/>
          <w:sz w:val="24"/>
          <w:szCs w:val="24"/>
        </w:rPr>
        <w:t xml:space="preserve"> </w:t>
      </w:r>
      <w:r w:rsidR="009B54B3" w:rsidRPr="003C521F">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 xml:space="preserve">с </w:t>
      </w:r>
      <w:r w:rsidRPr="003C521F">
        <w:rPr>
          <w:rFonts w:ascii="Times New Roman" w:hAnsi="Times New Roman" w:cs="Times New Roman"/>
          <w:color w:val="000000"/>
          <w:sz w:val="24"/>
          <w:szCs w:val="24"/>
        </w:rPr>
        <w:lastRenderedPageBreak/>
        <w:t xml:space="preserve">настоящими Правилами. </w:t>
      </w:r>
    </w:p>
    <w:p w:rsidR="009B54B3"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Администрация гастролирующего учреждения культурно-массового отдыха на территории</w:t>
      </w:r>
      <w:r w:rsidR="00666DFA"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color w:val="000000"/>
          <w:sz w:val="24"/>
          <w:szCs w:val="24"/>
        </w:rPr>
        <w:t xml:space="preserve">: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8A0672" w:rsidRPr="003C521F">
        <w:rPr>
          <w:rFonts w:ascii="Times New Roman" w:hAnsi="Times New Roman" w:cs="Times New Roman"/>
          <w:color w:val="000000"/>
          <w:sz w:val="24"/>
          <w:szCs w:val="24"/>
        </w:rPr>
        <w:t xml:space="preserve">) обеспечить надежность сооружений при их эксплуатации;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8A0672" w:rsidRPr="003C521F">
        <w:rPr>
          <w:rFonts w:ascii="Times New Roman" w:hAnsi="Times New Roman" w:cs="Times New Roman"/>
          <w:color w:val="000000"/>
          <w:sz w:val="24"/>
          <w:szCs w:val="24"/>
        </w:rPr>
        <w:t xml:space="preserve">) обеспечить безопасность зрителей при проведении зрелищного мероприятия;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8A0672" w:rsidRPr="003C521F">
        <w:rPr>
          <w:rFonts w:ascii="Times New Roman" w:hAnsi="Times New Roman" w:cs="Times New Roman"/>
          <w:color w:val="000000"/>
          <w:sz w:val="24"/>
          <w:szCs w:val="24"/>
        </w:rPr>
        <w:t xml:space="preserve">) соблюдать в период гастролей чистоту и порядок на занимаемой территории;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4</w:t>
      </w:r>
      <w:r w:rsidR="008A0672" w:rsidRPr="003C521F">
        <w:rPr>
          <w:rFonts w:ascii="Times New Roman" w:hAnsi="Times New Roman" w:cs="Times New Roman"/>
          <w:color w:val="000000"/>
          <w:sz w:val="24"/>
          <w:szCs w:val="24"/>
        </w:rPr>
        <w:t>) заключить договоры со специализированными организациями  на</w:t>
      </w:r>
      <w:r w:rsidR="009B54B3" w:rsidRPr="003C521F">
        <w:rPr>
          <w:rFonts w:ascii="Times New Roman" w:hAnsi="Times New Roman" w:cs="Times New Roman"/>
          <w:color w:val="000000"/>
          <w:sz w:val="24"/>
          <w:szCs w:val="24"/>
        </w:rPr>
        <w:t xml:space="preserve"> </w:t>
      </w:r>
      <w:r w:rsidR="008A0672" w:rsidRPr="003C521F">
        <w:rPr>
          <w:rFonts w:ascii="Times New Roman" w:hAnsi="Times New Roman" w:cs="Times New Roman"/>
          <w:color w:val="000000"/>
          <w:sz w:val="24"/>
          <w:szCs w:val="24"/>
        </w:rPr>
        <w:t xml:space="preserve">электроснабжение, транспортировку и утилизацию отходов, </w:t>
      </w:r>
      <w:r w:rsidR="009B54B3" w:rsidRPr="003C521F">
        <w:rPr>
          <w:rFonts w:ascii="Times New Roman" w:hAnsi="Times New Roman" w:cs="Times New Roman"/>
          <w:color w:val="000000"/>
          <w:sz w:val="24"/>
          <w:szCs w:val="24"/>
        </w:rPr>
        <w:t xml:space="preserve">водоснабжение (при необходимости),  </w:t>
      </w:r>
      <w:r w:rsidR="008A0672" w:rsidRPr="003C521F">
        <w:rPr>
          <w:rFonts w:ascii="Times New Roman" w:hAnsi="Times New Roman" w:cs="Times New Roman"/>
          <w:color w:val="000000"/>
          <w:sz w:val="24"/>
          <w:szCs w:val="24"/>
        </w:rPr>
        <w:t xml:space="preserve">ветеринарное обслуживание (при необходимости);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5</w:t>
      </w:r>
      <w:r w:rsidR="008A0672" w:rsidRPr="003C521F">
        <w:rPr>
          <w:rFonts w:ascii="Times New Roman" w:hAnsi="Times New Roman" w:cs="Times New Roman"/>
          <w:color w:val="000000"/>
          <w:sz w:val="24"/>
          <w:szCs w:val="24"/>
        </w:rPr>
        <w:t xml:space="preserve">) после завершения проведения зрелищного мероприятия сдать </w:t>
      </w:r>
      <w:r w:rsidR="006271BF" w:rsidRPr="003C521F">
        <w:rPr>
          <w:rFonts w:ascii="Times New Roman" w:hAnsi="Times New Roman" w:cs="Times New Roman"/>
          <w:color w:val="000000"/>
          <w:sz w:val="24"/>
          <w:szCs w:val="24"/>
        </w:rPr>
        <w:t>земельный участок</w:t>
      </w:r>
      <w:r w:rsidR="008A0672" w:rsidRPr="003C521F">
        <w:rPr>
          <w:rFonts w:ascii="Times New Roman" w:hAnsi="Times New Roman" w:cs="Times New Roman"/>
          <w:color w:val="000000"/>
          <w:sz w:val="24"/>
          <w:szCs w:val="24"/>
        </w:rPr>
        <w:t xml:space="preserve"> </w:t>
      </w:r>
      <w:r w:rsidR="009B54B3" w:rsidRPr="003C521F">
        <w:rPr>
          <w:rFonts w:ascii="Times New Roman" w:hAnsi="Times New Roman" w:cs="Times New Roman"/>
          <w:color w:val="000000"/>
          <w:sz w:val="24"/>
          <w:szCs w:val="24"/>
        </w:rPr>
        <w:t>Администраци</w:t>
      </w:r>
      <w:r w:rsidR="006271BF" w:rsidRPr="003C521F">
        <w:rPr>
          <w:rFonts w:ascii="Times New Roman" w:hAnsi="Times New Roman" w:cs="Times New Roman"/>
          <w:color w:val="000000"/>
          <w:sz w:val="24"/>
          <w:szCs w:val="24"/>
        </w:rPr>
        <w:t>и</w:t>
      </w:r>
      <w:r w:rsidR="009B54B3" w:rsidRPr="003C521F">
        <w:rPr>
          <w:rFonts w:ascii="Times New Roman" w:hAnsi="Times New Roman" w:cs="Times New Roman"/>
          <w:color w:val="000000"/>
          <w:sz w:val="24"/>
          <w:szCs w:val="24"/>
        </w:rPr>
        <w:t xml:space="preserve"> </w:t>
      </w:r>
      <w:r w:rsidR="00666DFA" w:rsidRPr="003C521F">
        <w:rPr>
          <w:rFonts w:ascii="Times New Roman" w:hAnsi="Times New Roman" w:cs="Times New Roman"/>
          <w:color w:val="000000"/>
          <w:sz w:val="24"/>
          <w:szCs w:val="24"/>
        </w:rPr>
        <w:t>Шегарского сельского поселения</w:t>
      </w:r>
      <w:r w:rsidR="008A0672" w:rsidRPr="003C521F">
        <w:rPr>
          <w:rFonts w:ascii="Times New Roman" w:hAnsi="Times New Roman" w:cs="Times New Roman"/>
          <w:color w:val="000000"/>
          <w:sz w:val="24"/>
          <w:szCs w:val="24"/>
        </w:rPr>
        <w:t xml:space="preserve"> </w:t>
      </w:r>
      <w:r w:rsidR="006271BF" w:rsidRPr="003C521F">
        <w:rPr>
          <w:rFonts w:ascii="Times New Roman" w:hAnsi="Times New Roman" w:cs="Times New Roman"/>
          <w:color w:val="000000"/>
          <w:sz w:val="24"/>
          <w:szCs w:val="24"/>
        </w:rPr>
        <w:t>по акту приема-передачи</w:t>
      </w:r>
      <w:r w:rsidR="008A0672" w:rsidRPr="003C521F">
        <w:rPr>
          <w:rFonts w:ascii="Times New Roman" w:hAnsi="Times New Roman" w:cs="Times New Roman"/>
          <w:color w:val="000000"/>
          <w:sz w:val="24"/>
          <w:szCs w:val="24"/>
        </w:rPr>
        <w:t xml:space="preserve">; </w:t>
      </w:r>
      <w:r w:rsidR="00E3694A" w:rsidRPr="003C521F">
        <w:rPr>
          <w:rFonts w:ascii="Times New Roman" w:hAnsi="Times New Roman" w:cs="Times New Roman"/>
          <w:color w:val="000000"/>
          <w:sz w:val="24"/>
          <w:szCs w:val="24"/>
        </w:rPr>
        <w:t xml:space="preserve">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6</w:t>
      </w:r>
      <w:r w:rsidR="008A0672" w:rsidRPr="003C521F">
        <w:rPr>
          <w:rFonts w:ascii="Times New Roman" w:hAnsi="Times New Roman" w:cs="Times New Roman"/>
          <w:color w:val="000000"/>
          <w:sz w:val="24"/>
          <w:szCs w:val="24"/>
        </w:rPr>
        <w:t xml:space="preserve">) соблюдать требования настоящих Правил. </w:t>
      </w:r>
    </w:p>
    <w:p w:rsidR="00EA4C6B" w:rsidRPr="003C521F" w:rsidRDefault="00EA4C6B" w:rsidP="00EA4C6B">
      <w:pPr>
        <w:pStyle w:val="ConsPlusNormal"/>
        <w:jc w:val="both"/>
        <w:rPr>
          <w:rFonts w:ascii="Times New Roman" w:hAnsi="Times New Roman" w:cs="Times New Roman"/>
          <w:sz w:val="24"/>
          <w:szCs w:val="24"/>
        </w:rPr>
      </w:pPr>
    </w:p>
    <w:p w:rsidR="00487F1A" w:rsidRPr="003C521F" w:rsidRDefault="00487F1A" w:rsidP="00487F1A">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1</w:t>
      </w:r>
      <w:r w:rsidR="00F51036" w:rsidRPr="003C521F">
        <w:rPr>
          <w:rFonts w:ascii="Times New Roman" w:hAnsi="Times New Roman" w:cs="Times New Roman"/>
          <w:b/>
          <w:sz w:val="24"/>
          <w:szCs w:val="24"/>
        </w:rPr>
        <w:t>7</w:t>
      </w:r>
      <w:r w:rsidRPr="003C521F">
        <w:rPr>
          <w:rFonts w:ascii="Times New Roman" w:hAnsi="Times New Roman" w:cs="Times New Roman"/>
          <w:b/>
          <w:sz w:val="24"/>
          <w:szCs w:val="24"/>
        </w:rPr>
        <w:t xml:space="preserve">. Общие требования к благоустройству территорий размещения контейнерных площадок и площадок для сбора крупногабаритных отходов, сбору, складированию и вывозу уличного смета, снега, льда </w:t>
      </w:r>
    </w:p>
    <w:p w:rsidR="00487F1A" w:rsidRPr="003C521F" w:rsidRDefault="00487F1A" w:rsidP="00487F1A">
      <w:pPr>
        <w:pStyle w:val="ConsPlusNormal"/>
        <w:jc w:val="both"/>
        <w:rPr>
          <w:rFonts w:ascii="Times New Roman" w:hAnsi="Times New Roman" w:cs="Times New Roman"/>
          <w:sz w:val="24"/>
          <w:szCs w:val="24"/>
        </w:rPr>
      </w:pPr>
    </w:p>
    <w:p w:rsidR="00487F1A" w:rsidRPr="003C521F" w:rsidRDefault="00487F1A"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p>
    <w:p w:rsidR="00487F1A" w:rsidRPr="003C521F" w:rsidRDefault="00487F1A"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w:t>
      </w:r>
      <w:r w:rsidR="00BB1A5C" w:rsidRPr="003C521F">
        <w:rPr>
          <w:rFonts w:ascii="Times New Roman" w:hAnsi="Times New Roman" w:cs="Times New Roman"/>
          <w:sz w:val="24"/>
          <w:szCs w:val="24"/>
        </w:rPr>
        <w:t>согласованию с А</w:t>
      </w:r>
      <w:r w:rsidRPr="003C521F">
        <w:rPr>
          <w:rFonts w:ascii="Times New Roman" w:hAnsi="Times New Roman" w:cs="Times New Roman"/>
          <w:sz w:val="24"/>
          <w:szCs w:val="24"/>
        </w:rPr>
        <w:t>дминистрацией</w:t>
      </w:r>
      <w:r w:rsidR="00C6163C"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sz w:val="24"/>
          <w:szCs w:val="24"/>
        </w:rPr>
        <w:t xml:space="preserve"> - на прилегающих к таким объектам или земельным участкам территориях общего пользования. Требования к размещению контейнерных площадок и подъездных путей на территориях общего пользования</w:t>
      </w:r>
      <w:r w:rsidR="00C6163C" w:rsidRPr="003C521F">
        <w:rPr>
          <w:rFonts w:ascii="Times New Roman" w:hAnsi="Times New Roman" w:cs="Times New Roman"/>
          <w:sz w:val="24"/>
          <w:szCs w:val="24"/>
        </w:rPr>
        <w:t xml:space="preserve"> Шегарского сельского поселения </w:t>
      </w:r>
      <w:r w:rsidRPr="003C521F">
        <w:rPr>
          <w:rFonts w:ascii="Times New Roman" w:hAnsi="Times New Roman" w:cs="Times New Roman"/>
          <w:sz w:val="24"/>
          <w:szCs w:val="24"/>
        </w:rPr>
        <w:t xml:space="preserve"> определяются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487F1A" w:rsidRPr="003C521F" w:rsidRDefault="00487F1A"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Размещение контейнеров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w:t>
      </w:r>
      <w:r w:rsidR="003E7A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 Расчетный объем контейнеров должен соответствовать фактическому накоплению отходов в периоды наибольшего их образования.</w:t>
      </w:r>
    </w:p>
    <w:p w:rsidR="00487F1A" w:rsidRPr="003C521F" w:rsidRDefault="00487F1A"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При размещении контейнерных площадок для контейнеров сбора отходов и площадок для сбора крупногабаритных отходов приоритет отдается их размещению на </w:t>
      </w:r>
      <w:proofErr w:type="spellStart"/>
      <w:r w:rsidRPr="003C521F">
        <w:rPr>
          <w:rFonts w:ascii="Times New Roman" w:hAnsi="Times New Roman" w:cs="Times New Roman"/>
          <w:sz w:val="24"/>
          <w:szCs w:val="24"/>
        </w:rPr>
        <w:t>внутридворовых</w:t>
      </w:r>
      <w:proofErr w:type="spellEnd"/>
      <w:r w:rsidRPr="003C521F">
        <w:rPr>
          <w:rFonts w:ascii="Times New Roman" w:hAnsi="Times New Roman" w:cs="Times New Roman"/>
          <w:sz w:val="24"/>
          <w:szCs w:val="24"/>
        </w:rPr>
        <w:t xml:space="preserve"> территориях, территориях, прилегающих к задним фасадам зданий, строений и сооружений.</w:t>
      </w:r>
    </w:p>
    <w:p w:rsidR="00487F1A" w:rsidRPr="003C521F" w:rsidRDefault="00487F1A"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Администрацией</w:t>
      </w:r>
      <w:r w:rsidR="00C6163C"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sz w:val="24"/>
          <w:szCs w:val="24"/>
        </w:rPr>
        <w:t xml:space="preserve">  ведутся соответствующие реестры контейнерных площадок и площадок для сбора крупногабаритных отходов, а также схемы размещения контейнерных площадок и площадок для сбора крупногабаритных отходов на территории</w:t>
      </w:r>
      <w:r w:rsidR="00C6163C"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sz w:val="24"/>
          <w:szCs w:val="24"/>
        </w:rPr>
        <w:t>.</w:t>
      </w:r>
    </w:p>
    <w:p w:rsidR="00487F1A" w:rsidRPr="003C521F" w:rsidRDefault="00487F1A"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Лица, на которых в соответствии с настоящими Правилами возложена ответственность за состояние, содержание контейнеров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487F1A" w:rsidRPr="003C521F" w:rsidRDefault="00487F1A" w:rsidP="00E85F4C">
      <w:pPr>
        <w:pStyle w:val="ConsPlusNormal"/>
        <w:numPr>
          <w:ilvl w:val="0"/>
          <w:numId w:val="12"/>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содержание контейнеров в надлежащем техническом состоянии, обеспечение их ремонта или замены;</w:t>
      </w:r>
    </w:p>
    <w:p w:rsidR="00487F1A" w:rsidRPr="003C521F" w:rsidRDefault="00487F1A" w:rsidP="00E85F4C">
      <w:pPr>
        <w:pStyle w:val="ConsPlusNormal"/>
        <w:numPr>
          <w:ilvl w:val="0"/>
          <w:numId w:val="12"/>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окраску контейнеров (бункеров) сбора отходов по мере необходимости, но не менее двух раз в год (весной и осенью);</w:t>
      </w:r>
    </w:p>
    <w:p w:rsidR="00487F1A" w:rsidRPr="003C521F" w:rsidRDefault="00487F1A" w:rsidP="00E85F4C">
      <w:pPr>
        <w:pStyle w:val="ConsPlusNormal"/>
        <w:numPr>
          <w:ilvl w:val="0"/>
          <w:numId w:val="12"/>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 xml:space="preserve">наличие в непосредственной близости от контейнерных площадок, площадок сбора крупногабаритных отходов специально оборудованных стендов с </w:t>
      </w:r>
      <w:r w:rsidRPr="003C521F">
        <w:rPr>
          <w:rFonts w:ascii="Times New Roman" w:hAnsi="Times New Roman" w:cs="Times New Roman"/>
          <w:sz w:val="24"/>
          <w:szCs w:val="24"/>
        </w:rPr>
        <w:lastRenderedPageBreak/>
        <w:t>нанесением на них информации способом, обеспечивающим ее механическую стойкость, о лице, на которое в соответствии с настоящими Правилами возложена ответственность за состояние, содержание контейнеров сбора отходов; контактном номере телефона указанного лица; номере контейнерной площадки, где размещен контейнер;</w:t>
      </w:r>
      <w:proofErr w:type="gramEnd"/>
      <w:r w:rsidRPr="003C521F">
        <w:rPr>
          <w:rFonts w:ascii="Times New Roman" w:hAnsi="Times New Roman" w:cs="Times New Roman"/>
          <w:sz w:val="24"/>
          <w:szCs w:val="24"/>
        </w:rPr>
        <w:t xml:space="preserve"> графике вывоза отходов; графике размещения производителями отходов крупногабаритных отходов; виде отходов, которые подлежат помещению в данный контейнер;</w:t>
      </w:r>
    </w:p>
    <w:p w:rsidR="00487F1A" w:rsidRPr="003C521F" w:rsidRDefault="00487F1A" w:rsidP="00E85F4C">
      <w:pPr>
        <w:pStyle w:val="ConsPlusNormal"/>
        <w:numPr>
          <w:ilvl w:val="0"/>
          <w:numId w:val="12"/>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недопущение попадания в контейнеры опасных отходов либо отходов другого вида, чем предусмотрено для соответствующего контейнера.</w:t>
      </w:r>
    </w:p>
    <w:p w:rsidR="00487F1A" w:rsidRPr="003C521F" w:rsidRDefault="00487F1A"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Общие требования к вывозу уличного смета, снега и льда:</w:t>
      </w:r>
    </w:p>
    <w:p w:rsidR="00487F1A" w:rsidRPr="003C521F" w:rsidRDefault="00487F1A" w:rsidP="00487F1A">
      <w:pPr>
        <w:pStyle w:val="ConsPlusNormal"/>
        <w:ind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1) вывоз уличного смета с автомобильных дорог общего пользования местного значения, территорий общего пользования</w:t>
      </w:r>
      <w:r w:rsidR="00C6163C"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sz w:val="24"/>
          <w:szCs w:val="24"/>
        </w:rPr>
        <w:t>, внутриквартальных проездов и иных объектов благоустройства</w:t>
      </w:r>
      <w:r w:rsidR="00C6163C"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sz w:val="24"/>
          <w:szCs w:val="24"/>
        </w:rPr>
        <w:t xml:space="preserve">,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roofErr w:type="gramEnd"/>
    </w:p>
    <w:p w:rsidR="00487F1A" w:rsidRPr="003C521F" w:rsidRDefault="00487F1A" w:rsidP="00487F1A">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2) вывоз снега и льда с автомобильных дорог общего пользования местного значения, территорий общего пользования</w:t>
      </w:r>
      <w:r w:rsidR="00C6163C"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sz w:val="24"/>
          <w:szCs w:val="24"/>
        </w:rPr>
        <w:t>, внутриквартальных проездов и иных объектов благоустройства</w:t>
      </w:r>
      <w:r w:rsidR="00C6163C"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sz w:val="24"/>
          <w:szCs w:val="24"/>
        </w:rPr>
        <w:t>, а также с территорий, указанных в настоящих Правилах, осуществляется на специально подготовленные площадки под временное складирование снега.</w:t>
      </w:r>
    </w:p>
    <w:p w:rsidR="00487F1A" w:rsidRPr="003C521F" w:rsidRDefault="00487F1A" w:rsidP="00EA4C6B">
      <w:pPr>
        <w:pStyle w:val="ConsPlusNormal"/>
        <w:jc w:val="both"/>
        <w:rPr>
          <w:rFonts w:ascii="Times New Roman" w:hAnsi="Times New Roman" w:cs="Times New Roman"/>
          <w:sz w:val="24"/>
          <w:szCs w:val="24"/>
        </w:rPr>
      </w:pPr>
    </w:p>
    <w:p w:rsidR="00EA4C6B" w:rsidRPr="003C521F" w:rsidRDefault="00711CD0"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1</w:t>
      </w:r>
      <w:r w:rsidR="00F51036" w:rsidRPr="003C521F">
        <w:rPr>
          <w:rFonts w:ascii="Times New Roman" w:hAnsi="Times New Roman" w:cs="Times New Roman"/>
          <w:b/>
          <w:sz w:val="24"/>
          <w:szCs w:val="24"/>
        </w:rPr>
        <w:t>8</w:t>
      </w:r>
      <w:r w:rsidR="00EA4C6B" w:rsidRPr="003C521F">
        <w:rPr>
          <w:rFonts w:ascii="Times New Roman" w:hAnsi="Times New Roman" w:cs="Times New Roman"/>
          <w:b/>
          <w:sz w:val="24"/>
          <w:szCs w:val="24"/>
        </w:rPr>
        <w:t xml:space="preserve">. </w:t>
      </w:r>
      <w:r w:rsidRPr="003C521F">
        <w:rPr>
          <w:rFonts w:ascii="Times New Roman" w:hAnsi="Times New Roman" w:cs="Times New Roman"/>
          <w:b/>
          <w:sz w:val="24"/>
          <w:szCs w:val="24"/>
        </w:rPr>
        <w:t xml:space="preserve">Организация благоустройства автомобильных дорог общего пользования местного значения, внутриквартальных </w:t>
      </w:r>
      <w:r w:rsidR="007C0DA6" w:rsidRPr="003C521F">
        <w:rPr>
          <w:rFonts w:ascii="Times New Roman" w:hAnsi="Times New Roman" w:cs="Times New Roman"/>
          <w:b/>
          <w:sz w:val="24"/>
          <w:szCs w:val="24"/>
        </w:rPr>
        <w:t>проездов</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Требования настоящих Правил по организации и осуществлению благоустройства автомобильных дорог общего пользования местного значения (далее автомобильных дорог), внутриквартальных проездов применяются в части, не противоречащей законодательству об автомобильных дорогах и дорожной деятельности.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автомобильных дорог, их отдельных конструктивных элементов и дорожных сооружений, внутриквартальных проездов (в части территорий, не входящих в состав придомовой территории) осуществляется </w:t>
      </w:r>
      <w:r w:rsidR="00BB1A5C" w:rsidRPr="003C521F">
        <w:rPr>
          <w:rFonts w:ascii="Times New Roman" w:hAnsi="Times New Roman" w:cs="Times New Roman"/>
          <w:sz w:val="24"/>
          <w:szCs w:val="24"/>
        </w:rPr>
        <w:t>А</w:t>
      </w:r>
      <w:r w:rsidR="00711CD0" w:rsidRPr="003C521F">
        <w:rPr>
          <w:rFonts w:ascii="Times New Roman" w:hAnsi="Times New Roman" w:cs="Times New Roman"/>
          <w:sz w:val="24"/>
          <w:szCs w:val="24"/>
        </w:rPr>
        <w:t>дминистрацией</w:t>
      </w:r>
      <w:r w:rsidR="00C6163C"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sz w:val="24"/>
          <w:szCs w:val="24"/>
        </w:rPr>
        <w:t>, осуществляющ</w:t>
      </w:r>
      <w:r w:rsidR="00711CD0" w:rsidRPr="003C521F">
        <w:rPr>
          <w:rFonts w:ascii="Times New Roman" w:hAnsi="Times New Roman" w:cs="Times New Roman"/>
          <w:sz w:val="24"/>
          <w:szCs w:val="24"/>
        </w:rPr>
        <w:t>ей</w:t>
      </w:r>
      <w:r w:rsidRPr="003C521F">
        <w:rPr>
          <w:rFonts w:ascii="Times New Roman" w:hAnsi="Times New Roman" w:cs="Times New Roman"/>
          <w:sz w:val="24"/>
          <w:szCs w:val="24"/>
        </w:rPr>
        <w:t xml:space="preserve"> управленческие функции в сфере содержания соответствующих элементов улично-дорожной сети</w:t>
      </w:r>
      <w:r w:rsidR="00C6163C"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sz w:val="24"/>
          <w:szCs w:val="24"/>
        </w:rPr>
        <w:t>, а также привлеченными в установленном законодательством порядке лицами.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Для обеспечения надлежащего качества благоустройства автомобильных дорог, внутриквартальных проездов </w:t>
      </w:r>
      <w:r w:rsidR="0086268E" w:rsidRPr="003C521F">
        <w:rPr>
          <w:rFonts w:ascii="Times New Roman" w:hAnsi="Times New Roman" w:cs="Times New Roman"/>
          <w:sz w:val="24"/>
          <w:szCs w:val="24"/>
        </w:rPr>
        <w:t xml:space="preserve">МПА </w:t>
      </w:r>
      <w:r w:rsidRPr="003C521F">
        <w:rPr>
          <w:rFonts w:ascii="Times New Roman" w:hAnsi="Times New Roman" w:cs="Times New Roman"/>
          <w:sz w:val="24"/>
          <w:szCs w:val="24"/>
        </w:rPr>
        <w:t>утверждаются технология благоустройства, параметры и критерии оценки уровня благоустройства автомобильных дорог.</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Технология благоустройства, параметры и критерии оценки уровня благоустройства автомобильных дорог, внутриквартальных проездов разрабатываются в соответствии с требованиями действующего законодательства, настоящих Правил и на основе отраслевых дорожных методических рекомендаций и установленных нормативными правовыми актами требований к содержанию и оценке качества содержания федеральных автомобильных дорог с учетом особенностей дорог общего пользования местного значения.</w:t>
      </w:r>
      <w:proofErr w:type="gramEnd"/>
      <w:r w:rsidRPr="003C521F">
        <w:rPr>
          <w:rFonts w:ascii="Times New Roman" w:hAnsi="Times New Roman" w:cs="Times New Roman"/>
          <w:sz w:val="24"/>
          <w:szCs w:val="24"/>
        </w:rPr>
        <w:t xml:space="preserve"> При определении параметров и критериев оценки уровня благоустройства автомобильных дорог также устанавливаются допуски (допустимые отклонения от установленных параметров в период между уборками).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Периоды выполнения работ по благоустройству автомобильных дорог, предусматривающие особый технологический цикл мероприятий по благоустройству (летний период, зимний период, межсезонье), ежегодно устанавливаются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Выполняемые работы по благоустройству автомобильных дорог должны осуществляться в соответствии с технологическими картами (для уборки в летний период, в зимний период, в межсезонье), утвержденными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Технологические карты разрабатываются и утверждаются для каждого вида работ по благоустройству автомобильных дорог и должны содержать: организацию и технологию выполнения работ, применяемые материалы, инструменты и технику, требования к качеству и порядок приемки работ.</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настоящими Правилами параметров с учетом допусков.</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Обязанность выполнения работ по благоустройству остановочных площадок и комплексов транспорта общего пользования, в том числе по вывозу образовавшегося мусора, возлагаются на лиц, осуществляющих благоустройство дорог, если иное не предусмотрено действующим законодательством, а также за исключением случаев возложения в установленном законом порядке указанных обязанностей на иных субъектов благоустройства в рамках их участия в благоустройстве прилегающих территорий.</w:t>
      </w:r>
      <w:proofErr w:type="gramEnd"/>
    </w:p>
    <w:p w:rsidR="00EA4C6B" w:rsidRPr="003C521F" w:rsidRDefault="00EA4C6B" w:rsidP="00EA4C6B">
      <w:pPr>
        <w:pStyle w:val="ConsPlusNormal"/>
        <w:jc w:val="both"/>
        <w:rPr>
          <w:rFonts w:ascii="Times New Roman" w:hAnsi="Times New Roman" w:cs="Times New Roman"/>
          <w:sz w:val="24"/>
          <w:szCs w:val="24"/>
        </w:rPr>
      </w:pPr>
    </w:p>
    <w:p w:rsidR="00B72630" w:rsidRPr="003C521F" w:rsidRDefault="00B72630" w:rsidP="00B72630">
      <w:pPr>
        <w:autoSpaceDE w:val="0"/>
        <w:autoSpaceDN w:val="0"/>
        <w:adjustRightInd w:val="0"/>
        <w:jc w:val="center"/>
        <w:rPr>
          <w:b/>
          <w:bCs/>
        </w:rPr>
      </w:pPr>
      <w:r w:rsidRPr="003C521F">
        <w:rPr>
          <w:b/>
          <w:bCs/>
        </w:rPr>
        <w:t>19. Общие требования к содержанию автотранспортных средств</w:t>
      </w:r>
    </w:p>
    <w:p w:rsidR="00B72630" w:rsidRPr="003C521F" w:rsidRDefault="00B72630" w:rsidP="00B72630">
      <w:pPr>
        <w:autoSpaceDE w:val="0"/>
        <w:autoSpaceDN w:val="0"/>
        <w:adjustRightInd w:val="0"/>
        <w:jc w:val="center"/>
        <w:rPr>
          <w:b/>
          <w:bCs/>
        </w:rPr>
      </w:pPr>
    </w:p>
    <w:p w:rsidR="00B72630" w:rsidRPr="003C521F" w:rsidRDefault="00B72630" w:rsidP="00147DB3">
      <w:pPr>
        <w:numPr>
          <w:ilvl w:val="0"/>
          <w:numId w:val="4"/>
        </w:numPr>
        <w:autoSpaceDE w:val="0"/>
        <w:autoSpaceDN w:val="0"/>
        <w:adjustRightInd w:val="0"/>
        <w:ind w:left="0" w:firstLine="567"/>
        <w:jc w:val="both"/>
      </w:pPr>
      <w:r w:rsidRPr="003C521F">
        <w:t>Руководители автотранспортных предприятий, владельцы транспорта обязаны выпускать автотранспорт на улицы</w:t>
      </w:r>
      <w:r w:rsidR="00C6163C" w:rsidRPr="003C521F">
        <w:t xml:space="preserve"> Шегарского сельского поселения</w:t>
      </w:r>
      <w:r w:rsidRPr="003C521F">
        <w:t xml:space="preserve">  в чистом и технически</w:t>
      </w:r>
      <w:r w:rsidR="007A21C1" w:rsidRPr="003C521F">
        <w:t xml:space="preserve"> </w:t>
      </w:r>
      <w:r w:rsidRPr="003C521F">
        <w:t>исправном состоянии, производить качественную уборку и мойку подвижного состава перед выездом на линию и в течение дня по необходимости.</w:t>
      </w:r>
    </w:p>
    <w:p w:rsidR="00B72630" w:rsidRPr="003C521F" w:rsidRDefault="00B72630" w:rsidP="00147DB3">
      <w:pPr>
        <w:numPr>
          <w:ilvl w:val="0"/>
          <w:numId w:val="4"/>
        </w:numPr>
        <w:autoSpaceDE w:val="0"/>
        <w:autoSpaceDN w:val="0"/>
        <w:adjustRightInd w:val="0"/>
        <w:ind w:left="0" w:firstLine="567"/>
        <w:jc w:val="both"/>
      </w:pPr>
      <w:r w:rsidRPr="003C521F">
        <w:t>Запрещается:</w:t>
      </w:r>
    </w:p>
    <w:p w:rsidR="007A21C1" w:rsidRPr="003C521F" w:rsidRDefault="007A21C1" w:rsidP="007A21C1">
      <w:pPr>
        <w:numPr>
          <w:ilvl w:val="0"/>
          <w:numId w:val="22"/>
        </w:numPr>
        <w:autoSpaceDE w:val="0"/>
        <w:autoSpaceDN w:val="0"/>
        <w:adjustRightInd w:val="0"/>
        <w:ind w:left="0" w:firstLine="567"/>
        <w:jc w:val="both"/>
      </w:pPr>
      <w:r w:rsidRPr="003C521F">
        <w:t>перевозка грузов без соблюдения мер безопасности, предотвращающих его падение;</w:t>
      </w:r>
    </w:p>
    <w:p w:rsidR="007A21C1" w:rsidRPr="003C521F" w:rsidRDefault="007A21C1" w:rsidP="007A21C1">
      <w:pPr>
        <w:numPr>
          <w:ilvl w:val="0"/>
          <w:numId w:val="22"/>
        </w:numPr>
        <w:autoSpaceDE w:val="0"/>
        <w:autoSpaceDN w:val="0"/>
        <w:adjustRightInd w:val="0"/>
        <w:ind w:left="0" w:firstLine="567"/>
        <w:jc w:val="both"/>
      </w:pPr>
      <w:r w:rsidRPr="003C521F">
        <w:t>движение по дорогам с усовершенствованным покрытием тракторов и других самоходных машин на гусеничном ходу;</w:t>
      </w:r>
    </w:p>
    <w:p w:rsidR="007A21C1" w:rsidRPr="003C521F" w:rsidRDefault="007A21C1" w:rsidP="007A21C1">
      <w:pPr>
        <w:numPr>
          <w:ilvl w:val="0"/>
          <w:numId w:val="22"/>
        </w:numPr>
        <w:autoSpaceDE w:val="0"/>
        <w:autoSpaceDN w:val="0"/>
        <w:adjustRightInd w:val="0"/>
        <w:ind w:left="0" w:firstLine="567"/>
        <w:jc w:val="both"/>
      </w:pPr>
      <w:r w:rsidRPr="003C521F">
        <w:t xml:space="preserve">производить ремонт автотранспорта с использованием лакокрасочных изделий, </w:t>
      </w:r>
      <w:proofErr w:type="spellStart"/>
      <w:r w:rsidRPr="003C521F">
        <w:t>горючесмазочных</w:t>
      </w:r>
      <w:proofErr w:type="spellEnd"/>
      <w:r w:rsidRPr="003C521F">
        <w:t xml:space="preserve"> средств в не отведенных для этого местах;</w:t>
      </w:r>
    </w:p>
    <w:p w:rsidR="007A21C1" w:rsidRPr="003C521F" w:rsidRDefault="007A21C1" w:rsidP="007A21C1">
      <w:pPr>
        <w:numPr>
          <w:ilvl w:val="0"/>
          <w:numId w:val="22"/>
        </w:numPr>
        <w:autoSpaceDE w:val="0"/>
        <w:autoSpaceDN w:val="0"/>
        <w:adjustRightInd w:val="0"/>
        <w:ind w:left="0" w:firstLine="567"/>
        <w:jc w:val="both"/>
      </w:pPr>
      <w:r w:rsidRPr="003C521F">
        <w:t>производить мойку транспортных средств в открытых водоемах, во дворах жилых домов;</w:t>
      </w:r>
    </w:p>
    <w:p w:rsidR="007A21C1" w:rsidRPr="003C521F" w:rsidRDefault="007A21C1" w:rsidP="007A21C1">
      <w:pPr>
        <w:numPr>
          <w:ilvl w:val="0"/>
          <w:numId w:val="22"/>
        </w:numPr>
        <w:autoSpaceDE w:val="0"/>
        <w:autoSpaceDN w:val="0"/>
        <w:adjustRightInd w:val="0"/>
        <w:ind w:left="0" w:firstLine="567"/>
        <w:jc w:val="both"/>
      </w:pPr>
      <w:r w:rsidRPr="003C521F">
        <w:t xml:space="preserve">парковка (стоянка) автотранспорта на газонах, зеленых насаждениях, спортивных и детских игровых площадках, тротуарах, на местах, затрудняющих подъезд к мусоропроводам, контейнерным площадкам для складирования твердых бытовых отходов, </w:t>
      </w:r>
    </w:p>
    <w:p w:rsidR="007A21C1" w:rsidRPr="003C521F" w:rsidRDefault="007A21C1" w:rsidP="007A21C1">
      <w:pPr>
        <w:numPr>
          <w:ilvl w:val="0"/>
          <w:numId w:val="22"/>
        </w:numPr>
        <w:autoSpaceDE w:val="0"/>
        <w:autoSpaceDN w:val="0"/>
        <w:adjustRightInd w:val="0"/>
        <w:ind w:left="0" w:firstLine="567"/>
        <w:jc w:val="both"/>
      </w:pPr>
      <w:r w:rsidRPr="003C521F">
        <w:t>движение транспортных средств по газонам, придомовым территориям с травяным и земляным покрытием, тротуарам и другим объектам благоустройства;</w:t>
      </w:r>
    </w:p>
    <w:p w:rsidR="007A21C1" w:rsidRPr="003C521F" w:rsidRDefault="007A21C1" w:rsidP="007A21C1">
      <w:pPr>
        <w:numPr>
          <w:ilvl w:val="0"/>
          <w:numId w:val="22"/>
        </w:numPr>
        <w:autoSpaceDE w:val="0"/>
        <w:autoSpaceDN w:val="0"/>
        <w:adjustRightInd w:val="0"/>
        <w:ind w:left="0" w:firstLine="567"/>
        <w:jc w:val="both"/>
      </w:pPr>
      <w:r w:rsidRPr="003C521F">
        <w:t>стоянка и хранение прицепов, технически неисправных и разукомплектованных транспортных средств, а также их частей и агрегатов на придомовых территориях вне специально отведенных мест. В случае невозможности установления владельца или непринятия им мер по удалению транспортного средства (его частей и агрегатов) последние подлежат вывозу в специально отведенные МПА места для решения вопроса о признании их бесхозными в установленном законом порядке.</w:t>
      </w:r>
    </w:p>
    <w:p w:rsidR="00B72630" w:rsidRPr="003C521F" w:rsidRDefault="00B72630" w:rsidP="00147DB3">
      <w:pPr>
        <w:numPr>
          <w:ilvl w:val="0"/>
          <w:numId w:val="4"/>
        </w:numPr>
        <w:autoSpaceDE w:val="0"/>
        <w:autoSpaceDN w:val="0"/>
        <w:adjustRightInd w:val="0"/>
        <w:ind w:left="0" w:firstLine="567"/>
        <w:jc w:val="both"/>
      </w:pPr>
      <w:r w:rsidRPr="003C521F">
        <w:t>При выборе места стоянки автотранспортных средств во дворах жилых домов их</w:t>
      </w:r>
      <w:r w:rsidR="007A21C1" w:rsidRPr="003C521F">
        <w:t xml:space="preserve"> </w:t>
      </w:r>
      <w:r w:rsidRPr="003C521F">
        <w:t>владельцы обязаны исходить из необходимости обеспечения беспрепятственного проезда и</w:t>
      </w:r>
      <w:r w:rsidR="007A21C1" w:rsidRPr="003C521F">
        <w:t xml:space="preserve"> </w:t>
      </w:r>
      <w:r w:rsidRPr="003C521F">
        <w:t xml:space="preserve">работы </w:t>
      </w:r>
      <w:proofErr w:type="spellStart"/>
      <w:r w:rsidRPr="003C521F">
        <w:t>спецавтотранспорта</w:t>
      </w:r>
      <w:proofErr w:type="spellEnd"/>
      <w:r w:rsidRPr="003C521F">
        <w:t>, снегоочистительной техники и исключения помех для доступа</w:t>
      </w:r>
      <w:r w:rsidR="007A21C1" w:rsidRPr="003C521F">
        <w:t xml:space="preserve"> </w:t>
      </w:r>
      <w:r w:rsidRPr="003C521F">
        <w:t xml:space="preserve">аварийных служб к источникам энергоснабжения, </w:t>
      </w:r>
      <w:proofErr w:type="spellStart"/>
      <w:r w:rsidRPr="003C521F">
        <w:t>тепловодоснабжения</w:t>
      </w:r>
      <w:proofErr w:type="spellEnd"/>
      <w:r w:rsidR="007A21C1" w:rsidRPr="003C521F">
        <w:t>, водоотведения</w:t>
      </w:r>
      <w:r w:rsidRPr="003C521F">
        <w:t>.</w:t>
      </w:r>
    </w:p>
    <w:p w:rsidR="00B72630" w:rsidRPr="003C521F" w:rsidRDefault="00B72630" w:rsidP="004764B9">
      <w:pPr>
        <w:pStyle w:val="ConsPlusNormal"/>
        <w:jc w:val="center"/>
        <w:outlineLvl w:val="1"/>
        <w:rPr>
          <w:rFonts w:ascii="Times New Roman" w:hAnsi="Times New Roman" w:cs="Times New Roman"/>
          <w:b/>
          <w:sz w:val="24"/>
          <w:szCs w:val="24"/>
        </w:rPr>
      </w:pPr>
    </w:p>
    <w:p w:rsidR="001771AE" w:rsidRPr="003C521F" w:rsidRDefault="001771AE" w:rsidP="004764B9">
      <w:pPr>
        <w:pStyle w:val="ConsPlusNormal"/>
        <w:jc w:val="center"/>
        <w:outlineLvl w:val="1"/>
        <w:rPr>
          <w:rFonts w:ascii="Times New Roman" w:hAnsi="Times New Roman" w:cs="Times New Roman"/>
          <w:b/>
          <w:sz w:val="24"/>
          <w:szCs w:val="24"/>
        </w:rPr>
      </w:pPr>
    </w:p>
    <w:p w:rsidR="001771AE" w:rsidRPr="003C521F" w:rsidRDefault="001771AE" w:rsidP="004764B9">
      <w:pPr>
        <w:pStyle w:val="ConsPlusNormal"/>
        <w:jc w:val="center"/>
        <w:outlineLvl w:val="1"/>
        <w:rPr>
          <w:rFonts w:ascii="Times New Roman" w:hAnsi="Times New Roman" w:cs="Times New Roman"/>
          <w:b/>
          <w:sz w:val="24"/>
          <w:szCs w:val="24"/>
        </w:rPr>
      </w:pPr>
    </w:p>
    <w:p w:rsidR="004764B9" w:rsidRPr="003C521F" w:rsidRDefault="000C7253" w:rsidP="004764B9">
      <w:pPr>
        <w:pStyle w:val="ConsPlusNormal"/>
        <w:jc w:val="center"/>
        <w:outlineLvl w:val="1"/>
        <w:rPr>
          <w:rFonts w:ascii="Times New Roman" w:hAnsi="Times New Roman" w:cs="Times New Roman"/>
          <w:b/>
          <w:sz w:val="24"/>
          <w:szCs w:val="24"/>
        </w:rPr>
      </w:pPr>
      <w:r w:rsidRPr="003C521F">
        <w:rPr>
          <w:rFonts w:ascii="Times New Roman" w:hAnsi="Times New Roman" w:cs="Times New Roman"/>
          <w:b/>
          <w:sz w:val="24"/>
          <w:szCs w:val="24"/>
        </w:rPr>
        <w:t>20</w:t>
      </w:r>
      <w:r w:rsidR="004764B9" w:rsidRPr="003C521F">
        <w:rPr>
          <w:rFonts w:ascii="Times New Roman" w:hAnsi="Times New Roman" w:cs="Times New Roman"/>
          <w:b/>
          <w:sz w:val="24"/>
          <w:szCs w:val="24"/>
        </w:rPr>
        <w:t xml:space="preserve">. Общие требования к содержанию наружного освещения  </w:t>
      </w:r>
    </w:p>
    <w:p w:rsidR="004764B9" w:rsidRPr="003C521F" w:rsidRDefault="004764B9" w:rsidP="004764B9">
      <w:pPr>
        <w:pStyle w:val="ConsPlusNormal"/>
        <w:jc w:val="both"/>
        <w:rPr>
          <w:rFonts w:ascii="Times New Roman" w:hAnsi="Times New Roman" w:cs="Times New Roman"/>
          <w:sz w:val="24"/>
          <w:szCs w:val="24"/>
        </w:rPr>
      </w:pPr>
    </w:p>
    <w:p w:rsidR="004764B9" w:rsidRPr="003C521F" w:rsidRDefault="004764B9"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4764B9" w:rsidRPr="003C521F" w:rsidRDefault="004764B9"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Улицы, дороги, площади, пешеходные тротуары, общественные и рекреационные территории, а также территории жилых микрорайонов, территории организаций, дорожные знаки, рекламные конструкции и витрины должны освещаться в темное время суток.</w:t>
      </w:r>
    </w:p>
    <w:p w:rsidR="004764B9" w:rsidRPr="003C521F" w:rsidRDefault="004764B9"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Включение и отключение наружного освещения улиц, дорог, площадей, территорий микрорайонов и других освещаемых объектов производится в соответствии с графиком включения и отключения наружного освещения, утвержденным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 xml:space="preserve">дминистрацией </w:t>
      </w:r>
      <w:r w:rsidR="001771AE" w:rsidRPr="003C521F">
        <w:rPr>
          <w:rFonts w:ascii="Times New Roman" w:hAnsi="Times New Roman" w:cs="Times New Roman"/>
          <w:sz w:val="24"/>
          <w:szCs w:val="24"/>
        </w:rPr>
        <w:t>Шегарского сельского поселения</w:t>
      </w:r>
      <w:r w:rsidRPr="003C521F">
        <w:rPr>
          <w:rFonts w:ascii="Times New Roman" w:hAnsi="Times New Roman" w:cs="Times New Roman"/>
          <w:sz w:val="24"/>
          <w:szCs w:val="24"/>
        </w:rPr>
        <w:t>. 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4764B9" w:rsidRPr="003C521F" w:rsidRDefault="004764B9"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 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4764B9" w:rsidRPr="003C521F" w:rsidRDefault="004764B9"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4764B9" w:rsidRPr="003C521F" w:rsidRDefault="004764B9"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w:t>
      </w:r>
      <w:r w:rsidR="006271BF" w:rsidRPr="003C521F">
        <w:rPr>
          <w:rFonts w:ascii="Times New Roman" w:hAnsi="Times New Roman" w:cs="Times New Roman"/>
          <w:sz w:val="24"/>
          <w:szCs w:val="24"/>
        </w:rPr>
        <w:t>с момента</w:t>
      </w:r>
      <w:r w:rsidRPr="003C521F">
        <w:rPr>
          <w:rFonts w:ascii="Times New Roman" w:hAnsi="Times New Roman" w:cs="Times New Roman"/>
          <w:sz w:val="24"/>
          <w:szCs w:val="24"/>
        </w:rPr>
        <w:t xml:space="preserve"> обнаружения или демонтажа, на остальных территориях - в течение суток с момента обнаружения или демонтажа.</w:t>
      </w:r>
    </w:p>
    <w:p w:rsidR="004764B9" w:rsidRPr="003C521F" w:rsidRDefault="004764B9"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Обязанность по организации фасадного освещения и наружного освещения подъездов многоквартирных домов возлагается на жилищно-эксплуатационную организацию в соответствии с действующими Правилами и нормами технической эксплуатации жилищного фонда. 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4764B9" w:rsidRPr="003C521F" w:rsidRDefault="004764B9"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 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F926C6" w:rsidRPr="003C521F" w:rsidRDefault="00F926C6" w:rsidP="00E40ED5">
      <w:pPr>
        <w:pStyle w:val="ConsPlusNormal"/>
        <w:ind w:firstLine="0"/>
        <w:jc w:val="center"/>
        <w:outlineLvl w:val="1"/>
        <w:rPr>
          <w:rFonts w:ascii="Times New Roman" w:hAnsi="Times New Roman" w:cs="Times New Roman"/>
          <w:b/>
          <w:sz w:val="24"/>
          <w:szCs w:val="24"/>
        </w:rPr>
      </w:pPr>
    </w:p>
    <w:p w:rsidR="00F926C6" w:rsidRPr="003C521F" w:rsidRDefault="00F51036" w:rsidP="00F926C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1</w:t>
      </w:r>
      <w:r w:rsidR="00F926C6" w:rsidRPr="003C521F">
        <w:rPr>
          <w:rFonts w:ascii="Times New Roman" w:hAnsi="Times New Roman" w:cs="Times New Roman"/>
          <w:b/>
          <w:sz w:val="24"/>
          <w:szCs w:val="24"/>
        </w:rPr>
        <w:t xml:space="preserve">. Общие требования к содержанию малых архитектурных форм  </w:t>
      </w:r>
    </w:p>
    <w:p w:rsidR="00F926C6" w:rsidRPr="003C521F" w:rsidRDefault="00F926C6" w:rsidP="00F926C6">
      <w:pPr>
        <w:pStyle w:val="ConsPlusNormal"/>
        <w:jc w:val="center"/>
        <w:outlineLvl w:val="1"/>
        <w:rPr>
          <w:rFonts w:ascii="Times New Roman" w:hAnsi="Times New Roman" w:cs="Times New Roman"/>
          <w:sz w:val="24"/>
          <w:szCs w:val="24"/>
        </w:rPr>
      </w:pPr>
    </w:p>
    <w:p w:rsidR="00F926C6" w:rsidRPr="003C521F" w:rsidRDefault="00F926C6" w:rsidP="00147DB3">
      <w:pPr>
        <w:pStyle w:val="ConsPlusNormal"/>
        <w:numPr>
          <w:ilvl w:val="0"/>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roofErr w:type="gramEnd"/>
    </w:p>
    <w:p w:rsidR="00F926C6" w:rsidRPr="003C521F" w:rsidRDefault="00F926C6"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Ответственные лица обязаны:</w:t>
      </w:r>
    </w:p>
    <w:p w:rsidR="00F926C6" w:rsidRPr="003C521F" w:rsidRDefault="00F926C6" w:rsidP="00F926C6">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содержать малые архитектурные формы в чистоте и в исправном состоянии;</w:t>
      </w:r>
    </w:p>
    <w:p w:rsidR="00F926C6" w:rsidRPr="003C521F" w:rsidRDefault="00F926C6" w:rsidP="00F926C6">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2) производить покраску малых архитектурных форм, а также следить за </w:t>
      </w:r>
      <w:r w:rsidRPr="003C521F">
        <w:rPr>
          <w:rFonts w:ascii="Times New Roman" w:hAnsi="Times New Roman" w:cs="Times New Roman"/>
          <w:sz w:val="24"/>
          <w:szCs w:val="24"/>
        </w:rPr>
        <w:lastRenderedPageBreak/>
        <w:t>обновлением краски по мере необходимости;</w:t>
      </w:r>
    </w:p>
    <w:p w:rsidR="00F926C6" w:rsidRPr="003C521F" w:rsidRDefault="00F926C6" w:rsidP="00F926C6">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обустраивать песочницы с гладкой ограждающей поверхностью, менять песок в песочницах не менее 1 раза в год;</w:t>
      </w:r>
    </w:p>
    <w:p w:rsidR="00F926C6" w:rsidRPr="003C521F" w:rsidRDefault="00F926C6" w:rsidP="00F926C6">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F926C6" w:rsidRPr="003C521F" w:rsidRDefault="00F926C6"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F926C6" w:rsidRPr="003C521F" w:rsidRDefault="00F926C6"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Скамейки и урны в скверах, парках и иных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 Урны устанавливаются в соответствии с требованиями </w:t>
      </w:r>
      <w:hyperlink r:id="rId16" w:history="1">
        <w:r w:rsidRPr="003C521F">
          <w:rPr>
            <w:rFonts w:ascii="Times New Roman" w:hAnsi="Times New Roman" w:cs="Times New Roman"/>
            <w:color w:val="0000FF"/>
            <w:sz w:val="24"/>
            <w:szCs w:val="24"/>
          </w:rPr>
          <w:t>СанПиН 42-128-4690-88</w:t>
        </w:r>
      </w:hyperlink>
      <w:r w:rsidRPr="003C521F">
        <w:rPr>
          <w:rFonts w:ascii="Times New Roman" w:hAnsi="Times New Roman" w:cs="Times New Roman"/>
          <w:sz w:val="24"/>
          <w:szCs w:val="24"/>
        </w:rPr>
        <w:t xml:space="preserve"> «Санитарные правила содержания территорий населенных мест», а также настоящих Правил.</w:t>
      </w:r>
    </w:p>
    <w:p w:rsidR="00F926C6" w:rsidRPr="003C521F" w:rsidRDefault="00F926C6"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Фонтаны должны содержаться в чистоте, в том числе и в период их отключения. Не допускается использование фонтанов для купания людей и животных. 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w:t>
      </w:r>
      <w:proofErr w:type="spellStart"/>
      <w:r w:rsidRPr="003C521F">
        <w:rPr>
          <w:rFonts w:ascii="Times New Roman" w:hAnsi="Times New Roman" w:cs="Times New Roman"/>
          <w:sz w:val="24"/>
          <w:szCs w:val="24"/>
        </w:rPr>
        <w:t>расконсервацию</w:t>
      </w:r>
      <w:proofErr w:type="spellEnd"/>
      <w:r w:rsidRPr="003C521F">
        <w:rPr>
          <w:rFonts w:ascii="Times New Roman" w:hAnsi="Times New Roman" w:cs="Times New Roman"/>
          <w:sz w:val="24"/>
          <w:szCs w:val="24"/>
        </w:rPr>
        <w:t>.</w:t>
      </w:r>
    </w:p>
    <w:p w:rsidR="00F926C6" w:rsidRPr="003C521F" w:rsidRDefault="00F926C6"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F926C6" w:rsidRPr="003C521F" w:rsidRDefault="00F926C6"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F926C6" w:rsidRPr="003C521F" w:rsidRDefault="00F926C6" w:rsidP="00F926C6">
      <w:pPr>
        <w:pStyle w:val="ConsPlusNormal"/>
        <w:jc w:val="both"/>
        <w:rPr>
          <w:rFonts w:ascii="Times New Roman" w:hAnsi="Times New Roman" w:cs="Times New Roman"/>
          <w:sz w:val="24"/>
          <w:szCs w:val="24"/>
        </w:rPr>
      </w:pPr>
    </w:p>
    <w:p w:rsidR="00722B83" w:rsidRPr="003C521F" w:rsidRDefault="009B54B3" w:rsidP="00F926C6">
      <w:pPr>
        <w:pStyle w:val="ConsPlusNormal"/>
        <w:jc w:val="both"/>
        <w:rPr>
          <w:rFonts w:ascii="Times New Roman" w:hAnsi="Times New Roman" w:cs="Times New Roman"/>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2</w:t>
      </w:r>
      <w:r w:rsidR="00722B83" w:rsidRPr="003C521F">
        <w:rPr>
          <w:rFonts w:ascii="Times New Roman" w:hAnsi="Times New Roman" w:cs="Times New Roman"/>
          <w:b/>
          <w:sz w:val="24"/>
          <w:szCs w:val="24"/>
        </w:rPr>
        <w:t xml:space="preserve">. Общие требования к </w:t>
      </w:r>
      <w:r w:rsidR="005D549A" w:rsidRPr="003C521F">
        <w:rPr>
          <w:rFonts w:ascii="Times New Roman" w:hAnsi="Times New Roman" w:cs="Times New Roman"/>
          <w:b/>
          <w:sz w:val="24"/>
          <w:szCs w:val="24"/>
        </w:rPr>
        <w:t xml:space="preserve">устройству и </w:t>
      </w:r>
      <w:r w:rsidR="00722B83" w:rsidRPr="003C521F">
        <w:rPr>
          <w:rFonts w:ascii="Times New Roman" w:hAnsi="Times New Roman" w:cs="Times New Roman"/>
          <w:b/>
          <w:sz w:val="24"/>
          <w:szCs w:val="24"/>
        </w:rPr>
        <w:t xml:space="preserve">содержанию </w:t>
      </w:r>
      <w:r w:rsidR="005D549A" w:rsidRPr="003C521F">
        <w:rPr>
          <w:rFonts w:ascii="Times New Roman" w:hAnsi="Times New Roman" w:cs="Times New Roman"/>
          <w:b/>
          <w:sz w:val="24"/>
          <w:szCs w:val="24"/>
        </w:rPr>
        <w:t>детских площадок</w:t>
      </w:r>
      <w:r w:rsidR="00722B83" w:rsidRPr="003C521F">
        <w:rPr>
          <w:rFonts w:ascii="Times New Roman" w:hAnsi="Times New Roman" w:cs="Times New Roman"/>
          <w:b/>
          <w:sz w:val="24"/>
          <w:szCs w:val="24"/>
        </w:rPr>
        <w:t xml:space="preserve">  </w:t>
      </w:r>
    </w:p>
    <w:p w:rsidR="005D549A" w:rsidRPr="003C521F" w:rsidRDefault="005D549A" w:rsidP="005D549A">
      <w:pPr>
        <w:pStyle w:val="ConsPlusNormal"/>
        <w:ind w:firstLine="0"/>
        <w:jc w:val="both"/>
        <w:rPr>
          <w:rFonts w:ascii="Times New Roman" w:hAnsi="Times New Roman" w:cs="Times New Roman"/>
          <w:color w:val="000000"/>
          <w:sz w:val="24"/>
          <w:szCs w:val="24"/>
        </w:rPr>
      </w:pPr>
    </w:p>
    <w:p w:rsidR="005D549A" w:rsidRPr="003C521F" w:rsidRDefault="005D549A" w:rsidP="00147DB3">
      <w:pPr>
        <w:pStyle w:val="ConsPlusNormal"/>
        <w:numPr>
          <w:ilvl w:val="0"/>
          <w:numId w:val="4"/>
        </w:numPr>
        <w:ind w:left="0" w:firstLine="567"/>
        <w:rPr>
          <w:rFonts w:ascii="Times New Roman" w:hAnsi="Times New Roman" w:cs="Times New Roman"/>
          <w:color w:val="000000"/>
          <w:sz w:val="24"/>
          <w:szCs w:val="24"/>
        </w:rPr>
      </w:pPr>
      <w:r w:rsidRPr="003C521F">
        <w:rPr>
          <w:rFonts w:ascii="Times New Roman" w:hAnsi="Times New Roman" w:cs="Times New Roman"/>
          <w:color w:val="000000"/>
          <w:sz w:val="24"/>
          <w:szCs w:val="24"/>
        </w:rPr>
        <w:t>Общие требования к площадкам распространяются на вновь возводимые и проектируемые площадки.</w:t>
      </w:r>
    </w:p>
    <w:p w:rsidR="005D549A" w:rsidRPr="003C521F" w:rsidRDefault="005D549A" w:rsidP="00147DB3">
      <w:pPr>
        <w:pStyle w:val="ConsPlusNormal"/>
        <w:numPr>
          <w:ilvl w:val="0"/>
          <w:numId w:val="4"/>
        </w:numPr>
        <w:ind w:left="0" w:firstLine="567"/>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Детские площадки: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722B83" w:rsidRPr="003C521F">
        <w:rPr>
          <w:rFonts w:ascii="Times New Roman" w:hAnsi="Times New Roman" w:cs="Times New Roman"/>
          <w:color w:val="000000"/>
          <w:sz w:val="24"/>
          <w:szCs w:val="24"/>
        </w:rPr>
        <w:t xml:space="preserve">) детские площадки предназначены для игр и активного отдыха детей разных возрастов: дошкольного (3 - 7 лет), младшего и среднего школьного возраста (7 - 12 лет). Для детей и подростков (12 - 16 лет) Площадки могут быть организованы  в виде отдельных площадок для разных возрастных групп или как комплексные игровые площадки с зонированием;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722B83" w:rsidRPr="003C521F">
        <w:rPr>
          <w:rFonts w:ascii="Times New Roman" w:hAnsi="Times New Roman" w:cs="Times New Roman"/>
          <w:color w:val="000000"/>
          <w:sz w:val="24"/>
          <w:szCs w:val="24"/>
        </w:rPr>
        <w:t>) расстояние от окон  жилых домов и  общественных зданий   до границ детских площадок дошкольного возраста необходимо принимать не менее 10 метров, младшего и среднего шко</w:t>
      </w:r>
      <w:r w:rsidR="005D549A" w:rsidRPr="003C521F">
        <w:rPr>
          <w:rFonts w:ascii="Times New Roman" w:hAnsi="Times New Roman" w:cs="Times New Roman"/>
          <w:color w:val="000000"/>
          <w:sz w:val="24"/>
          <w:szCs w:val="24"/>
        </w:rPr>
        <w:t>льного возраста - не менее  </w:t>
      </w:r>
      <w:r w:rsidR="00722B83" w:rsidRPr="003C521F">
        <w:rPr>
          <w:rFonts w:ascii="Times New Roman" w:hAnsi="Times New Roman" w:cs="Times New Roman"/>
          <w:color w:val="000000"/>
          <w:sz w:val="24"/>
          <w:szCs w:val="24"/>
        </w:rPr>
        <w:t>20 метров, комплексных игровых площадок - не менее 40 метров</w:t>
      </w:r>
      <w:r w:rsidR="005D549A" w:rsidRPr="003C521F">
        <w:rPr>
          <w:rFonts w:ascii="Times New Roman" w:hAnsi="Times New Roman" w:cs="Times New Roman"/>
          <w:color w:val="000000"/>
          <w:sz w:val="24"/>
          <w:szCs w:val="24"/>
        </w:rPr>
        <w:t xml:space="preserve">. </w:t>
      </w:r>
      <w:r w:rsidR="00722B83" w:rsidRPr="003C521F">
        <w:rPr>
          <w:rFonts w:ascii="Times New Roman" w:hAnsi="Times New Roman" w:cs="Times New Roman"/>
          <w:color w:val="000000"/>
          <w:sz w:val="24"/>
          <w:szCs w:val="24"/>
        </w:rPr>
        <w:t xml:space="preserve">Детские  площадки для дошкольного  возраста размещаются на участке жилой застройки, площадки для младшего и среднего школьного возраста, комплексные игровые площадки размещаются на озелененных территориях </w:t>
      </w:r>
      <w:r w:rsidR="005D549A" w:rsidRPr="003C521F">
        <w:rPr>
          <w:rFonts w:ascii="Times New Roman" w:hAnsi="Times New Roman" w:cs="Times New Roman"/>
          <w:color w:val="000000"/>
          <w:sz w:val="24"/>
          <w:szCs w:val="24"/>
        </w:rPr>
        <w:t>микрорайона</w:t>
      </w:r>
      <w:r w:rsidR="00722B83" w:rsidRPr="003C521F">
        <w:rPr>
          <w:rFonts w:ascii="Times New Roman" w:hAnsi="Times New Roman" w:cs="Times New Roman"/>
          <w:color w:val="000000"/>
          <w:sz w:val="24"/>
          <w:szCs w:val="24"/>
        </w:rPr>
        <w:t xml:space="preserve">;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722B83" w:rsidRPr="003C521F">
        <w:rPr>
          <w:rFonts w:ascii="Times New Roman" w:hAnsi="Times New Roman" w:cs="Times New Roman"/>
          <w:color w:val="000000"/>
          <w:sz w:val="24"/>
          <w:szCs w:val="24"/>
        </w:rPr>
        <w:t xml:space="preserve">) оптимальный размер игровых площадок устанавливается для детей дошкольного возраста - 70 - 150 квадратных метров, школьного возраста -  100 - 300 квадратных метров, комплексных игровых площадок - 900 - 1600 квадратных метров. При этом возможно объединение площадок дошкольного возраста  с площадками отдыха взрослых (размер площадки - не менее 150 квадратных метров). Соседствующие детские и взрослые площадки разделяются зелеными посадками и (или) декоративными стенками или </w:t>
      </w:r>
      <w:r w:rsidR="005D549A" w:rsidRPr="003C521F">
        <w:rPr>
          <w:rFonts w:ascii="Times New Roman" w:hAnsi="Times New Roman" w:cs="Times New Roman"/>
          <w:color w:val="000000"/>
          <w:sz w:val="24"/>
          <w:szCs w:val="24"/>
        </w:rPr>
        <w:t>ограждением</w:t>
      </w:r>
      <w:r w:rsidR="00722B83" w:rsidRPr="003C521F">
        <w:rPr>
          <w:rFonts w:ascii="Times New Roman" w:hAnsi="Times New Roman" w:cs="Times New Roman"/>
          <w:color w:val="000000"/>
          <w:sz w:val="24"/>
          <w:szCs w:val="24"/>
        </w:rPr>
        <w:t xml:space="preserve"> из сетки;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4</w:t>
      </w:r>
      <w:r w:rsidR="00722B83" w:rsidRPr="003C521F">
        <w:rPr>
          <w:rFonts w:ascii="Times New Roman" w:hAnsi="Times New Roman" w:cs="Times New Roman"/>
          <w:color w:val="000000"/>
          <w:sz w:val="24"/>
          <w:szCs w:val="24"/>
        </w:rPr>
        <w:t xml:space="preserve">) детские площадки рекомендуется изолировать от транзитного пешеходного движения, проездов, разворотных площадок, гостевых стоянок, контейнерных площадок, </w:t>
      </w:r>
      <w:r w:rsidR="00722B83" w:rsidRPr="003C521F">
        <w:rPr>
          <w:rFonts w:ascii="Times New Roman" w:hAnsi="Times New Roman" w:cs="Times New Roman"/>
          <w:color w:val="000000"/>
          <w:sz w:val="24"/>
          <w:szCs w:val="24"/>
        </w:rPr>
        <w:lastRenderedPageBreak/>
        <w:t>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постоянного и временного хранения автотранспортных сре</w:t>
      </w:r>
      <w:proofErr w:type="gramStart"/>
      <w:r w:rsidR="00722B83" w:rsidRPr="003C521F">
        <w:rPr>
          <w:rFonts w:ascii="Times New Roman" w:hAnsi="Times New Roman" w:cs="Times New Roman"/>
          <w:color w:val="000000"/>
          <w:sz w:val="24"/>
          <w:szCs w:val="24"/>
        </w:rPr>
        <w:t>дств пр</w:t>
      </w:r>
      <w:proofErr w:type="gramEnd"/>
      <w:r w:rsidR="00722B83" w:rsidRPr="003C521F">
        <w:rPr>
          <w:rFonts w:ascii="Times New Roman" w:hAnsi="Times New Roman" w:cs="Times New Roman"/>
          <w:color w:val="000000"/>
          <w:sz w:val="24"/>
          <w:szCs w:val="24"/>
        </w:rPr>
        <w:t>инимается согласно действующи</w:t>
      </w:r>
      <w:r w:rsidR="006271BF" w:rsidRPr="003C521F">
        <w:rPr>
          <w:rFonts w:ascii="Times New Roman" w:hAnsi="Times New Roman" w:cs="Times New Roman"/>
          <w:color w:val="000000"/>
          <w:sz w:val="24"/>
          <w:szCs w:val="24"/>
        </w:rPr>
        <w:t>м</w:t>
      </w:r>
      <w:r w:rsidR="00722B83" w:rsidRPr="003C521F">
        <w:rPr>
          <w:rFonts w:ascii="Times New Roman" w:hAnsi="Times New Roman" w:cs="Times New Roman"/>
          <w:color w:val="000000"/>
          <w:sz w:val="24"/>
          <w:szCs w:val="24"/>
        </w:rPr>
        <w:t xml:space="preserve"> норм</w:t>
      </w:r>
      <w:r w:rsidR="006271BF" w:rsidRPr="003C521F">
        <w:rPr>
          <w:rFonts w:ascii="Times New Roman" w:hAnsi="Times New Roman" w:cs="Times New Roman"/>
          <w:color w:val="000000"/>
          <w:sz w:val="24"/>
          <w:szCs w:val="24"/>
        </w:rPr>
        <w:t>ам</w:t>
      </w:r>
      <w:r w:rsidR="00722B83" w:rsidRPr="003C521F">
        <w:rPr>
          <w:rFonts w:ascii="Times New Roman" w:hAnsi="Times New Roman" w:cs="Times New Roman"/>
          <w:color w:val="000000"/>
          <w:sz w:val="24"/>
          <w:szCs w:val="24"/>
        </w:rPr>
        <w:t xml:space="preserve"> и правил</w:t>
      </w:r>
      <w:r w:rsidR="006271BF" w:rsidRPr="003C521F">
        <w:rPr>
          <w:rFonts w:ascii="Times New Roman" w:hAnsi="Times New Roman" w:cs="Times New Roman"/>
          <w:color w:val="000000"/>
          <w:sz w:val="24"/>
          <w:szCs w:val="24"/>
        </w:rPr>
        <w:t>ам</w:t>
      </w:r>
      <w:r w:rsidR="00722B83" w:rsidRPr="003C521F">
        <w:rPr>
          <w:rFonts w:ascii="Times New Roman" w:hAnsi="Times New Roman" w:cs="Times New Roman"/>
          <w:color w:val="000000"/>
          <w:sz w:val="24"/>
          <w:szCs w:val="24"/>
        </w:rPr>
        <w:t xml:space="preserve"> Российской Федерации;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5</w:t>
      </w:r>
      <w:r w:rsidR="00722B83" w:rsidRPr="003C521F">
        <w:rPr>
          <w:rFonts w:ascii="Times New Roman" w:hAnsi="Times New Roman" w:cs="Times New Roman"/>
          <w:color w:val="000000"/>
          <w:sz w:val="24"/>
          <w:szCs w:val="24"/>
        </w:rPr>
        <w:t xml:space="preserve">)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6</w:t>
      </w:r>
      <w:r w:rsidR="00722B83" w:rsidRPr="003C521F">
        <w:rPr>
          <w:rFonts w:ascii="Times New Roman" w:hAnsi="Times New Roman" w:cs="Times New Roman"/>
          <w:color w:val="000000"/>
          <w:sz w:val="24"/>
          <w:szCs w:val="24"/>
        </w:rPr>
        <w:t xml:space="preserve">)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7</w:t>
      </w:r>
      <w:r w:rsidR="00722B83" w:rsidRPr="003C521F">
        <w:rPr>
          <w:rFonts w:ascii="Times New Roman" w:hAnsi="Times New Roman" w:cs="Times New Roman"/>
          <w:color w:val="000000"/>
          <w:sz w:val="24"/>
          <w:szCs w:val="24"/>
        </w:rPr>
        <w:t xml:space="preserve">)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8</w:t>
      </w:r>
      <w:r w:rsidR="00722B83" w:rsidRPr="003C521F">
        <w:rPr>
          <w:rFonts w:ascii="Times New Roman" w:hAnsi="Times New Roman" w:cs="Times New Roman"/>
          <w:color w:val="000000"/>
          <w:sz w:val="24"/>
          <w:szCs w:val="24"/>
        </w:rPr>
        <w:t xml:space="preserve">) на детских площадках для сопряжения поверхностей площадки и газона применяются садовые бортовые камни со скошенными или закругленными краями;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9</w:t>
      </w:r>
      <w:r w:rsidR="00722B83" w:rsidRPr="003C521F">
        <w:rPr>
          <w:rFonts w:ascii="Times New Roman" w:hAnsi="Times New Roman" w:cs="Times New Roman"/>
          <w:color w:val="000000"/>
          <w:sz w:val="24"/>
          <w:szCs w:val="24"/>
        </w:rPr>
        <w:t xml:space="preserve">) на детских площадках не допускается применение видов растений с колючками. На всех видах детских площадок не допускается применение растений с ядовитыми плодами; </w:t>
      </w:r>
    </w:p>
    <w:p w:rsidR="00042CF1"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10</w:t>
      </w:r>
      <w:r w:rsidR="00722B83" w:rsidRPr="003C521F">
        <w:rPr>
          <w:rFonts w:ascii="Times New Roman" w:hAnsi="Times New Roman" w:cs="Times New Roman"/>
          <w:color w:val="000000"/>
          <w:sz w:val="24"/>
          <w:szCs w:val="24"/>
        </w:rPr>
        <w:t>) размещение игрового оборудования проектируется с учетом нормативных параметров безопасности</w:t>
      </w:r>
      <w:r w:rsidR="00042CF1" w:rsidRPr="003C521F">
        <w:rPr>
          <w:rFonts w:ascii="Times New Roman" w:hAnsi="Times New Roman" w:cs="Times New Roman"/>
          <w:color w:val="000000"/>
          <w:sz w:val="24"/>
          <w:szCs w:val="24"/>
        </w:rPr>
        <w:t>;</w:t>
      </w:r>
    </w:p>
    <w:p w:rsidR="00042CF1"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11</w:t>
      </w:r>
      <w:r w:rsidR="00722B83" w:rsidRPr="003C521F">
        <w:rPr>
          <w:rFonts w:ascii="Times New Roman" w:hAnsi="Times New Roman" w:cs="Times New Roman"/>
          <w:color w:val="000000"/>
          <w:sz w:val="24"/>
          <w:szCs w:val="24"/>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 </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9B54B3" w:rsidP="00EA4C6B">
      <w:pPr>
        <w:pStyle w:val="ConsPlusNormal"/>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3</w:t>
      </w:r>
      <w:r w:rsidR="00EA4C6B" w:rsidRPr="003C521F">
        <w:rPr>
          <w:rFonts w:ascii="Times New Roman" w:hAnsi="Times New Roman" w:cs="Times New Roman"/>
          <w:b/>
          <w:sz w:val="24"/>
          <w:szCs w:val="24"/>
        </w:rPr>
        <w:t xml:space="preserve">. </w:t>
      </w:r>
      <w:r w:rsidR="00540C42" w:rsidRPr="003C521F">
        <w:rPr>
          <w:rFonts w:ascii="Times New Roman" w:hAnsi="Times New Roman" w:cs="Times New Roman"/>
          <w:b/>
          <w:sz w:val="24"/>
          <w:szCs w:val="24"/>
        </w:rPr>
        <w:t>Общие требования к обустройству и содержанию строительных площадок</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Обустройство и содержание строительных площадок на территории </w:t>
      </w:r>
      <w:r w:rsidR="001771AE" w:rsidRPr="003C521F">
        <w:rPr>
          <w:rFonts w:ascii="Times New Roman" w:hAnsi="Times New Roman" w:cs="Times New Roman"/>
          <w:sz w:val="24"/>
          <w:szCs w:val="24"/>
        </w:rPr>
        <w:t xml:space="preserve">Шегарского сельского поселения </w:t>
      </w:r>
      <w:r w:rsidR="00540C42"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осуществляются в соответствии с действующим законодательством, установленными строительными, санитарными и иными нормами и требованиями, </w:t>
      </w:r>
      <w:r w:rsidR="003E7A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 подготовительный период до начала основных общестроительных работ застройщиками либо уполномоченными ими лицами выполняются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 (далее по тексту раздела - </w:t>
      </w:r>
      <w:proofErr w:type="gramStart"/>
      <w:r w:rsidRPr="003C521F">
        <w:rPr>
          <w:rFonts w:ascii="Times New Roman" w:hAnsi="Times New Roman" w:cs="Times New Roman"/>
          <w:sz w:val="24"/>
          <w:szCs w:val="24"/>
        </w:rPr>
        <w:t>ПОС</w:t>
      </w:r>
      <w:proofErr w:type="gramEnd"/>
      <w:r w:rsidRPr="003C521F">
        <w:rPr>
          <w:rFonts w:ascii="Times New Roman" w:hAnsi="Times New Roman" w:cs="Times New Roman"/>
          <w:sz w:val="24"/>
          <w:szCs w:val="24"/>
        </w:rPr>
        <w:t>):</w:t>
      </w:r>
    </w:p>
    <w:p w:rsidR="00EA4C6B" w:rsidRPr="003C521F" w:rsidRDefault="00EA4C6B"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становление ограждений строительной площадки согласно </w:t>
      </w:r>
      <w:proofErr w:type="spellStart"/>
      <w:r w:rsidRPr="003C521F">
        <w:rPr>
          <w:rFonts w:ascii="Times New Roman" w:hAnsi="Times New Roman" w:cs="Times New Roman"/>
          <w:sz w:val="24"/>
          <w:szCs w:val="24"/>
        </w:rPr>
        <w:t>стройгенплану</w:t>
      </w:r>
      <w:proofErr w:type="spellEnd"/>
      <w:r w:rsidRPr="003C521F">
        <w:rPr>
          <w:rFonts w:ascii="Times New Roman" w:hAnsi="Times New Roman" w:cs="Times New Roman"/>
          <w:sz w:val="24"/>
          <w:szCs w:val="24"/>
        </w:rPr>
        <w:t xml:space="preserve"> в границах отведенного земельного участка;</w:t>
      </w:r>
    </w:p>
    <w:p w:rsidR="00EA4C6B" w:rsidRPr="003C521F" w:rsidRDefault="00EA4C6B"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производство вырубки или пересадки деревьев и кустарников, установление ограждений сохраняемых деревьев в соответствии с </w:t>
      </w:r>
      <w:r w:rsidR="003E7A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 xml:space="preserve"> (в случае если указанные мероприятия предусмотрены </w:t>
      </w:r>
      <w:proofErr w:type="gramStart"/>
      <w:r w:rsidRPr="003C521F">
        <w:rPr>
          <w:rFonts w:ascii="Times New Roman" w:hAnsi="Times New Roman" w:cs="Times New Roman"/>
          <w:sz w:val="24"/>
          <w:szCs w:val="24"/>
        </w:rPr>
        <w:t>ПОС</w:t>
      </w:r>
      <w:proofErr w:type="gramEnd"/>
      <w:r w:rsidRPr="003C521F">
        <w:rPr>
          <w:rFonts w:ascii="Times New Roman" w:hAnsi="Times New Roman" w:cs="Times New Roman"/>
          <w:sz w:val="24"/>
          <w:szCs w:val="24"/>
        </w:rPr>
        <w:t>);</w:t>
      </w:r>
    </w:p>
    <w:p w:rsidR="00EA4C6B" w:rsidRPr="003C521F" w:rsidRDefault="00EA4C6B"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освобождение строительной площадки от зданий, строений и сооружений и иных объектов, подлежащих сносу (в соответствии с </w:t>
      </w:r>
      <w:proofErr w:type="gramStart"/>
      <w:r w:rsidRPr="003C521F">
        <w:rPr>
          <w:rFonts w:ascii="Times New Roman" w:hAnsi="Times New Roman" w:cs="Times New Roman"/>
          <w:sz w:val="24"/>
          <w:szCs w:val="24"/>
        </w:rPr>
        <w:t>ПОС</w:t>
      </w:r>
      <w:proofErr w:type="gramEnd"/>
      <w:r w:rsidRPr="003C521F">
        <w:rPr>
          <w:rFonts w:ascii="Times New Roman" w:hAnsi="Times New Roman" w:cs="Times New Roman"/>
          <w:sz w:val="24"/>
          <w:szCs w:val="24"/>
        </w:rPr>
        <w:t>);</w:t>
      </w:r>
    </w:p>
    <w:p w:rsidR="00EA4C6B" w:rsidRPr="003C521F" w:rsidRDefault="00EA4C6B"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срезка и складирование растительного слоя грунта в специально отведенных местах, вертикальная планировка строительной площадки;</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выполнение работ по водоотводу, устройству временных </w:t>
      </w:r>
      <w:r w:rsidRPr="003C521F">
        <w:rPr>
          <w:rFonts w:ascii="Times New Roman" w:hAnsi="Times New Roman" w:cs="Times New Roman"/>
          <w:sz w:val="24"/>
          <w:szCs w:val="24"/>
        </w:rPr>
        <w:lastRenderedPageBreak/>
        <w:t>внутриплощадочных дорог и инженерных сетей, необходимых на время строительства (предусмотренных проектной документацией);</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монтаж освещения на строительной площадке;</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оборудование мест для складирования материалов, конструкций, изделий и инвентаря, а также мест для установки строительной техники;</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установка бункера-накопителя для сбора отходов;</w:t>
      </w:r>
    </w:p>
    <w:p w:rsidR="00540C42" w:rsidRPr="003C521F" w:rsidRDefault="00EA4C6B" w:rsidP="00E85F4C">
      <w:pPr>
        <w:pStyle w:val="ConsPlusNormal"/>
        <w:numPr>
          <w:ilvl w:val="0"/>
          <w:numId w:val="14"/>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установка при въезде на площадку и выезде с нее информационных щитов высотой 1,5 метра, длиной 2 метра</w:t>
      </w:r>
      <w:r w:rsidR="00540C42" w:rsidRPr="003C521F">
        <w:rPr>
          <w:rFonts w:ascii="Times New Roman" w:hAnsi="Times New Roman" w:cs="Times New Roman"/>
          <w:sz w:val="24"/>
          <w:szCs w:val="24"/>
        </w:rPr>
        <w:t>.</w:t>
      </w:r>
    </w:p>
    <w:p w:rsidR="00540C42" w:rsidRPr="003C521F" w:rsidRDefault="00540C4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Информационный щит должен содержать следующую информацию:</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наименование и местонахождение объекта;</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наименование застройщика, заказчика, генерального проектировщика, генерального подрядчика с указанием их почтовых адресов и номеров телефонов;</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фамилия, имя, отчество (при наличии) ответственного за производство работ на объекте, его телефон;</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сроки строительства объекта</w:t>
      </w:r>
      <w:r w:rsidR="00540C42" w:rsidRPr="003C521F">
        <w:rPr>
          <w:rFonts w:ascii="Times New Roman" w:hAnsi="Times New Roman" w:cs="Times New Roman"/>
          <w:sz w:val="24"/>
          <w:szCs w:val="24"/>
        </w:rPr>
        <w:t xml:space="preserve"> в соответствии с выданным разрешением на строительство </w:t>
      </w:r>
      <w:r w:rsidRPr="003C521F">
        <w:rPr>
          <w:rFonts w:ascii="Times New Roman" w:hAnsi="Times New Roman" w:cs="Times New Roman"/>
          <w:sz w:val="24"/>
          <w:szCs w:val="24"/>
        </w:rPr>
        <w:t xml:space="preserve"> (начало, окончание);</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цветное изображение объекта (2/3 высоты щита);</w:t>
      </w:r>
    </w:p>
    <w:p w:rsidR="00EA4C6B" w:rsidRPr="003C521F" w:rsidRDefault="00540C42"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номер</w:t>
      </w:r>
      <w:r w:rsidR="00EA4C6B" w:rsidRPr="003C521F">
        <w:rPr>
          <w:rFonts w:ascii="Times New Roman" w:hAnsi="Times New Roman" w:cs="Times New Roman"/>
          <w:sz w:val="24"/>
          <w:szCs w:val="24"/>
        </w:rPr>
        <w:t xml:space="preserve"> и дат</w:t>
      </w:r>
      <w:r w:rsidRPr="003C521F">
        <w:rPr>
          <w:rFonts w:ascii="Times New Roman" w:hAnsi="Times New Roman" w:cs="Times New Roman"/>
          <w:sz w:val="24"/>
          <w:szCs w:val="24"/>
        </w:rPr>
        <w:t>а</w:t>
      </w:r>
      <w:r w:rsidR="00EA4C6B" w:rsidRPr="003C521F">
        <w:rPr>
          <w:rFonts w:ascii="Times New Roman" w:hAnsi="Times New Roman" w:cs="Times New Roman"/>
          <w:sz w:val="24"/>
          <w:szCs w:val="24"/>
        </w:rPr>
        <w:t xml:space="preserve"> выд</w:t>
      </w:r>
      <w:r w:rsidR="0066704F" w:rsidRPr="003C521F">
        <w:rPr>
          <w:rFonts w:ascii="Times New Roman" w:hAnsi="Times New Roman" w:cs="Times New Roman"/>
          <w:sz w:val="24"/>
          <w:szCs w:val="24"/>
        </w:rPr>
        <w:t>ачи разрешения на строительство.</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своевременно очищаться от грязи. При установке информационного щита обеспечивается его устойчивость к внешним воздействиям.</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содержании строительной площадки на застройщика возлагается ответственность:</w:t>
      </w:r>
    </w:p>
    <w:p w:rsidR="00EA4C6B" w:rsidRPr="003C521F" w:rsidRDefault="00EA4C6B" w:rsidP="00E85F4C">
      <w:pPr>
        <w:pStyle w:val="ConsPlusNormal"/>
        <w:numPr>
          <w:ilvl w:val="0"/>
          <w:numId w:val="16"/>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 уборку и содержание в чистоте территорий строительных площадок, а также прилегающих к ним территорий и подъездов;</w:t>
      </w:r>
    </w:p>
    <w:p w:rsidR="00EA4C6B" w:rsidRPr="003C521F" w:rsidRDefault="00EA4C6B" w:rsidP="00E85F4C">
      <w:pPr>
        <w:pStyle w:val="ConsPlusNormal"/>
        <w:numPr>
          <w:ilvl w:val="0"/>
          <w:numId w:val="16"/>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 содержание ограждения строительной площадки в соответствии с действующим законодательством и настоящими Правилами.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Сбор и вывоз отходов с территорий строительных площадок осуществляются в соответствии с действующим законодательством</w:t>
      </w:r>
      <w:r w:rsidR="0066704F" w:rsidRPr="003C521F">
        <w:rPr>
          <w:rFonts w:ascii="Times New Roman" w:hAnsi="Times New Roman" w:cs="Times New Roman"/>
          <w:sz w:val="24"/>
          <w:szCs w:val="24"/>
        </w:rPr>
        <w:t xml:space="preserve">, </w:t>
      </w:r>
      <w:r w:rsidR="003E7A56" w:rsidRPr="003C521F">
        <w:rPr>
          <w:rFonts w:ascii="Times New Roman" w:hAnsi="Times New Roman" w:cs="Times New Roman"/>
          <w:sz w:val="24"/>
          <w:szCs w:val="24"/>
        </w:rPr>
        <w:t xml:space="preserve">МПА и </w:t>
      </w:r>
      <w:r w:rsidR="0066704F" w:rsidRPr="003C521F">
        <w:rPr>
          <w:rFonts w:ascii="Times New Roman" w:hAnsi="Times New Roman" w:cs="Times New Roman"/>
          <w:sz w:val="24"/>
          <w:szCs w:val="24"/>
        </w:rPr>
        <w:t>настоящими Правилами</w:t>
      </w:r>
      <w:r w:rsidRPr="003C521F">
        <w:rPr>
          <w:rFonts w:ascii="Times New Roman" w:hAnsi="Times New Roman" w:cs="Times New Roman"/>
          <w:sz w:val="24"/>
          <w:szCs w:val="24"/>
        </w:rPr>
        <w:t>.</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Ограждения строительных площадок должны отвечать следующим требованиям:</w:t>
      </w:r>
    </w:p>
    <w:p w:rsidR="00EA4C6B" w:rsidRPr="003C521F" w:rsidRDefault="00115095"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выполнять</w:t>
      </w:r>
      <w:r w:rsidR="00EA4C6B" w:rsidRPr="003C521F">
        <w:rPr>
          <w:rFonts w:ascii="Times New Roman" w:hAnsi="Times New Roman" w:cs="Times New Roman"/>
          <w:sz w:val="24"/>
          <w:szCs w:val="24"/>
        </w:rPr>
        <w:t xml:space="preserve"> защитно-охранн</w:t>
      </w:r>
      <w:r w:rsidRPr="003C521F">
        <w:rPr>
          <w:rFonts w:ascii="Times New Roman" w:hAnsi="Times New Roman" w:cs="Times New Roman"/>
          <w:sz w:val="24"/>
          <w:szCs w:val="24"/>
        </w:rPr>
        <w:t xml:space="preserve">ые функции и </w:t>
      </w:r>
      <w:r w:rsidR="00EA4C6B" w:rsidRPr="003C521F">
        <w:rPr>
          <w:rFonts w:ascii="Times New Roman" w:hAnsi="Times New Roman" w:cs="Times New Roman"/>
          <w:sz w:val="24"/>
          <w:szCs w:val="24"/>
        </w:rPr>
        <w:t>конструиров</w:t>
      </w:r>
      <w:r w:rsidRPr="003C521F">
        <w:rPr>
          <w:rFonts w:ascii="Times New Roman" w:hAnsi="Times New Roman" w:cs="Times New Roman"/>
          <w:sz w:val="24"/>
          <w:szCs w:val="24"/>
        </w:rPr>
        <w:t>аться</w:t>
      </w:r>
      <w:r w:rsidR="00EA4C6B" w:rsidRPr="003C521F">
        <w:rPr>
          <w:rFonts w:ascii="Times New Roman" w:hAnsi="Times New Roman" w:cs="Times New Roman"/>
          <w:sz w:val="24"/>
          <w:szCs w:val="24"/>
        </w:rPr>
        <w:t xml:space="preserve"> с применением сплошных панелей с </w:t>
      </w:r>
      <w:proofErr w:type="spellStart"/>
      <w:r w:rsidR="00EA4C6B" w:rsidRPr="003C521F">
        <w:rPr>
          <w:rFonts w:ascii="Times New Roman" w:hAnsi="Times New Roman" w:cs="Times New Roman"/>
          <w:sz w:val="24"/>
          <w:szCs w:val="24"/>
        </w:rPr>
        <w:t>доборными</w:t>
      </w:r>
      <w:proofErr w:type="spellEnd"/>
      <w:r w:rsidR="00EA4C6B" w:rsidRPr="003C521F">
        <w:rPr>
          <w:rFonts w:ascii="Times New Roman" w:hAnsi="Times New Roman" w:cs="Times New Roman"/>
          <w:sz w:val="24"/>
          <w:szCs w:val="24"/>
        </w:rPr>
        <w:t xml:space="preserve">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 ограждениях должны предусматриваться ворота для проезда транспортных средств и калитки для прохода людей;</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панели ограждений должны быть из </w:t>
      </w:r>
      <w:proofErr w:type="spellStart"/>
      <w:r w:rsidRPr="003C521F">
        <w:rPr>
          <w:rFonts w:ascii="Times New Roman" w:hAnsi="Times New Roman" w:cs="Times New Roman"/>
          <w:sz w:val="24"/>
          <w:szCs w:val="24"/>
        </w:rPr>
        <w:t>профнастила</w:t>
      </w:r>
      <w:proofErr w:type="spellEnd"/>
      <w:r w:rsidRPr="003C521F">
        <w:rPr>
          <w:rFonts w:ascii="Times New Roman" w:hAnsi="Times New Roman" w:cs="Times New Roman"/>
          <w:sz w:val="24"/>
          <w:szCs w:val="24"/>
        </w:rPr>
        <w:t xml:space="preserve"> (металли</w:t>
      </w:r>
      <w:r w:rsidR="00FE0641" w:rsidRPr="003C521F">
        <w:rPr>
          <w:rFonts w:ascii="Times New Roman" w:hAnsi="Times New Roman" w:cs="Times New Roman"/>
          <w:sz w:val="24"/>
          <w:szCs w:val="24"/>
        </w:rPr>
        <w:t>ческого волнистого листа) или</w:t>
      </w:r>
      <w:r w:rsidRPr="003C521F">
        <w:rPr>
          <w:rFonts w:ascii="Times New Roman" w:hAnsi="Times New Roman" w:cs="Times New Roman"/>
          <w:sz w:val="24"/>
          <w:szCs w:val="24"/>
        </w:rPr>
        <w:t xml:space="preserve"> железобетона</w:t>
      </w:r>
      <w:r w:rsidR="00FE0641"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 </w:t>
      </w:r>
      <w:proofErr w:type="spellStart"/>
      <w:r w:rsidR="00FE0641" w:rsidRPr="003C521F">
        <w:rPr>
          <w:rFonts w:ascii="Times New Roman" w:hAnsi="Times New Roman" w:cs="Times New Roman"/>
          <w:sz w:val="24"/>
          <w:szCs w:val="24"/>
        </w:rPr>
        <w:t>Д</w:t>
      </w:r>
      <w:r w:rsidRPr="003C521F">
        <w:rPr>
          <w:rFonts w:ascii="Times New Roman" w:hAnsi="Times New Roman" w:cs="Times New Roman"/>
          <w:sz w:val="24"/>
          <w:szCs w:val="24"/>
        </w:rPr>
        <w:t>оборные</w:t>
      </w:r>
      <w:proofErr w:type="spellEnd"/>
      <w:r w:rsidRPr="003C521F">
        <w:rPr>
          <w:rFonts w:ascii="Times New Roman" w:hAnsi="Times New Roman" w:cs="Times New Roman"/>
          <w:sz w:val="24"/>
          <w:szCs w:val="24"/>
        </w:rPr>
        <w:t xml:space="preserve"> элементы ограждений (кроме панелей тротуаров, элементов конструкции перил) - из </w:t>
      </w:r>
      <w:proofErr w:type="spellStart"/>
      <w:r w:rsidRPr="003C521F">
        <w:rPr>
          <w:rFonts w:ascii="Times New Roman" w:hAnsi="Times New Roman" w:cs="Times New Roman"/>
          <w:sz w:val="24"/>
          <w:szCs w:val="24"/>
        </w:rPr>
        <w:t>профнастила</w:t>
      </w:r>
      <w:proofErr w:type="spellEnd"/>
      <w:r w:rsidRPr="003C521F">
        <w:rPr>
          <w:rFonts w:ascii="Times New Roman" w:hAnsi="Times New Roman" w:cs="Times New Roman"/>
          <w:sz w:val="24"/>
          <w:szCs w:val="24"/>
        </w:rPr>
        <w:t xml:space="preserve"> (металли</w:t>
      </w:r>
      <w:r w:rsidR="00FE0641" w:rsidRPr="003C521F">
        <w:rPr>
          <w:rFonts w:ascii="Times New Roman" w:hAnsi="Times New Roman" w:cs="Times New Roman"/>
          <w:sz w:val="24"/>
          <w:szCs w:val="24"/>
        </w:rPr>
        <w:t>ческого волнистого листа) или</w:t>
      </w:r>
      <w:r w:rsidRPr="003C521F">
        <w:rPr>
          <w:rFonts w:ascii="Times New Roman" w:hAnsi="Times New Roman" w:cs="Times New Roman"/>
          <w:sz w:val="24"/>
          <w:szCs w:val="24"/>
        </w:rPr>
        <w:t xml:space="preserve"> железобетона</w:t>
      </w:r>
      <w:r w:rsidR="00FE0641" w:rsidRPr="003C521F">
        <w:rPr>
          <w:rFonts w:ascii="Times New Roman" w:hAnsi="Times New Roman" w:cs="Times New Roman"/>
          <w:sz w:val="24"/>
          <w:szCs w:val="24"/>
        </w:rPr>
        <w:t>.</w:t>
      </w:r>
      <w:r w:rsidRPr="003C521F">
        <w:rPr>
          <w:rFonts w:ascii="Times New Roman" w:hAnsi="Times New Roman" w:cs="Times New Roman"/>
          <w:sz w:val="24"/>
          <w:szCs w:val="24"/>
        </w:rPr>
        <w:t xml:space="preserve"> </w:t>
      </w:r>
      <w:r w:rsidR="00FE0641" w:rsidRPr="003C521F">
        <w:rPr>
          <w:rFonts w:ascii="Times New Roman" w:hAnsi="Times New Roman" w:cs="Times New Roman"/>
          <w:sz w:val="24"/>
          <w:szCs w:val="24"/>
        </w:rPr>
        <w:t>П</w:t>
      </w:r>
      <w:r w:rsidRPr="003C521F">
        <w:rPr>
          <w:rFonts w:ascii="Times New Roman" w:hAnsi="Times New Roman" w:cs="Times New Roman"/>
          <w:sz w:val="24"/>
          <w:szCs w:val="24"/>
        </w:rPr>
        <w:t xml:space="preserve">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w:t>
      </w:r>
      <w:r w:rsidRPr="003C521F">
        <w:rPr>
          <w:rFonts w:ascii="Times New Roman" w:hAnsi="Times New Roman" w:cs="Times New Roman"/>
          <w:sz w:val="24"/>
          <w:szCs w:val="24"/>
        </w:rPr>
        <w:lastRenderedPageBreak/>
        <w:t xml:space="preserve">соответствующих стандартов или технических условий. Элементы ограждений из лесоматериалов, соприкасающиеся с грунтом, должны быть </w:t>
      </w:r>
      <w:proofErr w:type="spellStart"/>
      <w:r w:rsidRPr="003C521F">
        <w:rPr>
          <w:rFonts w:ascii="Times New Roman" w:hAnsi="Times New Roman" w:cs="Times New Roman"/>
          <w:sz w:val="24"/>
          <w:szCs w:val="24"/>
        </w:rPr>
        <w:t>антисептированы</w:t>
      </w:r>
      <w:proofErr w:type="spellEnd"/>
      <w:r w:rsidRPr="003C521F">
        <w:rPr>
          <w:rFonts w:ascii="Times New Roman" w:hAnsi="Times New Roman" w:cs="Times New Roman"/>
          <w:sz w:val="24"/>
          <w:szCs w:val="24"/>
        </w:rPr>
        <w:t>. Металлические детали соединений и креплений должн</w:t>
      </w:r>
      <w:r w:rsidR="00FE0641" w:rsidRPr="003C521F">
        <w:rPr>
          <w:rFonts w:ascii="Times New Roman" w:hAnsi="Times New Roman" w:cs="Times New Roman"/>
          <w:sz w:val="24"/>
          <w:szCs w:val="24"/>
        </w:rPr>
        <w:t>ы иметь антикоррозионную защиту;</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ограждения должны быть сборно-разборными с унифицированными элементами, соединениями и деталями крепления;</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высота панелей с козырьком должна быть не менее 2 метров;</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панели ограждений должны быть прямоугольными. Длина панелей должна быть 1,2; 1,6; 2 метра;</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зазоры в настилах тротуаров допускаются не более 5 миллиметров;</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панели козырька должны обеспечивать перекрытие тротуара и выходить за его край (со стороны движения транспортных средств) на 50 - 100 миллиметров;</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конструкция панелей тротуара должна обеспечивать проход для пешеходов шириной не менее 1,2 метра;</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конструкция панелей козырьков и тротуаров должна обеспечивать сток воды с их поверхностей в процессе эксплуатации;</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технологические допуски геометрических параметров элементов ограждений должны быть не ниже 6-го класса точности по ГОСТ 21779-82;</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w:t>
      </w:r>
      <w:proofErr w:type="gramStart"/>
      <w:r w:rsidRPr="003C521F">
        <w:rPr>
          <w:rFonts w:ascii="Times New Roman" w:hAnsi="Times New Roman" w:cs="Times New Roman"/>
          <w:sz w:val="24"/>
          <w:szCs w:val="24"/>
        </w:rPr>
        <w:t>безопасность</w:t>
      </w:r>
      <w:proofErr w:type="gramEnd"/>
      <w:r w:rsidRPr="003C521F">
        <w:rPr>
          <w:rFonts w:ascii="Times New Roman" w:hAnsi="Times New Roman" w:cs="Times New Roman"/>
          <w:sz w:val="24"/>
          <w:szCs w:val="24"/>
        </w:rPr>
        <w:t xml:space="preserve">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w:t>
      </w:r>
      <w:r w:rsidR="00F34C09" w:rsidRPr="003C521F">
        <w:rPr>
          <w:rFonts w:ascii="Times New Roman" w:hAnsi="Times New Roman" w:cs="Times New Roman"/>
          <w:sz w:val="24"/>
          <w:szCs w:val="24"/>
        </w:rPr>
        <w:t xml:space="preserve">покраской, </w:t>
      </w:r>
      <w:r w:rsidRPr="003C521F">
        <w:rPr>
          <w:rFonts w:ascii="Times New Roman" w:hAnsi="Times New Roman" w:cs="Times New Roman"/>
          <w:sz w:val="24"/>
          <w:szCs w:val="24"/>
        </w:rPr>
        <w:t>очисткой от естественного мусора</w:t>
      </w:r>
      <w:r w:rsidR="00F34C09" w:rsidRPr="003C521F">
        <w:rPr>
          <w:rFonts w:ascii="Times New Roman" w:hAnsi="Times New Roman" w:cs="Times New Roman"/>
          <w:sz w:val="24"/>
          <w:szCs w:val="24"/>
        </w:rPr>
        <w:t>,</w:t>
      </w:r>
      <w:r w:rsidRPr="003C521F">
        <w:rPr>
          <w:rFonts w:ascii="Times New Roman" w:hAnsi="Times New Roman" w:cs="Times New Roman"/>
          <w:sz w:val="24"/>
          <w:szCs w:val="24"/>
        </w:rPr>
        <w:t xml:space="preserve"> </w:t>
      </w:r>
      <w:r w:rsidR="00F34C09" w:rsidRPr="003C521F">
        <w:rPr>
          <w:rFonts w:ascii="Times New Roman" w:hAnsi="Times New Roman" w:cs="Times New Roman"/>
          <w:sz w:val="24"/>
          <w:szCs w:val="24"/>
        </w:rPr>
        <w:t>посторонних наклеек, объявлений, надписей.</w:t>
      </w:r>
      <w:r w:rsidRPr="003C521F">
        <w:rPr>
          <w:rFonts w:ascii="Times New Roman" w:hAnsi="Times New Roman" w:cs="Times New Roman"/>
          <w:sz w:val="24"/>
          <w:szCs w:val="24"/>
        </w:rPr>
        <w:t xml:space="preserve">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w:t>
      </w:r>
      <w:r w:rsidR="00F34C09" w:rsidRPr="003C521F">
        <w:rPr>
          <w:rFonts w:ascii="Times New Roman" w:hAnsi="Times New Roman" w:cs="Times New Roman"/>
          <w:sz w:val="24"/>
          <w:szCs w:val="24"/>
        </w:rPr>
        <w:t>ы</w:t>
      </w:r>
      <w:r w:rsidRPr="003C521F">
        <w:rPr>
          <w:rFonts w:ascii="Times New Roman" w:hAnsi="Times New Roman" w:cs="Times New Roman"/>
          <w:sz w:val="24"/>
          <w:szCs w:val="24"/>
        </w:rPr>
        <w:t>езды (в</w:t>
      </w:r>
      <w:r w:rsidR="00F34C09" w:rsidRPr="003C521F">
        <w:rPr>
          <w:rFonts w:ascii="Times New Roman" w:hAnsi="Times New Roman" w:cs="Times New Roman"/>
          <w:sz w:val="24"/>
          <w:szCs w:val="24"/>
        </w:rPr>
        <w:t>ъ</w:t>
      </w:r>
      <w:r w:rsidRPr="003C521F">
        <w:rPr>
          <w:rFonts w:ascii="Times New Roman" w:hAnsi="Times New Roman" w:cs="Times New Roman"/>
          <w:sz w:val="24"/>
          <w:szCs w:val="24"/>
        </w:rPr>
        <w:t xml:space="preserve">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w:t>
      </w:r>
      <w:r w:rsidRPr="003C521F">
        <w:rPr>
          <w:rFonts w:ascii="Times New Roman" w:hAnsi="Times New Roman" w:cs="Times New Roman"/>
          <w:sz w:val="24"/>
          <w:szCs w:val="24"/>
        </w:rPr>
        <w:lastRenderedPageBreak/>
        <w:t>законодательства, фактическое о</w:t>
      </w:r>
      <w:r w:rsidR="00F34C09" w:rsidRPr="003C521F">
        <w:rPr>
          <w:rFonts w:ascii="Times New Roman" w:hAnsi="Times New Roman" w:cs="Times New Roman"/>
          <w:sz w:val="24"/>
          <w:szCs w:val="24"/>
        </w:rPr>
        <w:t>тсутствие второстепенных дорог)</w:t>
      </w:r>
      <w:r w:rsidRPr="003C521F">
        <w:rPr>
          <w:rFonts w:ascii="Times New Roman" w:hAnsi="Times New Roman" w:cs="Times New Roman"/>
          <w:sz w:val="24"/>
          <w:szCs w:val="24"/>
        </w:rPr>
        <w:t>. Для движения транспортных средств территория строительной площадки, въезды (выезды) на строительную площадку оборудуются твердым покрытием.</w:t>
      </w:r>
      <w:r w:rsidR="00F34C09" w:rsidRPr="003C521F">
        <w:rPr>
          <w:rFonts w:ascii="Times New Roman" w:hAnsi="Times New Roman" w:cs="Times New Roman"/>
          <w:sz w:val="24"/>
          <w:szCs w:val="24"/>
        </w:rPr>
        <w:t xml:space="preserve"> </w:t>
      </w:r>
      <w:r w:rsidRPr="003C521F">
        <w:rPr>
          <w:rFonts w:ascii="Times New Roman" w:hAnsi="Times New Roman" w:cs="Times New Roman"/>
          <w:sz w:val="24"/>
          <w:szCs w:val="24"/>
        </w:rPr>
        <w:t>Места выезда транспортных средств со строительной площадки оборудуются пунктами для мойки колес транспортных средств на период с 16 апреля по 14 октября, а с 15 октября по 15 апреля - компрессорными установками для обдува колес.</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Запрещается:</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закапывание в грунт или сжигание мусора и отходов на территории строительной площадки;</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размещение некапитальных нестационарных объектов, необходимы</w:t>
      </w:r>
      <w:r w:rsidR="00673B11" w:rsidRPr="003C521F">
        <w:rPr>
          <w:rFonts w:ascii="Times New Roman" w:hAnsi="Times New Roman" w:cs="Times New Roman"/>
          <w:sz w:val="24"/>
          <w:szCs w:val="24"/>
        </w:rPr>
        <w:t>х для организации строительства</w:t>
      </w:r>
      <w:r w:rsidRPr="003C521F">
        <w:rPr>
          <w:rFonts w:ascii="Times New Roman" w:hAnsi="Times New Roman" w:cs="Times New Roman"/>
          <w:sz w:val="24"/>
          <w:szCs w:val="24"/>
        </w:rPr>
        <w:t xml:space="preserve"> на строительной площадке, за пределами территории строительной площадки и вне специально отведенных мест;</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установка ограждений строительных площадок с занятием под эти цели тротуаров, газонов, дорог с нарушением </w:t>
      </w:r>
      <w:r w:rsidR="003E7A56" w:rsidRPr="003C521F">
        <w:rPr>
          <w:rFonts w:ascii="Times New Roman" w:hAnsi="Times New Roman" w:cs="Times New Roman"/>
          <w:sz w:val="24"/>
          <w:szCs w:val="24"/>
        </w:rPr>
        <w:t xml:space="preserve">действующего </w:t>
      </w:r>
      <w:r w:rsidRPr="003C521F">
        <w:rPr>
          <w:rFonts w:ascii="Times New Roman" w:hAnsi="Times New Roman" w:cs="Times New Roman"/>
          <w:sz w:val="24"/>
          <w:szCs w:val="24"/>
        </w:rPr>
        <w:t>законодательств</w:t>
      </w:r>
      <w:r w:rsidR="003E7A56" w:rsidRPr="003C521F">
        <w:rPr>
          <w:rFonts w:ascii="Times New Roman" w:hAnsi="Times New Roman" w:cs="Times New Roman"/>
          <w:sz w:val="24"/>
          <w:szCs w:val="24"/>
        </w:rPr>
        <w:t>а</w:t>
      </w:r>
      <w:r w:rsidRPr="003C521F">
        <w:rPr>
          <w:rFonts w:ascii="Times New Roman" w:hAnsi="Times New Roman" w:cs="Times New Roman"/>
          <w:sz w:val="24"/>
          <w:szCs w:val="24"/>
        </w:rPr>
        <w:t xml:space="preserve"> 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установление ограждений строительных площадок, не отвечающих требованиям </w:t>
      </w:r>
      <w:r w:rsidR="000327CE" w:rsidRPr="003C521F">
        <w:rPr>
          <w:rFonts w:ascii="Times New Roman" w:hAnsi="Times New Roman" w:cs="Times New Roman"/>
          <w:sz w:val="24"/>
          <w:szCs w:val="24"/>
        </w:rPr>
        <w:t xml:space="preserve">действующих технических регламентов и  </w:t>
      </w:r>
      <w:r w:rsidRPr="003C521F">
        <w:rPr>
          <w:rFonts w:ascii="Times New Roman" w:hAnsi="Times New Roman" w:cs="Times New Roman"/>
          <w:sz w:val="24"/>
          <w:szCs w:val="24"/>
        </w:rPr>
        <w:t>настоящих Правил.</w:t>
      </w:r>
    </w:p>
    <w:p w:rsidR="00EA4C6B" w:rsidRPr="003C521F" w:rsidRDefault="00EA4C6B" w:rsidP="00EA4C6B">
      <w:pPr>
        <w:pStyle w:val="ConsPlusNormal"/>
        <w:jc w:val="both"/>
        <w:rPr>
          <w:rFonts w:ascii="Times New Roman" w:hAnsi="Times New Roman" w:cs="Times New Roman"/>
          <w:sz w:val="24"/>
          <w:szCs w:val="24"/>
        </w:rPr>
      </w:pPr>
    </w:p>
    <w:p w:rsidR="00042CF1" w:rsidRPr="003C521F" w:rsidRDefault="009B54B3" w:rsidP="00042CF1">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4</w:t>
      </w:r>
      <w:r w:rsidR="00042CF1" w:rsidRPr="003C521F">
        <w:rPr>
          <w:rFonts w:ascii="Times New Roman" w:hAnsi="Times New Roman" w:cs="Times New Roman"/>
          <w:b/>
          <w:sz w:val="24"/>
          <w:szCs w:val="24"/>
        </w:rPr>
        <w:t xml:space="preserve">. Общие требования к производству земляных работ </w:t>
      </w:r>
    </w:p>
    <w:p w:rsidR="00042CF1" w:rsidRPr="003C521F" w:rsidRDefault="00042CF1" w:rsidP="00042CF1">
      <w:pPr>
        <w:pStyle w:val="ConsPlusNormal"/>
        <w:jc w:val="center"/>
        <w:rPr>
          <w:rFonts w:ascii="Times New Roman" w:hAnsi="Times New Roman" w:cs="Times New Roman"/>
          <w:sz w:val="24"/>
          <w:szCs w:val="24"/>
        </w:rPr>
      </w:pPr>
    </w:p>
    <w:p w:rsidR="00042CF1" w:rsidRPr="003C521F" w:rsidRDefault="00042CF1"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Предусмотренные настоящим разделом общие требования к производству земляных работ распространяются на всех юридических и физических лиц, осуществляющих или планирующих осуществлять производство земляных работ на территории </w:t>
      </w:r>
      <w:r w:rsidR="001771AE" w:rsidRPr="003C521F">
        <w:rPr>
          <w:rFonts w:ascii="Times New Roman" w:hAnsi="Times New Roman" w:cs="Times New Roman"/>
          <w:sz w:val="24"/>
          <w:szCs w:val="24"/>
        </w:rPr>
        <w:t>Шегарского сельского поселения</w:t>
      </w:r>
      <w:r w:rsidRPr="003C521F">
        <w:rPr>
          <w:rFonts w:ascii="Times New Roman" w:hAnsi="Times New Roman" w:cs="Times New Roman"/>
          <w:sz w:val="24"/>
          <w:szCs w:val="24"/>
        </w:rPr>
        <w:t>.</w:t>
      </w:r>
    </w:p>
    <w:p w:rsidR="00042CF1" w:rsidRPr="003C521F" w:rsidRDefault="00042CF1"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Производство земляных работ должно осуществляться только на основании разрешения на осуществление земляных работ. Порядок предоставления разрешения на осуществление земляных работ на земельных участках, находящихся в распоряжении</w:t>
      </w:r>
      <w:r w:rsidR="001771AE"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sz w:val="24"/>
          <w:szCs w:val="24"/>
        </w:rPr>
        <w:t xml:space="preserve">, устанавливается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0265D1" w:rsidRPr="003C521F" w:rsidRDefault="000265D1" w:rsidP="00BB1A5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Работы, связанные с разрытием грунта или вскрытием дорожных покрытий (прокладка, реконструкция или ремонт подземных коммуникаций, забивка свай, планировка грунта, буровые работы), следует производить только при наличии ордера на проведение земляных р</w:t>
      </w:r>
      <w:r w:rsidR="00BB1A5C" w:rsidRPr="003C521F">
        <w:rPr>
          <w:rFonts w:ascii="Times New Roman" w:hAnsi="Times New Roman" w:cs="Times New Roman"/>
          <w:color w:val="000000"/>
          <w:sz w:val="24"/>
          <w:szCs w:val="24"/>
        </w:rPr>
        <w:t>абот (далее - ордер), выданный А</w:t>
      </w:r>
      <w:r w:rsidRPr="003C521F">
        <w:rPr>
          <w:rFonts w:ascii="Times New Roman" w:hAnsi="Times New Roman" w:cs="Times New Roman"/>
          <w:color w:val="000000"/>
          <w:sz w:val="24"/>
          <w:szCs w:val="24"/>
        </w:rPr>
        <w:t>дминистрацией</w:t>
      </w:r>
      <w:r w:rsidR="00DD6008" w:rsidRPr="003C521F">
        <w:rPr>
          <w:rFonts w:ascii="Times New Roman" w:hAnsi="Times New Roman" w:cs="Times New Roman"/>
          <w:color w:val="000000"/>
          <w:sz w:val="24"/>
          <w:szCs w:val="24"/>
        </w:rPr>
        <w:t xml:space="preserve"> Шегарского сельского поселения</w:t>
      </w:r>
      <w:r w:rsidR="00BB1A5C" w:rsidRPr="003C521F">
        <w:rPr>
          <w:rFonts w:ascii="Times New Roman" w:hAnsi="Times New Roman" w:cs="Times New Roman"/>
          <w:color w:val="000000"/>
          <w:sz w:val="24"/>
          <w:szCs w:val="24"/>
        </w:rPr>
        <w:t>.</w:t>
      </w:r>
    </w:p>
    <w:p w:rsidR="000265D1" w:rsidRPr="003C521F" w:rsidRDefault="000265D1" w:rsidP="00BB1A5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Производители работы обязаны назначить лиц, ответственных за производство работ, которые должны находиться на месте производства работ, имея при себе ордер и проект производства работ. </w:t>
      </w:r>
    </w:p>
    <w:p w:rsidR="00E62FB8" w:rsidRPr="003C521F" w:rsidRDefault="000265D1" w:rsidP="00BB1A5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lastRenderedPageBreak/>
        <w:t>В случае аварии на коммуникациях владельцы коммуникаций обязаны направить телефонограмму в единую</w:t>
      </w:r>
      <w:r w:rsidR="00DD6008" w:rsidRPr="003C521F">
        <w:rPr>
          <w:rFonts w:ascii="Times New Roman" w:hAnsi="Times New Roman" w:cs="Times New Roman"/>
          <w:color w:val="000000"/>
          <w:sz w:val="24"/>
          <w:szCs w:val="24"/>
        </w:rPr>
        <w:t xml:space="preserve"> дежурно-диспетчерскую службу</w:t>
      </w:r>
      <w:r w:rsidRPr="003C521F">
        <w:rPr>
          <w:rFonts w:ascii="Times New Roman" w:hAnsi="Times New Roman" w:cs="Times New Roman"/>
          <w:color w:val="000000"/>
          <w:sz w:val="24"/>
          <w:szCs w:val="24"/>
        </w:rPr>
        <w:t xml:space="preserve"> и соответствующие службы города о начале производства аварийных работ и в течение суток оформить ордер                         в </w:t>
      </w:r>
      <w:r w:rsidR="00BB1A5C"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дминистрации</w:t>
      </w:r>
      <w:r w:rsidR="00DD6008" w:rsidRPr="003C521F">
        <w:rPr>
          <w:rFonts w:ascii="Times New Roman" w:hAnsi="Times New Roman" w:cs="Times New Roman"/>
          <w:color w:val="000000"/>
          <w:sz w:val="24"/>
          <w:szCs w:val="24"/>
        </w:rPr>
        <w:t xml:space="preserve"> Шегарского сельского поселения</w:t>
      </w:r>
      <w:proofErr w:type="gramStart"/>
      <w:r w:rsidRPr="003C521F">
        <w:rPr>
          <w:rFonts w:ascii="Times New Roman" w:hAnsi="Times New Roman" w:cs="Times New Roman"/>
          <w:color w:val="000000"/>
          <w:sz w:val="24"/>
          <w:szCs w:val="24"/>
        </w:rPr>
        <w:t xml:space="preserve"> .</w:t>
      </w:r>
      <w:proofErr w:type="gramEnd"/>
      <w:r w:rsidRPr="003C521F">
        <w:rPr>
          <w:rFonts w:ascii="Times New Roman" w:hAnsi="Times New Roman" w:cs="Times New Roman"/>
          <w:color w:val="000000"/>
          <w:sz w:val="24"/>
          <w:szCs w:val="24"/>
        </w:rPr>
        <w:t xml:space="preserve"> При возникновении аварии в выходные или праздничные дни ордер должен быть оформлен в следующий за выходными или п</w:t>
      </w:r>
      <w:r w:rsidR="00E62FB8" w:rsidRPr="003C521F">
        <w:rPr>
          <w:rFonts w:ascii="Times New Roman" w:hAnsi="Times New Roman" w:cs="Times New Roman"/>
          <w:color w:val="000000"/>
          <w:sz w:val="24"/>
          <w:szCs w:val="24"/>
        </w:rPr>
        <w:t xml:space="preserve">раздничными рабочий день. </w:t>
      </w:r>
    </w:p>
    <w:p w:rsidR="00BB1A5C" w:rsidRPr="003C521F" w:rsidRDefault="000265D1" w:rsidP="00BB1A5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Для координации сроков производства работ по строительству   и ремонту инженерных коммуникаций, ремонту покрытий городских дорог физические лица и организации не </w:t>
      </w:r>
      <w:proofErr w:type="gramStart"/>
      <w:r w:rsidRPr="003C521F">
        <w:rPr>
          <w:rFonts w:ascii="Times New Roman" w:hAnsi="Times New Roman" w:cs="Times New Roman"/>
          <w:color w:val="000000"/>
          <w:sz w:val="24"/>
          <w:szCs w:val="24"/>
        </w:rPr>
        <w:t>позднее</w:t>
      </w:r>
      <w:proofErr w:type="gramEnd"/>
      <w:r w:rsidRPr="003C521F">
        <w:rPr>
          <w:rFonts w:ascii="Times New Roman" w:hAnsi="Times New Roman" w:cs="Times New Roman"/>
          <w:color w:val="000000"/>
          <w:sz w:val="24"/>
          <w:szCs w:val="24"/>
        </w:rPr>
        <w:t xml:space="preserve"> чем за  два месяца до начала работ по строительству и ремонту инженерных коммуникаций, с</w:t>
      </w:r>
      <w:r w:rsidR="00DD6008" w:rsidRPr="003C521F">
        <w:rPr>
          <w:rFonts w:ascii="Times New Roman" w:hAnsi="Times New Roman" w:cs="Times New Roman"/>
          <w:color w:val="000000"/>
          <w:sz w:val="24"/>
          <w:szCs w:val="24"/>
        </w:rPr>
        <w:t>вязанных               </w:t>
      </w:r>
      <w:r w:rsidRPr="003C521F">
        <w:rPr>
          <w:rFonts w:ascii="Times New Roman" w:hAnsi="Times New Roman" w:cs="Times New Roman"/>
          <w:color w:val="000000"/>
          <w:sz w:val="24"/>
          <w:szCs w:val="24"/>
        </w:rPr>
        <w:t>с нарушениями благоустройства, обязаны уведомить Администрацию</w:t>
      </w:r>
      <w:r w:rsidR="00DD6008" w:rsidRPr="003C521F">
        <w:rPr>
          <w:rFonts w:ascii="Times New Roman" w:hAnsi="Times New Roman" w:cs="Times New Roman"/>
          <w:color w:val="000000"/>
          <w:sz w:val="24"/>
          <w:szCs w:val="24"/>
        </w:rPr>
        <w:t xml:space="preserve"> Шегарского сельского поселения</w:t>
      </w:r>
      <w:r w:rsidRPr="003C521F">
        <w:rPr>
          <w:rFonts w:ascii="Times New Roman" w:hAnsi="Times New Roman" w:cs="Times New Roman"/>
          <w:color w:val="000000"/>
          <w:sz w:val="24"/>
          <w:szCs w:val="24"/>
        </w:rPr>
        <w:t xml:space="preserve"> о планируемых с</w:t>
      </w:r>
      <w:r w:rsidR="00E62FB8" w:rsidRPr="003C521F">
        <w:rPr>
          <w:rFonts w:ascii="Times New Roman" w:hAnsi="Times New Roman" w:cs="Times New Roman"/>
          <w:color w:val="000000"/>
          <w:sz w:val="24"/>
          <w:szCs w:val="24"/>
        </w:rPr>
        <w:t xml:space="preserve">роках производства работ. </w:t>
      </w:r>
      <w:r w:rsidR="00E62FB8" w:rsidRPr="003C521F">
        <w:rPr>
          <w:rFonts w:ascii="Times New Roman" w:hAnsi="Times New Roman" w:cs="Times New Roman"/>
          <w:color w:val="000000"/>
          <w:sz w:val="24"/>
          <w:szCs w:val="24"/>
        </w:rPr>
        <w:br/>
      </w:r>
      <w:r w:rsidRPr="003C521F">
        <w:rPr>
          <w:rFonts w:ascii="Times New Roman" w:hAnsi="Times New Roman" w:cs="Times New Roman"/>
          <w:color w:val="000000"/>
          <w:sz w:val="24"/>
          <w:szCs w:val="24"/>
        </w:rPr>
        <w:t>Переустройство и реконструкцию существующих подземных сетей необходимо совмещать с реконструкциями дорожных покрытий         </w:t>
      </w:r>
      <w:r w:rsidR="00E62FB8" w:rsidRPr="003C521F">
        <w:rPr>
          <w:rFonts w:ascii="Times New Roman" w:hAnsi="Times New Roman" w:cs="Times New Roman"/>
          <w:color w:val="000000"/>
          <w:sz w:val="24"/>
          <w:szCs w:val="24"/>
        </w:rPr>
        <w:t xml:space="preserve">          и их оснований. </w:t>
      </w:r>
      <w:r w:rsidR="00E62FB8" w:rsidRPr="003C521F">
        <w:rPr>
          <w:rFonts w:ascii="Times New Roman" w:hAnsi="Times New Roman" w:cs="Times New Roman"/>
          <w:color w:val="000000"/>
          <w:sz w:val="24"/>
          <w:szCs w:val="24"/>
        </w:rPr>
        <w:br/>
      </w:r>
      <w:r w:rsidRPr="003C521F">
        <w:rPr>
          <w:rFonts w:ascii="Times New Roman" w:hAnsi="Times New Roman" w:cs="Times New Roman"/>
          <w:color w:val="000000"/>
          <w:sz w:val="24"/>
          <w:szCs w:val="24"/>
        </w:rPr>
        <w:t xml:space="preserve">Не допускаются плановые разрытия проезжей части дорог, тротуаров и проездов в течение пяти лет после окончания их строительства или капитального ремонта дорожного покрытия без письменного согласования с Администрацией </w:t>
      </w:r>
      <w:r w:rsidR="00DD6008" w:rsidRPr="003C521F">
        <w:rPr>
          <w:rFonts w:ascii="Times New Roman" w:hAnsi="Times New Roman" w:cs="Times New Roman"/>
          <w:color w:val="000000"/>
          <w:sz w:val="24"/>
          <w:szCs w:val="24"/>
        </w:rPr>
        <w:t>Шегарского сельского поселения.</w:t>
      </w:r>
    </w:p>
    <w:p w:rsidR="00E62FB8" w:rsidRPr="003C521F" w:rsidRDefault="000265D1" w:rsidP="00BB1A5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Строительство, реконструкция и ремонт подземных сетей  и сооружений осуществляется открытым и закрытым способом. Целесообразность применения того или другого способа определяется проектом с учетом местных условий. Способ прокладки подземных коммуникаций должно быть согласовано с Администрацией </w:t>
      </w:r>
      <w:r w:rsidR="00DD6008" w:rsidRPr="003C521F">
        <w:rPr>
          <w:rFonts w:ascii="Times New Roman" w:hAnsi="Times New Roman" w:cs="Times New Roman"/>
          <w:sz w:val="24"/>
          <w:szCs w:val="24"/>
        </w:rPr>
        <w:t xml:space="preserve">Шегарского сельского </w:t>
      </w:r>
      <w:proofErr w:type="spellStart"/>
      <w:proofErr w:type="gramStart"/>
      <w:r w:rsidR="00DD6008" w:rsidRPr="003C521F">
        <w:rPr>
          <w:rFonts w:ascii="Times New Roman" w:hAnsi="Times New Roman" w:cs="Times New Roman"/>
          <w:sz w:val="24"/>
          <w:szCs w:val="24"/>
        </w:rPr>
        <w:t>поселени</w:t>
      </w:r>
      <w:proofErr w:type="spellEnd"/>
      <w:r w:rsidRPr="003C521F">
        <w:rPr>
          <w:rFonts w:ascii="Times New Roman" w:hAnsi="Times New Roman" w:cs="Times New Roman"/>
          <w:color w:val="000000"/>
          <w:sz w:val="24"/>
          <w:szCs w:val="24"/>
        </w:rPr>
        <w:t xml:space="preserve"> и</w:t>
      </w:r>
      <w:proofErr w:type="gramEnd"/>
      <w:r w:rsidRPr="003C521F">
        <w:rPr>
          <w:rFonts w:ascii="Times New Roman" w:hAnsi="Times New Roman" w:cs="Times New Roman"/>
          <w:color w:val="000000"/>
          <w:sz w:val="24"/>
          <w:szCs w:val="24"/>
        </w:rPr>
        <w:t xml:space="preserve"> иными организациями, эксплуатирующими сети инженерно-</w:t>
      </w:r>
      <w:r w:rsidR="00E62FB8" w:rsidRPr="003C521F">
        <w:rPr>
          <w:rFonts w:ascii="Times New Roman" w:hAnsi="Times New Roman" w:cs="Times New Roman"/>
          <w:color w:val="000000"/>
          <w:sz w:val="24"/>
          <w:szCs w:val="24"/>
        </w:rPr>
        <w:t xml:space="preserve">технического обеспечения. </w:t>
      </w:r>
    </w:p>
    <w:p w:rsidR="00BB1A5C" w:rsidRPr="003C521F" w:rsidRDefault="000265D1" w:rsidP="00BB1A5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На центральных улицах и площадях города, в местах интенсивного движения транспорта и пешеходов работы по строительству и реконструкции подземных коммуникаций (за исключением аварийного внепланового характера) должны выполняться в ночное время. Уборка ограждений, грунта и материалов должны производиться до 7 часов    00 минут ут</w:t>
      </w:r>
      <w:r w:rsidR="00E62FB8" w:rsidRPr="003C521F">
        <w:rPr>
          <w:rFonts w:ascii="Times New Roman" w:hAnsi="Times New Roman" w:cs="Times New Roman"/>
          <w:color w:val="000000"/>
          <w:sz w:val="24"/>
          <w:szCs w:val="24"/>
        </w:rPr>
        <w:t xml:space="preserve">ра. </w:t>
      </w:r>
      <w:r w:rsidR="00E62FB8" w:rsidRPr="003C521F">
        <w:rPr>
          <w:rFonts w:ascii="Times New Roman" w:hAnsi="Times New Roman" w:cs="Times New Roman"/>
          <w:color w:val="000000"/>
          <w:sz w:val="24"/>
          <w:szCs w:val="24"/>
        </w:rPr>
        <w:br/>
      </w:r>
      <w:r w:rsidRPr="003C521F">
        <w:rPr>
          <w:rFonts w:ascii="Times New Roman" w:hAnsi="Times New Roman" w:cs="Times New Roman"/>
          <w:color w:val="000000"/>
          <w:sz w:val="24"/>
          <w:szCs w:val="24"/>
        </w:rPr>
        <w:t>В целях сокращения вскрытий проезжей части дорог,   при проектировании и строительстве новых проездов, реконструкции и капитальном ремонте существующих в соответствии со схемами развития инженерных сетей (трубопроводов) и по согласованию с соответствующими эксплуатационными организациями должна предусматриваться закладка на пересечении улиц (проездов) каналов (футляров). Данные об этих каналах должны отражаться  на исполнительных чертежах, передаваемых в Администрацию</w:t>
      </w:r>
      <w:r w:rsidR="00DD6008" w:rsidRPr="003C521F">
        <w:rPr>
          <w:rFonts w:ascii="Times New Roman" w:hAnsi="Times New Roman" w:cs="Times New Roman"/>
          <w:color w:val="000000"/>
          <w:sz w:val="24"/>
          <w:szCs w:val="24"/>
        </w:rPr>
        <w:t xml:space="preserve"> </w:t>
      </w:r>
      <w:r w:rsidR="00DD6008" w:rsidRPr="003C521F">
        <w:rPr>
          <w:rFonts w:ascii="Times New Roman" w:hAnsi="Times New Roman" w:cs="Times New Roman"/>
          <w:sz w:val="24"/>
          <w:szCs w:val="24"/>
        </w:rPr>
        <w:t>Шегарского сельского поселения</w:t>
      </w:r>
      <w:r w:rsidR="00BB1A5C" w:rsidRPr="003C521F">
        <w:rPr>
          <w:rFonts w:ascii="Times New Roman" w:hAnsi="Times New Roman" w:cs="Times New Roman"/>
          <w:color w:val="000000"/>
          <w:sz w:val="24"/>
          <w:szCs w:val="24"/>
        </w:rPr>
        <w:t>.</w:t>
      </w:r>
    </w:p>
    <w:p w:rsidR="00E62FB8" w:rsidRPr="003C521F" w:rsidRDefault="000265D1" w:rsidP="00BB1A5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 При реконструкции действующих подземных коммуникаций  и при новом строительстве следует предусматривать их вынос за пределы проезжей части дорог. Колодцы подземных коммуникаций не должны располагаться на пешеходных переходах. </w:t>
      </w:r>
    </w:p>
    <w:p w:rsidR="00E62FB8" w:rsidRPr="003C521F" w:rsidRDefault="000265D1" w:rsidP="00BB1A5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Организации, выполняющие работы по строительству  и капитальному ремонту дорог, обязаны под надзором представителей соответствующих эксплуатационных организаций устанавливать люки камер, колодцев на одном уровне с проезжей частью дороги. </w:t>
      </w:r>
    </w:p>
    <w:p w:rsidR="00E62FB8" w:rsidRPr="003C521F" w:rsidRDefault="000265D1" w:rsidP="00BB1A5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Строительство, реконструкция и ремонт подземных инженерных сетей и сооружений, связанные с раскопками   (кроме аварийно-восстановительных работ), должны осуществляться в соответствии с проектом (рабочей документацией, проектами производства работ), согласованным и утвержденным в установленном порядке, с соблюдением нормативных требований по проектированию, строительству и приемке в эксплуатацию подземных инженерных сетей  и сооружений. </w:t>
      </w:r>
    </w:p>
    <w:p w:rsidR="00BB1A5C" w:rsidRPr="003C521F" w:rsidRDefault="000265D1" w:rsidP="00BB1A5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При новом строительстве, реконструкции и капитальном ремонте подземных коммуникаций под проезжей частью дорог  и тротуаров должно быть предусмотрено восстановление </w:t>
      </w:r>
      <w:proofErr w:type="gramStart"/>
      <w:r w:rsidRPr="003C521F">
        <w:rPr>
          <w:rFonts w:ascii="Times New Roman" w:hAnsi="Times New Roman" w:cs="Times New Roman"/>
          <w:color w:val="000000"/>
          <w:sz w:val="24"/>
          <w:szCs w:val="24"/>
        </w:rPr>
        <w:t>основания</w:t>
      </w:r>
      <w:proofErr w:type="gramEnd"/>
      <w:r w:rsidRPr="003C521F">
        <w:rPr>
          <w:rFonts w:ascii="Times New Roman" w:hAnsi="Times New Roman" w:cs="Times New Roman"/>
          <w:color w:val="000000"/>
          <w:sz w:val="24"/>
          <w:szCs w:val="24"/>
        </w:rPr>
        <w:t xml:space="preserve"> и покрытия проезжей части автодорог и тротуаров на полную ширину, независимо от ширины траншеи, с учетом сохранения продольного  и поперечного уклонов дорожного полотна, при необходимости произведена </w:t>
      </w:r>
      <w:r w:rsidRPr="003C521F">
        <w:rPr>
          <w:rFonts w:ascii="Times New Roman" w:hAnsi="Times New Roman" w:cs="Times New Roman"/>
          <w:color w:val="000000"/>
          <w:sz w:val="24"/>
          <w:szCs w:val="24"/>
        </w:rPr>
        <w:lastRenderedPageBreak/>
        <w:t>замена бортового</w:t>
      </w:r>
      <w:r w:rsidR="00E62FB8" w:rsidRPr="003C521F">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камня.      </w:t>
      </w:r>
    </w:p>
    <w:p w:rsidR="00E62FB8" w:rsidRPr="003C521F" w:rsidRDefault="000265D1" w:rsidP="00BB1A5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 На восстанавливаемом участке следует применять тип «дорожной одежды», существовавший ранее (до проведения земляных работ). </w:t>
      </w:r>
    </w:p>
    <w:p w:rsidR="00E62FB8"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При производстве работ на улицах с плотной застройкой грунт немедленно вывозить в специально отведенное место.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 </w:t>
      </w:r>
    </w:p>
    <w:p w:rsidR="00E62FB8"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Обратная засыпка траншей, приямков и котлованов, разрабатываемых на дорогах, улицах, проездах, пешеходных тротуарах, должна производиться дорожными материалами (песчано-гравийной смесью, щебнем) согласно требованиям установленных норм законодательства Российской Федерации. </w:t>
      </w:r>
    </w:p>
    <w:p w:rsidR="00E62FB8"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Руководители организаций и должностные лица, ответственные за производство работ по прокладке и переустройству подземных сооружений, обязаны в течение трех рабочих дней после окончания работ по указанным срокам в ордере, принять меры по вывозу лишнего грунта, разобранных асфальтобетонных покрытий, уборке мусора, неиспользованных материалов с места производства работ  и с прилегающей территории. </w:t>
      </w:r>
    </w:p>
    <w:p w:rsidR="00E62FB8" w:rsidRPr="003C521F" w:rsidRDefault="00E62FB8"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А</w:t>
      </w:r>
      <w:r w:rsidR="000265D1" w:rsidRPr="003C521F">
        <w:rPr>
          <w:rFonts w:ascii="Times New Roman" w:hAnsi="Times New Roman" w:cs="Times New Roman"/>
          <w:color w:val="000000"/>
          <w:sz w:val="24"/>
          <w:szCs w:val="24"/>
        </w:rPr>
        <w:t>дминистраци</w:t>
      </w:r>
      <w:r w:rsidRPr="003C521F">
        <w:rPr>
          <w:rFonts w:ascii="Times New Roman" w:hAnsi="Times New Roman" w:cs="Times New Roman"/>
          <w:color w:val="000000"/>
          <w:sz w:val="24"/>
          <w:szCs w:val="24"/>
        </w:rPr>
        <w:t>я</w:t>
      </w:r>
      <w:r w:rsidR="00DD6008" w:rsidRPr="003C521F">
        <w:rPr>
          <w:rFonts w:ascii="Times New Roman" w:hAnsi="Times New Roman" w:cs="Times New Roman"/>
          <w:sz w:val="24"/>
          <w:szCs w:val="24"/>
        </w:rPr>
        <w:t xml:space="preserve"> Шегарского сельского поселения</w:t>
      </w:r>
      <w:r w:rsidR="000265D1" w:rsidRPr="003C521F">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 xml:space="preserve"> </w:t>
      </w:r>
      <w:r w:rsidR="000265D1" w:rsidRPr="003C521F">
        <w:rPr>
          <w:rFonts w:ascii="Times New Roman" w:hAnsi="Times New Roman" w:cs="Times New Roman"/>
          <w:color w:val="000000"/>
          <w:sz w:val="24"/>
          <w:szCs w:val="24"/>
        </w:rPr>
        <w:t xml:space="preserve">осуществляет </w:t>
      </w:r>
      <w:proofErr w:type="gramStart"/>
      <w:r w:rsidR="000265D1" w:rsidRPr="003C521F">
        <w:rPr>
          <w:rFonts w:ascii="Times New Roman" w:hAnsi="Times New Roman" w:cs="Times New Roman"/>
          <w:color w:val="000000"/>
          <w:sz w:val="24"/>
          <w:szCs w:val="24"/>
        </w:rPr>
        <w:t>контроль за</w:t>
      </w:r>
      <w:proofErr w:type="gramEnd"/>
      <w:r w:rsidR="000265D1" w:rsidRPr="003C521F">
        <w:rPr>
          <w:rFonts w:ascii="Times New Roman" w:hAnsi="Times New Roman" w:cs="Times New Roman"/>
          <w:color w:val="000000"/>
          <w:sz w:val="24"/>
          <w:szCs w:val="24"/>
        </w:rPr>
        <w:t xml:space="preserve"> качеством работ на любой стадии их производства. </w:t>
      </w:r>
    </w:p>
    <w:p w:rsidR="00E62FB8"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По окончании земляных работ производитель работ обязан восстановить нарушенное благоустройство в срок, указанный в ордере  и сдать восстановленные элементы благоустройства и озеленения после строительства (реконструкции, ремонта) сетей инженерно-технического обеспечения и иных объектов по акту приемки       </w:t>
      </w:r>
      <w:r w:rsidR="00E62FB8"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дминистрации</w:t>
      </w:r>
      <w:r w:rsidR="00DD6008"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color w:val="000000"/>
          <w:sz w:val="24"/>
          <w:szCs w:val="24"/>
        </w:rPr>
        <w:t xml:space="preserve">. </w:t>
      </w:r>
    </w:p>
    <w:p w:rsidR="00E62FB8"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Проведение работ при строительстве, ремонте, реконструкции коммуникаций по просроченному ордеру признается самовольным проведением земляных работ. </w:t>
      </w:r>
    </w:p>
    <w:p w:rsidR="005161A4"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Подземные соор</w:t>
      </w:r>
      <w:r w:rsidR="00E62FB8" w:rsidRPr="003C521F">
        <w:rPr>
          <w:rFonts w:ascii="Times New Roman" w:hAnsi="Times New Roman" w:cs="Times New Roman"/>
          <w:color w:val="000000"/>
          <w:sz w:val="24"/>
          <w:szCs w:val="24"/>
        </w:rPr>
        <w:t>ужения, пришедшие в негодность</w:t>
      </w:r>
      <w:r w:rsidRPr="003C521F">
        <w:rPr>
          <w:rFonts w:ascii="Times New Roman" w:hAnsi="Times New Roman" w:cs="Times New Roman"/>
          <w:color w:val="000000"/>
          <w:sz w:val="24"/>
          <w:szCs w:val="24"/>
        </w:rPr>
        <w:t xml:space="preserve"> или замененные другими сооружениями и выключенные в связи с этим из сети, должны быть извлечены из грунта.</w:t>
      </w:r>
    </w:p>
    <w:p w:rsidR="00E62FB8"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 При значительной трудоемкости и высокой стоимости работ по извлечению недействующих сооружений и коммуникаций они могут быть оставлены в грунте при выполнении следующих условий: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демонтажа запорной арматуры;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разборки колодцев и камер на глубину не менее одного метра                  с тщательным заполнением всех пустот песком с его уплотнением. Крышки, решетки и другое оборудование должны быть сняты;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выходные и входные отверстия трубопроводов диаметром 600 миллиметров и более должны быть закрыты.</w:t>
      </w:r>
    </w:p>
    <w:p w:rsidR="00E62FB8"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Концы кабельных линий при ликвидации закупориваются, газопроводы заглушаются, </w:t>
      </w:r>
      <w:proofErr w:type="spellStart"/>
      <w:r w:rsidRPr="003C521F">
        <w:rPr>
          <w:rFonts w:ascii="Times New Roman" w:hAnsi="Times New Roman" w:cs="Times New Roman"/>
          <w:color w:val="000000"/>
          <w:sz w:val="24"/>
          <w:szCs w:val="24"/>
        </w:rPr>
        <w:t>водонесущие</w:t>
      </w:r>
      <w:proofErr w:type="spellEnd"/>
      <w:r w:rsidRPr="003C521F">
        <w:rPr>
          <w:rFonts w:ascii="Times New Roman" w:hAnsi="Times New Roman" w:cs="Times New Roman"/>
          <w:color w:val="000000"/>
          <w:sz w:val="24"/>
          <w:szCs w:val="24"/>
        </w:rPr>
        <w:t xml:space="preserve"> трубопроводы так же заглушаются. Все выполненные работы отражаются на исполнительных чертежах в масштабе 1:500, э</w:t>
      </w:r>
      <w:r w:rsidR="00E62FB8" w:rsidRPr="003C521F">
        <w:rPr>
          <w:rFonts w:ascii="Times New Roman" w:hAnsi="Times New Roman" w:cs="Times New Roman"/>
          <w:color w:val="000000"/>
          <w:sz w:val="24"/>
          <w:szCs w:val="24"/>
        </w:rPr>
        <w:t xml:space="preserve">кземпляр которых передается </w:t>
      </w:r>
      <w:r w:rsidRPr="003C521F">
        <w:rPr>
          <w:rFonts w:ascii="Times New Roman" w:hAnsi="Times New Roman" w:cs="Times New Roman"/>
          <w:color w:val="000000"/>
          <w:sz w:val="24"/>
          <w:szCs w:val="24"/>
        </w:rPr>
        <w:t>в Администрацию</w:t>
      </w:r>
      <w:r w:rsidR="00DD6008" w:rsidRPr="003C521F">
        <w:rPr>
          <w:rFonts w:ascii="Times New Roman" w:hAnsi="Times New Roman" w:cs="Times New Roman"/>
          <w:sz w:val="24"/>
          <w:szCs w:val="24"/>
        </w:rPr>
        <w:t xml:space="preserve"> Шегарского сельского поселения.</w:t>
      </w:r>
    </w:p>
    <w:p w:rsidR="00E62FB8"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До начала производства работ, кроме аварийно-восстановительных работ, составляется проект производства работ,  который должен быть согласован с эксплуатирующими коммуникации организациями. В проекте производства работ должны быть отражены следующие вопросы: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место производства работ (фрагмент топографического плана территории с указанием места работ);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схема установки дорожных знаков, обеспечивающих безопасность движения транспорта и пешеходов в любое время суток;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зона ограждения места производства работ с условием безопасного движения транспорта и пешеходов;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ограждение красными световыми сигналами в темное время суток;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вывеска с указанием названия организации, производящей работы, фамилии, </w:t>
      </w:r>
      <w:r w:rsidRPr="003C521F">
        <w:rPr>
          <w:rFonts w:ascii="Times New Roman" w:hAnsi="Times New Roman" w:cs="Times New Roman"/>
          <w:color w:val="000000"/>
          <w:sz w:val="24"/>
          <w:szCs w:val="24"/>
        </w:rPr>
        <w:lastRenderedPageBreak/>
        <w:t xml:space="preserve">имени, отчества ответственного за производство работ лица, номер контактного телефона и сроки окончания работ;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организация въездов во все близлежащие у места производства работ здания, дворовые территории многоквартирных и частных домов и подходы к ним;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устройство надлежащей прочности мостиков с перилами  и настилами через траншеи;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мероприятия по сохранности инженерных коммуникаций.</w:t>
      </w:r>
    </w:p>
    <w:p w:rsidR="00E62FB8"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Ограждение следует содержать в опрятном виде.   Ограждение выполнять качественно для предотвращения попадания посторонних на стройплощадку. При производстве работ должны быть обеспечены надлежащее санитарное состояние территории, безопасность движения пешеходов и транспорта.</w:t>
      </w:r>
      <w:r w:rsidR="005161A4" w:rsidRPr="003C521F">
        <w:rPr>
          <w:rFonts w:ascii="Times New Roman" w:hAnsi="Times New Roman" w:cs="Times New Roman"/>
          <w:sz w:val="24"/>
          <w:szCs w:val="24"/>
        </w:rPr>
        <w:t xml:space="preserve"> </w:t>
      </w:r>
      <w:r w:rsidRPr="003C521F">
        <w:rPr>
          <w:rFonts w:ascii="Times New Roman" w:hAnsi="Times New Roman" w:cs="Times New Roman"/>
          <w:color w:val="000000"/>
          <w:sz w:val="24"/>
          <w:szCs w:val="24"/>
        </w:rPr>
        <w:t>В ночное время неработающие машины и механизмы должны быть убраны с проезжей части дорог.</w:t>
      </w:r>
    </w:p>
    <w:p w:rsidR="008511C6"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Для защиты крышек колодцев, водосточных решеток и лотков, а также деревьев и кустарников от повреждений, должны применяться оградительные щиты. </w:t>
      </w:r>
    </w:p>
    <w:p w:rsidR="008511C6"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На улицах, площадях и других благоустроенных территориях города рытье траншей и котлованов производителем работ должно осуществляться с соблюдением следующих условий: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 в случае ведения работ участками (захватками) в соответствии с проектом производства работ, работы на 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2) материалы от выемки и строительные материалы, оборудование и техника должны находиться в пределах огражденной зоны робот.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Ответственность за безопасность движения транспорта  и пешеходов, выполнение установленных требований несет ответственное лицо, назначенное Производителем работ в соответствии   с действующим законодательством.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В случаях, когда производство работ связано с закрытием, изменением маршрутов пассажирского транспорта, производитель работ обязан об этом заблаговременно известить Администрацию</w:t>
      </w:r>
      <w:r w:rsidR="00DD6008" w:rsidRPr="003C521F">
        <w:rPr>
          <w:rFonts w:ascii="Times New Roman" w:hAnsi="Times New Roman" w:cs="Times New Roman"/>
          <w:sz w:val="24"/>
          <w:szCs w:val="24"/>
        </w:rPr>
        <w:t xml:space="preserve"> Шегарского сельского поселения</w:t>
      </w:r>
      <w:r w:rsidR="00DD6008" w:rsidRPr="003C521F">
        <w:rPr>
          <w:rFonts w:ascii="Times New Roman" w:hAnsi="Times New Roman" w:cs="Times New Roman"/>
          <w:color w:val="000000"/>
          <w:sz w:val="24"/>
          <w:szCs w:val="24"/>
        </w:rPr>
        <w:t>,</w:t>
      </w:r>
      <w:r w:rsidRPr="003C521F">
        <w:rPr>
          <w:rFonts w:ascii="Times New Roman" w:hAnsi="Times New Roman" w:cs="Times New Roman"/>
          <w:color w:val="000000"/>
          <w:sz w:val="24"/>
          <w:szCs w:val="24"/>
        </w:rPr>
        <w:t xml:space="preserve"> и информировать об этом население города через средства массовой информации, с указанием сроков работ и зоны закрытия.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Перед началом работ, связанных с разрытием дорог и тротуаров, производитель работ обязан ставить в известность </w:t>
      </w:r>
      <w:r w:rsidR="00CA3010" w:rsidRPr="003C521F">
        <w:rPr>
          <w:rFonts w:ascii="Times New Roman" w:hAnsi="Times New Roman" w:cs="Times New Roman"/>
          <w:sz w:val="24"/>
          <w:szCs w:val="24"/>
        </w:rPr>
        <w:t xml:space="preserve">МО МВД России </w:t>
      </w:r>
      <w:r w:rsidR="00DD6008" w:rsidRPr="003C521F">
        <w:rPr>
          <w:rFonts w:ascii="Times New Roman" w:hAnsi="Times New Roman" w:cs="Times New Roman"/>
          <w:sz w:val="24"/>
          <w:szCs w:val="24"/>
        </w:rPr>
        <w:t>по Шегарскому району</w:t>
      </w:r>
      <w:r w:rsidR="00CA3010" w:rsidRPr="003C521F">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 xml:space="preserve">и совместно проверять на месте правильность организации мер по обеспечению безопасности движения транспортных средств и пешеходов.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Ответственность за сохранность существующих подземных инженерных сетей, зеленых насаждений несет организация, выполняющая строительные работы. В случае повреждения соседних    или пересекающихся коммуникаций, они должны быть немедленно восстановлены силами и средствами строительной организации   по указанию организации, эксплуатирующей эти коммуникации.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До начала производства земляных работ в зоне зеленых насаждений производители обязаны согласовать  планиру</w:t>
      </w:r>
      <w:r w:rsidR="00CA3010" w:rsidRPr="003C521F">
        <w:rPr>
          <w:rFonts w:ascii="Times New Roman" w:hAnsi="Times New Roman" w:cs="Times New Roman"/>
          <w:color w:val="000000"/>
          <w:sz w:val="24"/>
          <w:szCs w:val="24"/>
        </w:rPr>
        <w:t xml:space="preserve">емые  работы с </w:t>
      </w:r>
      <w:r w:rsidR="005161A4"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w:t>
      </w:r>
      <w:r w:rsidR="00CA3010" w:rsidRPr="003C521F">
        <w:rPr>
          <w:rFonts w:ascii="Times New Roman" w:hAnsi="Times New Roman" w:cs="Times New Roman"/>
          <w:color w:val="000000"/>
          <w:sz w:val="24"/>
          <w:szCs w:val="24"/>
        </w:rPr>
        <w:t>ей</w:t>
      </w:r>
      <w:r w:rsidR="00DD6008"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color w:val="000000"/>
          <w:sz w:val="24"/>
          <w:szCs w:val="24"/>
        </w:rPr>
        <w:t xml:space="preserve">.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На период производства работ деревья, находящиеся  на территории строительства, огораживаются сплошными щитами высотой 2 метра.</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Рытье траншей вблизи деревьев производится вручную  (стенки траншей при необходимости раскрепляются).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Запрещается складировать строительные материалы и устраивать стоянки машин и механизмов на газонах, а также на расстоянии ближе</w:t>
      </w:r>
      <w:r w:rsidRPr="003C521F">
        <w:rPr>
          <w:rFonts w:ascii="Times New Roman" w:hAnsi="Times New Roman" w:cs="Times New Roman"/>
          <w:color w:val="000000"/>
          <w:sz w:val="24"/>
          <w:szCs w:val="24"/>
        </w:rPr>
        <w:br/>
        <w:t xml:space="preserve">2,5 метра от деревьев и 1,5 метра от кустарников. Складирование горючих материалов – на расстоянии не ближе 10 метров от деревьев   и кустарников.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w:t>
      </w:r>
      <w:r w:rsidRPr="003C521F">
        <w:rPr>
          <w:rFonts w:ascii="Times New Roman" w:hAnsi="Times New Roman" w:cs="Times New Roman"/>
          <w:color w:val="000000"/>
          <w:sz w:val="24"/>
          <w:szCs w:val="24"/>
        </w:rPr>
        <w:lastRenderedPageBreak/>
        <w:t xml:space="preserve">щитами или забором.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Газоны следует устраивать на полностью подготовленном   и спланированном растительном грунте с соблюдением уклона основания, равного 0,5 – 0,6 процентов. Толщина растительного слоя земли должна быть для обычного, партерного газона равной 15 – 20 сантиметров. Отметка восстанавливаемого газона должна быть ниже уровня бортового камня на 2 – 5 сантиметров.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При ремонте действующих коммуникаций, в случае нахождения на трассе деревьев  и  кустарников  вопрос об их пересадке  или ликвидации решается </w:t>
      </w:r>
      <w:proofErr w:type="spellStart"/>
      <w:r w:rsidRPr="003C521F">
        <w:rPr>
          <w:rFonts w:ascii="Times New Roman" w:hAnsi="Times New Roman" w:cs="Times New Roman"/>
          <w:color w:val="000000"/>
          <w:sz w:val="24"/>
          <w:szCs w:val="24"/>
        </w:rPr>
        <w:t>комиссионно</w:t>
      </w:r>
      <w:proofErr w:type="spellEnd"/>
      <w:r w:rsidRPr="003C521F">
        <w:rPr>
          <w:rFonts w:ascii="Times New Roman" w:hAnsi="Times New Roman" w:cs="Times New Roman"/>
          <w:color w:val="000000"/>
          <w:sz w:val="24"/>
          <w:szCs w:val="24"/>
        </w:rPr>
        <w:t xml:space="preserve"> с участием представителей </w:t>
      </w:r>
      <w:r w:rsidR="00BB1A5C"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дминистрации</w:t>
      </w:r>
      <w:r w:rsidR="00DD6008" w:rsidRPr="003C521F">
        <w:rPr>
          <w:rFonts w:ascii="Times New Roman" w:hAnsi="Times New Roman" w:cs="Times New Roman"/>
          <w:sz w:val="24"/>
          <w:szCs w:val="24"/>
        </w:rPr>
        <w:t xml:space="preserve"> Шегарского сельского поселения</w:t>
      </w:r>
      <w:proofErr w:type="gramStart"/>
      <w:r w:rsidRPr="003C521F">
        <w:rPr>
          <w:rFonts w:ascii="Times New Roman" w:hAnsi="Times New Roman" w:cs="Times New Roman"/>
          <w:color w:val="000000"/>
          <w:sz w:val="24"/>
          <w:szCs w:val="24"/>
        </w:rPr>
        <w:t xml:space="preserve"> </w:t>
      </w:r>
      <w:r w:rsidR="00CA3010" w:rsidRPr="003C521F">
        <w:rPr>
          <w:rFonts w:ascii="Times New Roman" w:hAnsi="Times New Roman" w:cs="Times New Roman"/>
          <w:color w:val="000000"/>
          <w:sz w:val="24"/>
          <w:szCs w:val="24"/>
        </w:rPr>
        <w:t>.</w:t>
      </w:r>
      <w:proofErr w:type="gramEnd"/>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Организация, производящая земляные работы, не позднее,  чем за сутки до начала работ совместно с эксплуатирующей организацией, обязана уточнить расположение действующих подземных коммуникаций     и глубину их залегания.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При обнаружении на месте работ подземных коммуникаций   и сооружений, не указанных в проекте производства работ, на место так же должны быть вызваны представители владельцев коммуникаций     и сооружений. Одновременно должны быть приняты меры к защите коммуникаций и сооружений от повреждений. В случае невозможности обеспечения необходимой защиты работы должны быть приостановлены до согласования проекта работ с владельцами данных коммуникаций и сооружений.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Ответственные производители работ до начала земляных работ вблизи инженерных коммуникаций, должны быть ознакомлены с их расположением и проинструктированы о порядке производства земляных работ ручным и механизированным способами, обеспечивающими сохранность коммуникаций, о мерах безопасности и предупреждены об ответственности за повреждение коммуникаций. Фамилия ответственного производителя работ должна быть указана в ордере.</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Ответственность за повреждение существующих подземных коммуникаций несет производитель работ.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Доставка материалов к месту работы разрешается не </w:t>
      </w:r>
      <w:proofErr w:type="gramStart"/>
      <w:r w:rsidRPr="003C521F">
        <w:rPr>
          <w:rFonts w:ascii="Times New Roman" w:hAnsi="Times New Roman" w:cs="Times New Roman"/>
          <w:color w:val="000000"/>
          <w:sz w:val="24"/>
          <w:szCs w:val="24"/>
        </w:rPr>
        <w:t>раньше</w:t>
      </w:r>
      <w:proofErr w:type="gramEnd"/>
      <w:r w:rsidRPr="003C521F">
        <w:rPr>
          <w:rFonts w:ascii="Times New Roman" w:hAnsi="Times New Roman" w:cs="Times New Roman"/>
          <w:color w:val="000000"/>
          <w:sz w:val="24"/>
          <w:szCs w:val="24"/>
        </w:rPr>
        <w:t xml:space="preserve"> чем за три дня до начала работ с укладкой их в места, исключающие разрушение элементов благоустройства и не препятствующих движению транспорта и пешеходов.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При производстве земляных работ запрещается: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1) повреждение существующих подземных коммуникаций, зеленых насаждений и элементов благоустройства, не указанных в ордере;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2) излишнее разрушение дорожных покрытий и ведение работ способами, не указанными при согласовании проекта и в разрешении;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3) производить откачку воды из колодцев, траншей, котлованов непосредственно на проезжую часть дороги, исключая  аварийные ситуации;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4) оставление на проезжей части дороги, тротуарах и газонах строительных материалов, грунта;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5) заваливать землей или строительными материалами зеленые насаждения, крышки смотровых колодцев подземных коммуникаций, водосточные решетки и лотки, водопропускные трубы и дренажи;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6) вырубка деревьев, кустарников и обнажение корней;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7) занятие излишних площадей под складирование строительных материалов, грунта и ограждение мест производства работ сверх границ, указанных в ППР;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8) производить складирование материалов и конструкций на трассах действующих подземных коммуникаций, в охранных зонах газопроводов, линий электропередач и линий связи;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9) передвижение в местах ведения работ и по улицам города тракторов и машин на гусеничном ходу;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10) вынос грязи на улицы города машинами, механизмами и иной техникой с территории производства работ.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При организации строительных и ремонтных работ на территории города с целью предотвращения выноса грязи на улицы  и дороги, строительные площадки должны быть оборудованы выездами</w:t>
      </w:r>
      <w:r w:rsidR="005161A4" w:rsidRPr="003C521F">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 xml:space="preserve">из гравийно-песчаной смеси, из щебня или дорожных плит, а </w:t>
      </w:r>
      <w:r w:rsidRPr="003C521F">
        <w:rPr>
          <w:rFonts w:ascii="Times New Roman" w:hAnsi="Times New Roman" w:cs="Times New Roman"/>
          <w:color w:val="000000"/>
          <w:sz w:val="24"/>
          <w:szCs w:val="24"/>
        </w:rPr>
        <w:lastRenderedPageBreak/>
        <w:t xml:space="preserve">также установками для обмыва колес автотранспорта.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До выполнения работ по обратной засыпке траншей трасс инженерных коммуникаций (исключая работы по ликвидации аварий) организация, выполняющая работы, обязана предоставить в </w:t>
      </w:r>
      <w:r w:rsidR="00BB1A5C"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дминистрацию</w:t>
      </w:r>
      <w:r w:rsidR="00DD6008"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color w:val="000000"/>
          <w:sz w:val="24"/>
          <w:szCs w:val="24"/>
        </w:rPr>
        <w:t xml:space="preserve"> исполнительную топографическую съемку инженерных коммуникаций.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Производитель работ после раскопки до полного восстановления благоустройства обязан содержать соответствующую территорию в безопасном состоянии.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Организации, принимающие в постоянную эксплуатацию подземные сети, обязаны выдавать разрешения на эксплуатацию подключенных объектов только после полного восстановления дорожного покрытия и элементов благоустройства, после предъявления актов сдачи-приемки этих работ и предоставления исполнительной технической документации.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Провалы, просадки грунта или дорожного покрытия, появившиеся в местах, где проводились строительные или ремонтно-восстановительные работы с подземными коммуникациями, в течение  2 лет после проведения ремонтно-восстановительных работ, подлежат устранению организациями, получившими разрешение на производство работ (ордер), в течение суток, за исключением случаев аварий. </w:t>
      </w:r>
    </w:p>
    <w:p w:rsidR="000265D1"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Наледи на проезжих частях дорог и тротуарах, образовавшиеся из-за аварий на подземных коммуникациях, подлежат ликвидации  владельцами коммуникаций либо на основании договора со специализированными организациями за счет владельцев коммуникаций. </w:t>
      </w:r>
      <w:r w:rsidRPr="003C521F">
        <w:rPr>
          <w:rFonts w:ascii="Times New Roman" w:hAnsi="Times New Roman" w:cs="Times New Roman"/>
          <w:color w:val="000000"/>
          <w:sz w:val="24"/>
          <w:szCs w:val="24"/>
        </w:rPr>
        <w:br/>
      </w:r>
    </w:p>
    <w:p w:rsidR="00EA4C6B" w:rsidRPr="003C521F" w:rsidRDefault="004D415F"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5</w:t>
      </w:r>
      <w:r w:rsidR="00EA4C6B" w:rsidRPr="003C521F">
        <w:rPr>
          <w:rFonts w:ascii="Times New Roman" w:hAnsi="Times New Roman" w:cs="Times New Roman"/>
          <w:b/>
          <w:sz w:val="24"/>
          <w:szCs w:val="24"/>
        </w:rPr>
        <w:t xml:space="preserve">. </w:t>
      </w:r>
      <w:r w:rsidR="00534917" w:rsidRPr="003C521F">
        <w:rPr>
          <w:rFonts w:ascii="Times New Roman" w:hAnsi="Times New Roman" w:cs="Times New Roman"/>
          <w:b/>
          <w:sz w:val="24"/>
          <w:szCs w:val="24"/>
        </w:rPr>
        <w:t>Общие требования к размещению и содержанию рекламных конструкций,</w:t>
      </w:r>
    </w:p>
    <w:p w:rsidR="00EA4C6B" w:rsidRPr="003C521F" w:rsidRDefault="00534917" w:rsidP="00A34096">
      <w:pPr>
        <w:pStyle w:val="ConsPlusNormal"/>
        <w:ind w:firstLine="0"/>
        <w:jc w:val="center"/>
        <w:rPr>
          <w:rFonts w:ascii="Times New Roman" w:hAnsi="Times New Roman" w:cs="Times New Roman"/>
          <w:b/>
          <w:sz w:val="24"/>
          <w:szCs w:val="24"/>
        </w:rPr>
      </w:pPr>
      <w:r w:rsidRPr="003C521F">
        <w:rPr>
          <w:rFonts w:ascii="Times New Roman" w:hAnsi="Times New Roman" w:cs="Times New Roman"/>
          <w:b/>
          <w:sz w:val="24"/>
          <w:szCs w:val="24"/>
        </w:rPr>
        <w:t>а также к размещению информационно-печатной продукции</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Размещение на территории </w:t>
      </w:r>
      <w:r w:rsidR="00DD6008" w:rsidRPr="003C521F">
        <w:rPr>
          <w:rFonts w:ascii="Times New Roman" w:hAnsi="Times New Roman" w:cs="Times New Roman"/>
          <w:sz w:val="24"/>
          <w:szCs w:val="24"/>
        </w:rPr>
        <w:t xml:space="preserve">Шегарского сельского поселения </w:t>
      </w:r>
      <w:r w:rsidRPr="003C521F">
        <w:rPr>
          <w:rFonts w:ascii="Times New Roman" w:hAnsi="Times New Roman" w:cs="Times New Roman"/>
          <w:sz w:val="24"/>
          <w:szCs w:val="24"/>
        </w:rPr>
        <w:t>рекламных конструкций осуществляется в соответствии с Федеральным законом</w:t>
      </w:r>
      <w:r w:rsidR="00BB1A5C" w:rsidRPr="003C521F">
        <w:t xml:space="preserve"> </w:t>
      </w:r>
      <w:r w:rsidR="00BB1A5C" w:rsidRPr="003C521F">
        <w:rPr>
          <w:rFonts w:ascii="Times New Roman" w:hAnsi="Times New Roman" w:cs="Times New Roman"/>
          <w:sz w:val="24"/>
          <w:szCs w:val="24"/>
        </w:rPr>
        <w:t>38-ФЗ</w:t>
      </w:r>
      <w:r w:rsidR="00BB1A5C" w:rsidRPr="003C521F">
        <w:t xml:space="preserve"> </w:t>
      </w:r>
      <w:r w:rsidRPr="003C521F">
        <w:rPr>
          <w:rFonts w:ascii="Times New Roman" w:hAnsi="Times New Roman" w:cs="Times New Roman"/>
          <w:sz w:val="24"/>
          <w:szCs w:val="24"/>
        </w:rPr>
        <w:t xml:space="preserve"> </w:t>
      </w:r>
      <w:r w:rsidR="00534917" w:rsidRPr="003C521F">
        <w:rPr>
          <w:rFonts w:ascii="Times New Roman" w:hAnsi="Times New Roman" w:cs="Times New Roman"/>
          <w:sz w:val="24"/>
          <w:szCs w:val="24"/>
        </w:rPr>
        <w:t>«</w:t>
      </w:r>
      <w:r w:rsidRPr="003C521F">
        <w:rPr>
          <w:rFonts w:ascii="Times New Roman" w:hAnsi="Times New Roman" w:cs="Times New Roman"/>
          <w:sz w:val="24"/>
          <w:szCs w:val="24"/>
        </w:rPr>
        <w:t>О рекламе</w:t>
      </w:r>
      <w:r w:rsidR="00534917" w:rsidRPr="003C521F">
        <w:rPr>
          <w:rFonts w:ascii="Times New Roman" w:hAnsi="Times New Roman" w:cs="Times New Roman"/>
          <w:sz w:val="24"/>
          <w:szCs w:val="24"/>
        </w:rPr>
        <w:t>»</w:t>
      </w:r>
      <w:r w:rsidRPr="003C521F">
        <w:rPr>
          <w:rFonts w:ascii="Times New Roman" w:hAnsi="Times New Roman" w:cs="Times New Roman"/>
          <w:sz w:val="24"/>
          <w:szCs w:val="24"/>
        </w:rPr>
        <w:t xml:space="preserve">, </w:t>
      </w:r>
      <w:r w:rsidR="0086268E" w:rsidRPr="003C521F">
        <w:rPr>
          <w:rFonts w:ascii="Times New Roman" w:hAnsi="Times New Roman" w:cs="Times New Roman"/>
          <w:sz w:val="24"/>
          <w:szCs w:val="24"/>
        </w:rPr>
        <w:t>МПА</w:t>
      </w:r>
      <w:r w:rsidR="003E7A56" w:rsidRPr="003C521F">
        <w:rPr>
          <w:rFonts w:ascii="Times New Roman" w:hAnsi="Times New Roman" w:cs="Times New Roman"/>
          <w:sz w:val="24"/>
          <w:szCs w:val="24"/>
        </w:rPr>
        <w:t xml:space="preserve"> и настоящими Правилами</w:t>
      </w:r>
      <w:r w:rsidRPr="003C521F">
        <w:rPr>
          <w:rFonts w:ascii="Times New Roman" w:hAnsi="Times New Roman" w:cs="Times New Roman"/>
          <w:sz w:val="24"/>
          <w:szCs w:val="24"/>
        </w:rPr>
        <w:t>.</w:t>
      </w:r>
    </w:p>
    <w:p w:rsidR="00EA4C6B" w:rsidRPr="003C521F" w:rsidRDefault="00534917"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w:t>
      </w:r>
      <w:r w:rsidR="00EA4C6B" w:rsidRPr="003C521F">
        <w:rPr>
          <w:rFonts w:ascii="Times New Roman" w:hAnsi="Times New Roman" w:cs="Times New Roman"/>
          <w:sz w:val="24"/>
          <w:szCs w:val="24"/>
        </w:rPr>
        <w:t xml:space="preserve">ри </w:t>
      </w:r>
      <w:r w:rsidR="009F1F72" w:rsidRPr="003C521F">
        <w:rPr>
          <w:rFonts w:ascii="Times New Roman" w:hAnsi="Times New Roman" w:cs="Times New Roman"/>
          <w:sz w:val="24"/>
          <w:szCs w:val="24"/>
        </w:rPr>
        <w:t>размещении</w:t>
      </w:r>
      <w:r w:rsidR="00EA4C6B" w:rsidRPr="003C521F">
        <w:rPr>
          <w:rFonts w:ascii="Times New Roman" w:hAnsi="Times New Roman" w:cs="Times New Roman"/>
          <w:sz w:val="24"/>
          <w:szCs w:val="24"/>
        </w:rPr>
        <w:t xml:space="preserve"> рекламной конструкции владельцы рекламных конструкций обязаны руководствоваться следующими требов</w:t>
      </w:r>
      <w:r w:rsidR="009F1F72" w:rsidRPr="003C521F">
        <w:rPr>
          <w:rFonts w:ascii="Times New Roman" w:hAnsi="Times New Roman" w:cs="Times New Roman"/>
          <w:sz w:val="24"/>
          <w:szCs w:val="24"/>
        </w:rPr>
        <w:t>аниями к рекламным конструкциям</w:t>
      </w:r>
      <w:r w:rsidR="00EA4C6B"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рекламные конструкции должны быть оборудованы системой подсветки;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а) освещенность рекламного изображения должна быть достаточна для его восприятия в темное время суток;</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б) уличное освещение или отраженный свет не должны использоваться в качестве источника освещения рекламной конструкции;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в) время работы подсветки рекламных конструкций должно совпадать со временем работы уличного освещения;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флагов; строительных сеток с нанесенными на них рекламными изображениями;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на крышах зданий и сооружений должны устанавливаться только световые рекламные конструкции;</w:t>
      </w:r>
    </w:p>
    <w:p w:rsidR="00EA4C6B" w:rsidRPr="003C521F" w:rsidRDefault="0096777A"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w:t>
      </w:r>
      <w:r w:rsidR="00EA4C6B" w:rsidRPr="003C521F">
        <w:rPr>
          <w:rFonts w:ascii="Times New Roman" w:hAnsi="Times New Roman" w:cs="Times New Roman"/>
          <w:sz w:val="24"/>
          <w:szCs w:val="24"/>
        </w:rPr>
        <w:t>)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EA4C6B" w:rsidRPr="003C521F" w:rsidRDefault="0096777A"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4</w:t>
      </w:r>
      <w:r w:rsidR="00EA4C6B" w:rsidRPr="003C521F">
        <w:rPr>
          <w:rFonts w:ascii="Times New Roman" w:hAnsi="Times New Roman" w:cs="Times New Roman"/>
          <w:sz w:val="24"/>
          <w:szCs w:val="24"/>
        </w:rPr>
        <w:t>) рекламные конструкции не должны нарушать визуальное восприятие объекта культурного наследия, его архитектурный облик, фасадную композицию и целостность восприятия;</w:t>
      </w:r>
    </w:p>
    <w:p w:rsidR="00EA4C6B" w:rsidRPr="003C521F" w:rsidRDefault="0096777A"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5</w:t>
      </w:r>
      <w:r w:rsidR="00EA4C6B" w:rsidRPr="003C521F">
        <w:rPr>
          <w:rFonts w:ascii="Times New Roman" w:hAnsi="Times New Roman" w:cs="Times New Roman"/>
          <w:sz w:val="24"/>
          <w:szCs w:val="24"/>
        </w:rPr>
        <w:t xml:space="preserve">) при установке, обслуживании и эксплуатации рекламных конструкций не должны нарушаться прочностные характеристики стен, подвергаться разрушению декоративные и другие элементы </w:t>
      </w:r>
      <w:r w:rsidRPr="003C521F">
        <w:rPr>
          <w:rFonts w:ascii="Times New Roman" w:hAnsi="Times New Roman" w:cs="Times New Roman"/>
          <w:sz w:val="24"/>
          <w:szCs w:val="24"/>
        </w:rPr>
        <w:t>здания</w:t>
      </w:r>
      <w:r w:rsidR="00EA4C6B" w:rsidRPr="003C521F">
        <w:rPr>
          <w:rFonts w:ascii="Times New Roman" w:hAnsi="Times New Roman" w:cs="Times New Roman"/>
          <w:sz w:val="24"/>
          <w:szCs w:val="24"/>
        </w:rPr>
        <w:t>;</w:t>
      </w:r>
    </w:p>
    <w:p w:rsidR="00EA4C6B" w:rsidRPr="003C521F" w:rsidRDefault="003E7A56"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6</w:t>
      </w:r>
      <w:r w:rsidR="00EA4C6B" w:rsidRPr="003C521F">
        <w:rPr>
          <w:rFonts w:ascii="Times New Roman" w:hAnsi="Times New Roman" w:cs="Times New Roman"/>
          <w:sz w:val="24"/>
          <w:szCs w:val="24"/>
        </w:rPr>
        <w:t xml:space="preserve">) рекламные конструкции на фасадах зданий и сооружений должны размещаться в </w:t>
      </w:r>
      <w:r w:rsidR="00EA4C6B" w:rsidRPr="003C521F">
        <w:rPr>
          <w:rFonts w:ascii="Times New Roman" w:hAnsi="Times New Roman" w:cs="Times New Roman"/>
          <w:sz w:val="24"/>
          <w:szCs w:val="24"/>
        </w:rPr>
        <w:lastRenderedPageBreak/>
        <w:t xml:space="preserve">соответствии с утвержденным в установленном </w:t>
      </w:r>
      <w:r w:rsidR="0086268E" w:rsidRPr="003C521F">
        <w:rPr>
          <w:rFonts w:ascii="Times New Roman" w:hAnsi="Times New Roman" w:cs="Times New Roman"/>
          <w:sz w:val="24"/>
          <w:szCs w:val="24"/>
        </w:rPr>
        <w:t xml:space="preserve">МПА </w:t>
      </w:r>
      <w:r w:rsidR="00EA4C6B" w:rsidRPr="003C521F">
        <w:rPr>
          <w:rFonts w:ascii="Times New Roman" w:hAnsi="Times New Roman" w:cs="Times New Roman"/>
          <w:sz w:val="24"/>
          <w:szCs w:val="24"/>
        </w:rPr>
        <w:t>порядке паспортом фасада здания, сооружения.</w:t>
      </w:r>
    </w:p>
    <w:p w:rsidR="00EA4C6B" w:rsidRPr="003C521F" w:rsidRDefault="0096777A" w:rsidP="00147DB3">
      <w:pPr>
        <w:pStyle w:val="ConsPlusNormal"/>
        <w:numPr>
          <w:ilvl w:val="0"/>
          <w:numId w:val="4"/>
        </w:numPr>
        <w:ind w:left="0" w:firstLine="567"/>
        <w:jc w:val="both"/>
        <w:rPr>
          <w:rFonts w:ascii="Times New Roman" w:hAnsi="Times New Roman" w:cs="Times New Roman"/>
          <w:sz w:val="24"/>
          <w:szCs w:val="24"/>
        </w:rPr>
      </w:pPr>
      <w:bookmarkStart w:id="5" w:name="P421"/>
      <w:bookmarkEnd w:id="5"/>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Требования к рекламным конструкциям отдельных видов, связанные с сохранением сложившегося внешнего архитектурно-художественного обл</w:t>
      </w:r>
      <w:r w:rsidR="003E7A56" w:rsidRPr="003C521F">
        <w:rPr>
          <w:rFonts w:ascii="Times New Roman" w:hAnsi="Times New Roman" w:cs="Times New Roman"/>
          <w:sz w:val="24"/>
          <w:szCs w:val="24"/>
        </w:rPr>
        <w:t>ика муниципального образования</w:t>
      </w:r>
      <w:r w:rsidR="00DD6008" w:rsidRPr="003C521F">
        <w:rPr>
          <w:rFonts w:ascii="Times New Roman" w:hAnsi="Times New Roman" w:cs="Times New Roman"/>
          <w:sz w:val="24"/>
          <w:szCs w:val="24"/>
        </w:rPr>
        <w:t xml:space="preserve"> «Шегарское сельское поселение»</w:t>
      </w:r>
      <w:r w:rsidR="00EA4C6B" w:rsidRPr="003C521F">
        <w:rPr>
          <w:rFonts w:ascii="Times New Roman" w:hAnsi="Times New Roman" w:cs="Times New Roman"/>
          <w:sz w:val="24"/>
          <w:szCs w:val="24"/>
        </w:rPr>
        <w:t>:</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настенные панно:</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а) настенные панно выполняются по проектам, разработанным в соответствии с требованиями действующего законодательства, и в обязательном порядке оборудуются подсветом. Подсвет настенного панно осуществляется равномерно по периметру конструкции посредством размещения осветительного оборудования по светодиодной технологии. Конструктивные </w:t>
      </w:r>
      <w:proofErr w:type="gramStart"/>
      <w:r w:rsidRPr="003C521F">
        <w:rPr>
          <w:rFonts w:ascii="Times New Roman" w:hAnsi="Times New Roman" w:cs="Times New Roman"/>
          <w:sz w:val="24"/>
          <w:szCs w:val="24"/>
        </w:rPr>
        <w:t>элементы</w:t>
      </w:r>
      <w:proofErr w:type="gramEnd"/>
      <w:r w:rsidRPr="003C521F">
        <w:rPr>
          <w:rFonts w:ascii="Times New Roman" w:hAnsi="Times New Roman" w:cs="Times New Roman"/>
          <w:sz w:val="24"/>
          <w:szCs w:val="24"/>
        </w:rPr>
        <w:t xml:space="preserve"> как осветительного оборудования, так и конструктивные элементы жесткости и крепления (болтовые соединения, элементы опор, технологические косынки и т.п.) конструкций должны быть закрыты декоративными элементами в цвет фасада;</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б) настенное панно размещается на глухих стенах зданий, сооружений шириной такой стены не менее 6 метров при условии отсутствия на указанных стенах оконных и дверных проемов, а также отсутствия граничащих с указанной стеной балконов (лоджий) и поверхностей с остеклением (при восприятии фасада здания в пределах одной плоскости). На одной стене, а также при примыкании двух глухих стен в разных плоскостях, отвечающих указанному требованию, допускается размещение одного настенного панно. Размер настенного панно по высоте и ширине должен быть не менее двух третей занимаемой стены здания, сооружения;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наземные рекламные конструкции: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наземные рекламные конструкции формата 3x6 метров, установленные вдоль полосы движения транспортных средств, должны иметь в пределах прямой видимости: одинаковое конструктивное исполнение и габариты, а также должны быть размещены на одной высоте относительно поверхности земли и на одном расстоянии от края проезжей части. </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растяжки: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а) растяжки не должны размещаться на опорах городского освещения;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б) между двумя опорами не должно размещаться более одной растяжки;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в) для крепления рекламных растяжек должны использоваться устройства, конструктивно предназначенные для этого;</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г) расстояние между двумя растяжками, размещенными параллельно друг другу, должно быть не менее 75 метров;</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д) тросовая система растяжки и элементы ее крепления не должны провисать;</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е) расстояние от поверхности земли до нижней кромки полотна рекламной растяжки должно быть не менее 5 метров;</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4) крышные установки:</w:t>
      </w:r>
    </w:p>
    <w:p w:rsidR="00271679" w:rsidRPr="003C521F" w:rsidRDefault="00271679" w:rsidP="00271679">
      <w:pPr>
        <w:pStyle w:val="ConsPlusNormal"/>
        <w:ind w:firstLine="540"/>
        <w:jc w:val="both"/>
        <w:rPr>
          <w:rFonts w:ascii="Times New Roman" w:hAnsi="Times New Roman" w:cs="Times New Roman"/>
          <w:sz w:val="24"/>
          <w:szCs w:val="24"/>
        </w:rPr>
      </w:pPr>
      <w:proofErr w:type="gramStart"/>
      <w:r w:rsidRPr="003C521F">
        <w:rPr>
          <w:rFonts w:ascii="Times New Roman" w:hAnsi="Times New Roman" w:cs="Times New Roman"/>
          <w:sz w:val="24"/>
          <w:szCs w:val="24"/>
        </w:rPr>
        <w:t>Для целей настоящих Правил крышными рекламными конструкциями признаются рекламные конструкции в виде отдельных букв и логотипов, размещаемые полностью или частично выше уровня карниза здания или на крыше, выполненные по проекту, разработанному в соответствии с требованиями действующего законодательства, состоящие из информационного поля (отдельно стоящих символов, букв, цифр, художественных элементов, логотипов), оборудованные исключительно внутренним подсветом или с использованием газоразрядных ламп, наполненных инертными</w:t>
      </w:r>
      <w:proofErr w:type="gramEnd"/>
      <w:r w:rsidRPr="003C521F">
        <w:rPr>
          <w:rFonts w:ascii="Times New Roman" w:hAnsi="Times New Roman" w:cs="Times New Roman"/>
          <w:sz w:val="24"/>
          <w:szCs w:val="24"/>
        </w:rPr>
        <w:t xml:space="preserve"> газами под низким давлением (неон, гелий, аргон, криптон и т.д.), и элементов крепления (фермы решетки). Высота крышных рекламных конструкций должна быть:</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а) не более одной шестой части от высоты фасада при высоте здания от цоколя до кровли до 15 метров, со стороны которого размещается конструкция;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б) не более одной восьмой части от высоты фасада при высоте здания от цоколя до кровли от 15 метров до 50 метров, со стороны которого размещается конструкция;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в) не более одной десятой части высоты фасада здания от цоколя до кровли от 50 метров и более.</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lastRenderedPageBreak/>
        <w:t>Расчет высоты крышной рекламной конструкции производится от нижнего края информационного поля до верхнего края информационного поля.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Элементы крепления крышной рекламной конструкции не должны выступать за периметр информационного поля по бокам и сверху. Расстояние от парапета до нижнего края информационного поля не должно превышать 1 метра.</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Размещение крышных рекламных конструкций на крыше здания, сооружения, являющегося встроенно-пристроенной частью основного здания, запрещается;</w:t>
      </w:r>
    </w:p>
    <w:p w:rsidR="00271679" w:rsidRPr="003C521F" w:rsidRDefault="00271679" w:rsidP="00271679">
      <w:pPr>
        <w:pStyle w:val="ConsPlusNormal"/>
        <w:ind w:firstLine="540"/>
        <w:jc w:val="both"/>
        <w:rPr>
          <w:rFonts w:ascii="Times New Roman" w:hAnsi="Times New Roman" w:cs="Times New Roman"/>
          <w:sz w:val="24"/>
          <w:szCs w:val="24"/>
        </w:rPr>
      </w:pPr>
      <w:proofErr w:type="gramStart"/>
      <w:r w:rsidRPr="003C521F">
        <w:rPr>
          <w:rFonts w:ascii="Times New Roman" w:hAnsi="Times New Roman" w:cs="Times New Roman"/>
          <w:sz w:val="24"/>
          <w:szCs w:val="24"/>
        </w:rPr>
        <w:t>5) настенные рекламные конструкции - рекламные конструкции, размещаемые на стенах зданий, сооружений, изготавливаемые по проектам, разработанным в соответствии с требованиями действующего законодательства, состоящие из элементов крепления к стене, каркаса и информационного поля, оборудованные системой внутреннего подсвета, устанавливаемые на плоскостях внешних стен зданий (сооружений), в которых осуществляется деятельность организации изготовителя (исполнителя, продавца).</w:t>
      </w:r>
      <w:proofErr w:type="gramEnd"/>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Размещение рекламных конструкций указанного типа допускается только в пределах первых этажей зданий и сооружений. Размещение рекламных конструкций выше первых этажей зданий не допускается.</w:t>
      </w:r>
    </w:p>
    <w:p w:rsidR="00271679" w:rsidRPr="003C521F" w:rsidRDefault="00271679" w:rsidP="00271679">
      <w:pPr>
        <w:pStyle w:val="ConsPlusNormal"/>
        <w:ind w:firstLine="540"/>
        <w:jc w:val="both"/>
        <w:rPr>
          <w:rFonts w:ascii="Times New Roman" w:hAnsi="Times New Roman" w:cs="Times New Roman"/>
          <w:sz w:val="24"/>
          <w:szCs w:val="24"/>
        </w:rPr>
      </w:pPr>
      <w:proofErr w:type="gramStart"/>
      <w:r w:rsidRPr="003C521F">
        <w:rPr>
          <w:rFonts w:ascii="Times New Roman" w:hAnsi="Times New Roman" w:cs="Times New Roman"/>
          <w:sz w:val="24"/>
          <w:szCs w:val="24"/>
        </w:rPr>
        <w:t>Предприятие, организация изготовителя (исполнителя, продавца) вправе разместить на фасаде здания (сооружения), где функционирует данное предприятие, организация, для рекламирования своего предприятия, организации, одну рекламную конструкцию.</w:t>
      </w:r>
      <w:proofErr w:type="gramEnd"/>
    </w:p>
    <w:p w:rsidR="00271679" w:rsidRPr="003C521F" w:rsidRDefault="00271679" w:rsidP="00271679">
      <w:pPr>
        <w:pStyle w:val="ConsPlusNormal"/>
        <w:ind w:firstLine="540"/>
        <w:jc w:val="both"/>
        <w:rPr>
          <w:rFonts w:ascii="Times New Roman" w:hAnsi="Times New Roman" w:cs="Times New Roman"/>
          <w:sz w:val="24"/>
          <w:szCs w:val="24"/>
        </w:rPr>
      </w:pPr>
      <w:proofErr w:type="gramStart"/>
      <w:r w:rsidRPr="003C521F">
        <w:rPr>
          <w:rFonts w:ascii="Times New Roman" w:hAnsi="Times New Roman" w:cs="Times New Roman"/>
          <w:sz w:val="24"/>
          <w:szCs w:val="24"/>
        </w:rPr>
        <w:t xml:space="preserve">При этом индивидуальные размеры рекламных конструкций устанавливаются для каждой конкретной конструкции в зависимости от архитектурного облика здания (сооружения), на основании проектной документации, выполненной в комплексе и в целом для всего здания с учетом размещения в нем всех предприятий и организаций, которым необходимо разместить рекламные и информационные конструкции, в соответствии с утвержденным в установленном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xml:space="preserve"> порядке паспортом фасада здания, сооружения.</w:t>
      </w:r>
      <w:proofErr w:type="gramEnd"/>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Смена рекламных изображений (сообщений) в рекламных конструкциях допускается при условии согласования нового индивидуального </w:t>
      </w:r>
      <w:proofErr w:type="gramStart"/>
      <w:r w:rsidRPr="003C521F">
        <w:rPr>
          <w:rFonts w:ascii="Times New Roman" w:hAnsi="Times New Roman" w:cs="Times New Roman"/>
          <w:sz w:val="24"/>
          <w:szCs w:val="24"/>
        </w:rPr>
        <w:t>дизайн-проекта</w:t>
      </w:r>
      <w:proofErr w:type="gramEnd"/>
      <w:r w:rsidRPr="003C521F">
        <w:rPr>
          <w:rFonts w:ascii="Times New Roman" w:hAnsi="Times New Roman" w:cs="Times New Roman"/>
          <w:sz w:val="24"/>
          <w:szCs w:val="24"/>
        </w:rPr>
        <w:t xml:space="preserve"> рекламной конструкции Администрацией </w:t>
      </w:r>
      <w:r w:rsidR="00DD6008" w:rsidRPr="003C521F">
        <w:rPr>
          <w:rFonts w:ascii="Times New Roman" w:hAnsi="Times New Roman" w:cs="Times New Roman"/>
          <w:sz w:val="24"/>
          <w:szCs w:val="24"/>
        </w:rPr>
        <w:t xml:space="preserve">Шегарского сельского поселения </w:t>
      </w:r>
      <w:r w:rsidRPr="003C521F">
        <w:rPr>
          <w:rFonts w:ascii="Times New Roman" w:hAnsi="Times New Roman" w:cs="Times New Roman"/>
          <w:sz w:val="24"/>
          <w:szCs w:val="24"/>
        </w:rPr>
        <w:t xml:space="preserve"> путем </w:t>
      </w:r>
      <w:proofErr w:type="spellStart"/>
      <w:r w:rsidRPr="003C521F">
        <w:rPr>
          <w:rFonts w:ascii="Times New Roman" w:hAnsi="Times New Roman" w:cs="Times New Roman"/>
          <w:sz w:val="24"/>
          <w:szCs w:val="24"/>
        </w:rPr>
        <w:t>пересогласования</w:t>
      </w:r>
      <w:proofErr w:type="spellEnd"/>
      <w:r w:rsidRPr="003C521F">
        <w:rPr>
          <w:rFonts w:ascii="Times New Roman" w:hAnsi="Times New Roman" w:cs="Times New Roman"/>
          <w:sz w:val="24"/>
          <w:szCs w:val="24"/>
        </w:rPr>
        <w:t xml:space="preserve"> паспорта рекламного места;</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6) временные рекламные конструкции:</w:t>
      </w:r>
    </w:p>
    <w:p w:rsidR="00271679" w:rsidRPr="003C521F" w:rsidRDefault="00271679" w:rsidP="00271679">
      <w:pPr>
        <w:pStyle w:val="ConsPlusNormal"/>
        <w:ind w:firstLine="540"/>
        <w:jc w:val="both"/>
        <w:rPr>
          <w:rFonts w:ascii="Times New Roman" w:hAnsi="Times New Roman" w:cs="Times New Roman"/>
          <w:sz w:val="24"/>
          <w:szCs w:val="24"/>
        </w:rPr>
      </w:pPr>
      <w:proofErr w:type="gramStart"/>
      <w:r w:rsidRPr="003C521F">
        <w:rPr>
          <w:rFonts w:ascii="Times New Roman" w:hAnsi="Times New Roman" w:cs="Times New Roman"/>
          <w:sz w:val="24"/>
          <w:szCs w:val="24"/>
        </w:rPr>
        <w:t xml:space="preserve">Для целей настоящих Правил временными рекламными конструкциями признаются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иных подобных мест, другие аналогичные технические средства, в том числе с содержанием рекламной информации о проведении стимулирующих мероприятий, отвечающих требованиям </w:t>
      </w:r>
      <w:hyperlink r:id="rId17" w:history="1">
        <w:r w:rsidRPr="003C521F">
          <w:rPr>
            <w:rFonts w:ascii="Times New Roman" w:hAnsi="Times New Roman" w:cs="Times New Roman"/>
            <w:color w:val="0000FF"/>
            <w:sz w:val="24"/>
            <w:szCs w:val="24"/>
          </w:rPr>
          <w:t>статьи 9</w:t>
        </w:r>
      </w:hyperlink>
      <w:r w:rsidRPr="003C521F">
        <w:rPr>
          <w:rFonts w:ascii="Times New Roman" w:hAnsi="Times New Roman" w:cs="Times New Roman"/>
          <w:sz w:val="24"/>
          <w:szCs w:val="24"/>
        </w:rPr>
        <w:t xml:space="preserve"> Федерального закона от 13.03.2006 № 38-ФЗ «О рекламе») и составляет не</w:t>
      </w:r>
      <w:proofErr w:type="gramEnd"/>
      <w:r w:rsidRPr="003C521F">
        <w:rPr>
          <w:rFonts w:ascii="Times New Roman" w:hAnsi="Times New Roman" w:cs="Times New Roman"/>
          <w:sz w:val="24"/>
          <w:szCs w:val="24"/>
        </w:rPr>
        <w:t xml:space="preserve"> более чем 12 месяцев.</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При размещении на строительных сетках рекламной информации она не должна превышать 20% от общей площади строительной сетки.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При размещении в пределах границ ограждений строительных площадок рекламной информации она должна составлять не менее 60% от общей площади ограждения строительных площадок.</w:t>
      </w:r>
    </w:p>
    <w:p w:rsidR="00271679" w:rsidRPr="003C521F" w:rsidRDefault="00271679"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Рекламные конструкции в темное время суток подсвечиваются. Включение подсветки отдельно стоящих рекламных конструкций производится в соответствии с </w:t>
      </w:r>
      <w:r w:rsidRPr="003C521F">
        <w:rPr>
          <w:rFonts w:ascii="Times New Roman" w:hAnsi="Times New Roman" w:cs="Times New Roman"/>
          <w:sz w:val="24"/>
          <w:szCs w:val="24"/>
        </w:rPr>
        <w:lastRenderedPageBreak/>
        <w:t>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Запрещается:</w:t>
      </w:r>
    </w:p>
    <w:p w:rsidR="00395A4D" w:rsidRPr="003C521F" w:rsidRDefault="00C82C56" w:rsidP="00C82C56">
      <w:pPr>
        <w:pStyle w:val="ConsPlusNormal"/>
        <w:ind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 xml:space="preserve">1) </w:t>
      </w:r>
      <w:r w:rsidR="00395A4D" w:rsidRPr="003C521F">
        <w:rPr>
          <w:rFonts w:ascii="Times New Roman" w:hAnsi="Times New Roman" w:cs="Times New Roman"/>
          <w:sz w:val="24"/>
          <w:szCs w:val="24"/>
        </w:rPr>
        <w:t>Запрещается размещение любых видов рекламной продукции на остановочных комплексах транспорта общего пользования, опорах освещения, линий электропередачи и контактной сети, ограждениях территории с без согласования с их собственником</w:t>
      </w:r>
      <w:r w:rsidR="005E782C" w:rsidRPr="003C521F">
        <w:rPr>
          <w:rFonts w:ascii="Times New Roman" w:hAnsi="Times New Roman" w:cs="Times New Roman"/>
          <w:sz w:val="24"/>
          <w:szCs w:val="24"/>
        </w:rPr>
        <w:t>;</w:t>
      </w:r>
      <w:proofErr w:type="gramEnd"/>
    </w:p>
    <w:p w:rsidR="00C82C56" w:rsidRPr="003C521F" w:rsidRDefault="00C82C56" w:rsidP="00C82C56">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2) эксплуатация рекламных конструкций с рекламными изображениями, имеющими повреждения (нарушения целостнос</w:t>
      </w:r>
      <w:r w:rsidR="00BB1A5C" w:rsidRPr="003C521F">
        <w:rPr>
          <w:rFonts w:ascii="Times New Roman" w:hAnsi="Times New Roman" w:cs="Times New Roman"/>
          <w:sz w:val="24"/>
          <w:szCs w:val="24"/>
        </w:rPr>
        <w:t>ти изображения, надписи и т.д.)</w:t>
      </w:r>
      <w:r w:rsidRPr="003C521F">
        <w:rPr>
          <w:rFonts w:ascii="Times New Roman" w:hAnsi="Times New Roman" w:cs="Times New Roman"/>
          <w:sz w:val="24"/>
          <w:szCs w:val="24"/>
        </w:rPr>
        <w:t>;</w:t>
      </w:r>
    </w:p>
    <w:p w:rsidR="00C82C56" w:rsidRPr="003C521F" w:rsidRDefault="00C82C56" w:rsidP="00C82C56">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2) эксплуатация рекламных конструкций, имеющих механические повреждения (деформация констр</w:t>
      </w:r>
      <w:r w:rsidR="00BB1A5C" w:rsidRPr="003C521F">
        <w:rPr>
          <w:rFonts w:ascii="Times New Roman" w:hAnsi="Times New Roman" w:cs="Times New Roman"/>
          <w:sz w:val="24"/>
          <w:szCs w:val="24"/>
        </w:rPr>
        <w:t>укции, поврежденный щит и т.п.)</w:t>
      </w:r>
      <w:r w:rsidRPr="003C521F">
        <w:rPr>
          <w:rFonts w:ascii="Times New Roman" w:hAnsi="Times New Roman" w:cs="Times New Roman"/>
          <w:sz w:val="24"/>
          <w:szCs w:val="24"/>
        </w:rPr>
        <w:t>;</w:t>
      </w:r>
    </w:p>
    <w:p w:rsidR="00C82C56" w:rsidRPr="003C521F" w:rsidRDefault="00C82C56" w:rsidP="00C82C56">
      <w:pPr>
        <w:pStyle w:val="ConsPlusNormal"/>
        <w:ind w:firstLine="0"/>
        <w:jc w:val="both"/>
        <w:rPr>
          <w:rFonts w:ascii="Times New Roman" w:hAnsi="Times New Roman" w:cs="Times New Roman"/>
          <w:sz w:val="24"/>
          <w:szCs w:val="24"/>
        </w:rPr>
      </w:pPr>
    </w:p>
    <w:p w:rsidR="00EA4C6B" w:rsidRPr="003C521F" w:rsidRDefault="00395A4D"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Запрещается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деревьях каких-либо объявлений и иной информационно-печатной продукции.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3C521F">
        <w:rPr>
          <w:rFonts w:ascii="Times New Roman" w:hAnsi="Times New Roman" w:cs="Times New Roman"/>
          <w:sz w:val="24"/>
          <w:szCs w:val="24"/>
        </w:rPr>
        <w:t>В случае размещения рекламных конструкций на земельных участках (территориях), находящихся в собственности (в ведении) муниципального образования</w:t>
      </w:r>
      <w:r w:rsidR="00734691" w:rsidRPr="003C521F">
        <w:rPr>
          <w:rFonts w:ascii="Times New Roman" w:hAnsi="Times New Roman" w:cs="Times New Roman"/>
          <w:sz w:val="24"/>
          <w:szCs w:val="24"/>
        </w:rPr>
        <w:t xml:space="preserve"> «Шегарское сельское поселение»</w:t>
      </w:r>
      <w:r w:rsidRPr="003C521F">
        <w:rPr>
          <w:rFonts w:ascii="Times New Roman" w:hAnsi="Times New Roman" w:cs="Times New Roman"/>
          <w:sz w:val="24"/>
          <w:szCs w:val="24"/>
        </w:rPr>
        <w:t>,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w:t>
      </w:r>
      <w:r w:rsidR="00BB1A5C" w:rsidRPr="003C521F">
        <w:rPr>
          <w:rFonts w:ascii="Times New Roman" w:hAnsi="Times New Roman" w:cs="Times New Roman"/>
          <w:sz w:val="24"/>
          <w:szCs w:val="24"/>
        </w:rPr>
        <w:t>становленном законом порядке с А</w:t>
      </w:r>
      <w:r w:rsidRPr="003C521F">
        <w:rPr>
          <w:rFonts w:ascii="Times New Roman" w:hAnsi="Times New Roman" w:cs="Times New Roman"/>
          <w:sz w:val="24"/>
          <w:szCs w:val="24"/>
        </w:rPr>
        <w:t>дминистрацией</w:t>
      </w:r>
      <w:r w:rsidR="00734691"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sz w:val="24"/>
          <w:szCs w:val="24"/>
        </w:rPr>
        <w:t xml:space="preserve"> </w:t>
      </w:r>
      <w:r w:rsidR="00395A4D"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 договором на установку и эксплуатацию рекламной конструкции на земельном участке, здании или другом недвижимом имуществе, находящемся</w:t>
      </w:r>
      <w:proofErr w:type="gramEnd"/>
      <w:r w:rsidRPr="003C521F">
        <w:rPr>
          <w:rFonts w:ascii="Times New Roman" w:hAnsi="Times New Roman" w:cs="Times New Roman"/>
          <w:sz w:val="24"/>
          <w:szCs w:val="24"/>
        </w:rPr>
        <w:t xml:space="preserve"> в муниципальной собственности.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r w:rsidR="00395A4D" w:rsidRPr="003C521F">
        <w:rPr>
          <w:rFonts w:ascii="Times New Roman" w:hAnsi="Times New Roman" w:cs="Times New Roman"/>
          <w:sz w:val="24"/>
          <w:szCs w:val="24"/>
        </w:rPr>
        <w:t xml:space="preserve"> </w:t>
      </w:r>
      <w:r w:rsidRPr="003C521F">
        <w:rPr>
          <w:rFonts w:ascii="Times New Roman" w:hAnsi="Times New Roman" w:cs="Times New Roman"/>
          <w:sz w:val="24"/>
          <w:szCs w:val="24"/>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работ по удалению самовольно произведенных надписей, а также самовольно размещенной информационно-печатной продукции со всех объектов </w:t>
      </w:r>
      <w:r w:rsidRPr="003C521F">
        <w:rPr>
          <w:rFonts w:ascii="Times New Roman" w:hAnsi="Times New Roman" w:cs="Times New Roman"/>
          <w:sz w:val="24"/>
          <w:szCs w:val="24"/>
        </w:rPr>
        <w:lastRenderedPageBreak/>
        <w:t>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Размещение печатных агитационных материалов осущест</w:t>
      </w:r>
      <w:r w:rsidR="00BB1A5C" w:rsidRPr="003C521F">
        <w:rPr>
          <w:rFonts w:ascii="Times New Roman" w:hAnsi="Times New Roman" w:cs="Times New Roman"/>
          <w:sz w:val="24"/>
          <w:szCs w:val="24"/>
        </w:rPr>
        <w:t>вляется в местах, определяемых А</w:t>
      </w:r>
      <w:r w:rsidRPr="003C521F">
        <w:rPr>
          <w:rFonts w:ascii="Times New Roman" w:hAnsi="Times New Roman" w:cs="Times New Roman"/>
          <w:sz w:val="24"/>
          <w:szCs w:val="24"/>
        </w:rPr>
        <w:t>дминистрацией</w:t>
      </w:r>
      <w:r w:rsidR="00734691"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sz w:val="24"/>
          <w:szCs w:val="24"/>
        </w:rPr>
        <w:t xml:space="preserve"> в соответствии с законодательством Российской Федерации и Томской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Требования к типам и размерам</w:t>
      </w:r>
      <w:r w:rsidR="00662E77" w:rsidRPr="003C521F">
        <w:rPr>
          <w:rFonts w:ascii="Times New Roman" w:hAnsi="Times New Roman" w:cs="Times New Roman"/>
          <w:sz w:val="24"/>
          <w:szCs w:val="24"/>
        </w:rPr>
        <w:t xml:space="preserve"> размещаемых на фасадах зданий </w:t>
      </w:r>
      <w:r w:rsidRPr="003C521F">
        <w:rPr>
          <w:rFonts w:ascii="Times New Roman" w:hAnsi="Times New Roman" w:cs="Times New Roman"/>
          <w:sz w:val="24"/>
          <w:szCs w:val="24"/>
        </w:rPr>
        <w:t xml:space="preserve">вывесок, не содержащих сведений рекламного характера, связанные с сохранением сложившегося внешнего архитектурно-художественного облика муниципального образования </w:t>
      </w:r>
      <w:r w:rsidR="00734691" w:rsidRPr="003C521F">
        <w:rPr>
          <w:rFonts w:ascii="Times New Roman" w:hAnsi="Times New Roman" w:cs="Times New Roman"/>
          <w:sz w:val="24"/>
          <w:szCs w:val="24"/>
        </w:rPr>
        <w:t>«Шегарское сельское поселение»</w:t>
      </w:r>
      <w:r w:rsidR="00395A4D" w:rsidRPr="003C521F">
        <w:rPr>
          <w:rFonts w:ascii="Times New Roman" w:hAnsi="Times New Roman" w:cs="Times New Roman"/>
          <w:sz w:val="24"/>
          <w:szCs w:val="24"/>
        </w:rPr>
        <w:t>:</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вывеска устанавливается изготовителем (исполнителем, продавцом) на здании справа или слева</w:t>
      </w:r>
      <w:r w:rsidR="00E425F7" w:rsidRPr="003C521F">
        <w:rPr>
          <w:rFonts w:ascii="Times New Roman" w:hAnsi="Times New Roman" w:cs="Times New Roman"/>
          <w:sz w:val="24"/>
          <w:szCs w:val="24"/>
        </w:rPr>
        <w:t xml:space="preserve"> </w:t>
      </w:r>
      <w:r w:rsidRPr="003C521F">
        <w:rPr>
          <w:rFonts w:ascii="Times New Roman" w:hAnsi="Times New Roman" w:cs="Times New Roman"/>
          <w:sz w:val="24"/>
          <w:szCs w:val="24"/>
        </w:rPr>
        <w:t>у главного входа в зан</w:t>
      </w:r>
      <w:r w:rsidR="00482494" w:rsidRPr="003C521F">
        <w:rPr>
          <w:rFonts w:ascii="Times New Roman" w:hAnsi="Times New Roman" w:cs="Times New Roman"/>
          <w:sz w:val="24"/>
          <w:szCs w:val="24"/>
        </w:rPr>
        <w:t>имаемое им здание или помещение;</w:t>
      </w:r>
      <w:r w:rsidRPr="003C521F">
        <w:rPr>
          <w:rFonts w:ascii="Times New Roman" w:hAnsi="Times New Roman" w:cs="Times New Roman"/>
          <w:sz w:val="24"/>
          <w:szCs w:val="24"/>
        </w:rPr>
        <w:t xml:space="preserve"> </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не допускается размещение вывесок в оконных и дверных проемах;</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размер вывески не должен превышать 0,6 метров по горизонтали и 0,4 метра по вертикали; высота букв и цифр надписей - не более 0,1 метра;</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4) размещение вывески на фасаде здания, сооружения осуществляется в соответствии с утвержденным в установленном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xml:space="preserve"> порядке паспортом фасада здания, сооружения;</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5) для одного изготовителя (исполнителя, продавца) может быть установлена только одна вывеска;</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6) в текстах оформления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Дополнительные требования в области благоустройства и поддержания (сохранения) внешнего архитектурного облика сложившейся застройки на территории муниципального образования </w:t>
      </w:r>
      <w:r w:rsidR="00392440">
        <w:rPr>
          <w:rFonts w:ascii="Times New Roman" w:hAnsi="Times New Roman" w:cs="Times New Roman"/>
          <w:sz w:val="24"/>
          <w:szCs w:val="24"/>
        </w:rPr>
        <w:t>«Шегарское сельское поселение»</w:t>
      </w:r>
      <w:r w:rsidR="00BE03B4"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при размещении рекламных конструкций и средств информации на фасадах зданий, сооружений устанавливаются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определяющими правила содержания и ремонта фасадов зданий и сооружен</w:t>
      </w:r>
      <w:r w:rsidR="00BE03B4" w:rsidRPr="003C521F">
        <w:rPr>
          <w:rFonts w:ascii="Times New Roman" w:hAnsi="Times New Roman" w:cs="Times New Roman"/>
          <w:sz w:val="24"/>
          <w:szCs w:val="24"/>
        </w:rPr>
        <w:t xml:space="preserve">ий в </w:t>
      </w:r>
      <w:r w:rsidR="00734691" w:rsidRPr="003C521F">
        <w:rPr>
          <w:rFonts w:ascii="Times New Roman" w:hAnsi="Times New Roman" w:cs="Times New Roman"/>
          <w:sz w:val="24"/>
          <w:szCs w:val="24"/>
        </w:rPr>
        <w:t>Шегарском сельском поселении.</w:t>
      </w:r>
    </w:p>
    <w:p w:rsidR="00EA4C6B" w:rsidRPr="003C521F" w:rsidRDefault="00EA4C6B" w:rsidP="00EA4C6B">
      <w:pPr>
        <w:pStyle w:val="ConsPlusNormal"/>
        <w:jc w:val="both"/>
        <w:rPr>
          <w:rFonts w:ascii="Times New Roman" w:hAnsi="Times New Roman" w:cs="Times New Roman"/>
          <w:sz w:val="24"/>
          <w:szCs w:val="24"/>
        </w:rPr>
      </w:pPr>
    </w:p>
    <w:p w:rsidR="006F219C" w:rsidRPr="003C521F" w:rsidRDefault="004D415F" w:rsidP="006F219C">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6</w:t>
      </w:r>
      <w:r w:rsidR="00EA4C6B" w:rsidRPr="003C521F">
        <w:rPr>
          <w:rFonts w:ascii="Times New Roman" w:hAnsi="Times New Roman" w:cs="Times New Roman"/>
          <w:b/>
          <w:sz w:val="24"/>
          <w:szCs w:val="24"/>
        </w:rPr>
        <w:t xml:space="preserve">. </w:t>
      </w:r>
      <w:r w:rsidR="006F219C" w:rsidRPr="003C521F">
        <w:rPr>
          <w:rFonts w:ascii="Times New Roman" w:hAnsi="Times New Roman" w:cs="Times New Roman"/>
          <w:b/>
          <w:sz w:val="24"/>
          <w:szCs w:val="24"/>
        </w:rPr>
        <w:t xml:space="preserve">Общие требования к содержанию и ремонту фасадов зданий и сооружений </w:t>
      </w:r>
    </w:p>
    <w:p w:rsidR="00EA4C6B" w:rsidRPr="003C521F" w:rsidRDefault="00EA4C6B" w:rsidP="00EA4C6B">
      <w:pPr>
        <w:pStyle w:val="ConsPlusNormal"/>
        <w:jc w:val="center"/>
        <w:rPr>
          <w:rFonts w:ascii="Times New Roman" w:hAnsi="Times New Roman" w:cs="Times New Roman"/>
          <w:sz w:val="24"/>
          <w:szCs w:val="24"/>
        </w:rPr>
      </w:pP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Содержание и ремонт фасадов зданий, сооружений на территории муниципального образования </w:t>
      </w:r>
      <w:r w:rsidR="00392440">
        <w:rPr>
          <w:rFonts w:ascii="Times New Roman" w:hAnsi="Times New Roman" w:cs="Times New Roman"/>
          <w:sz w:val="24"/>
          <w:szCs w:val="24"/>
        </w:rPr>
        <w:t>«Шегарское сельское поселение»</w:t>
      </w:r>
      <w:r w:rsidRPr="003C521F">
        <w:rPr>
          <w:rFonts w:ascii="Times New Roman" w:hAnsi="Times New Roman" w:cs="Times New Roman"/>
          <w:sz w:val="24"/>
          <w:szCs w:val="24"/>
        </w:rPr>
        <w:t xml:space="preserve"> </w:t>
      </w:r>
      <w:r w:rsidR="00EE04D5" w:rsidRPr="003C521F">
        <w:rPr>
          <w:rFonts w:ascii="Times New Roman" w:hAnsi="Times New Roman" w:cs="Times New Roman"/>
          <w:sz w:val="24"/>
          <w:szCs w:val="24"/>
        </w:rPr>
        <w:t>осуществляется в соответствии с требованиями действующего законодательства Российской Федерации и Томской области</w:t>
      </w:r>
      <w:r w:rsidR="006F219C"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 </w:t>
      </w:r>
      <w:r w:rsidR="0086268E" w:rsidRPr="003C521F">
        <w:rPr>
          <w:rFonts w:ascii="Times New Roman" w:hAnsi="Times New Roman" w:cs="Times New Roman"/>
          <w:sz w:val="24"/>
          <w:szCs w:val="24"/>
        </w:rPr>
        <w:t xml:space="preserve">МПА </w:t>
      </w:r>
      <w:r w:rsidR="006F219C" w:rsidRPr="003C521F">
        <w:rPr>
          <w:rFonts w:ascii="Times New Roman" w:hAnsi="Times New Roman" w:cs="Times New Roman"/>
          <w:sz w:val="24"/>
          <w:szCs w:val="24"/>
        </w:rPr>
        <w:t>и  настоящих Правил</w:t>
      </w:r>
      <w:r w:rsidRPr="003C521F">
        <w:rPr>
          <w:rFonts w:ascii="Times New Roman" w:hAnsi="Times New Roman" w:cs="Times New Roman"/>
          <w:sz w:val="24"/>
          <w:szCs w:val="24"/>
        </w:rPr>
        <w:t>.</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исправное состояние фасадов зданий и сооружений, а также их содержание.</w:t>
      </w:r>
    </w:p>
    <w:p w:rsidR="00EE04D5"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иметь паспо</w:t>
      </w:r>
      <w:r w:rsidR="00EE04D5" w:rsidRPr="003C521F">
        <w:rPr>
          <w:rFonts w:ascii="Times New Roman" w:hAnsi="Times New Roman" w:cs="Times New Roman"/>
          <w:sz w:val="24"/>
          <w:szCs w:val="24"/>
        </w:rPr>
        <w:t>рт фасада здания или сооружения</w:t>
      </w:r>
      <w:r w:rsidRPr="003C521F">
        <w:rPr>
          <w:rFonts w:ascii="Times New Roman" w:hAnsi="Times New Roman" w:cs="Times New Roman"/>
          <w:sz w:val="24"/>
          <w:szCs w:val="24"/>
        </w:rPr>
        <w:t xml:space="preserve">. Требования к паспорту фасада и порядок его утверждения, внесения в него изменений определяются </w:t>
      </w:r>
      <w:r w:rsidR="0086268E" w:rsidRPr="003C521F">
        <w:rPr>
          <w:rFonts w:ascii="Times New Roman" w:hAnsi="Times New Roman" w:cs="Times New Roman"/>
          <w:sz w:val="24"/>
          <w:szCs w:val="24"/>
        </w:rPr>
        <w:t>МПА</w:t>
      </w:r>
      <w:r w:rsidR="00EE04D5" w:rsidRPr="003C521F">
        <w:rPr>
          <w:rFonts w:ascii="Times New Roman" w:hAnsi="Times New Roman" w:cs="Times New Roman"/>
          <w:sz w:val="24"/>
          <w:szCs w:val="24"/>
        </w:rPr>
        <w:t>.</w:t>
      </w:r>
    </w:p>
    <w:p w:rsidR="00EA4C6B" w:rsidRPr="003C521F" w:rsidRDefault="000463B7"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Содержание фасада, </w:t>
      </w:r>
      <w:r w:rsidR="00EA4C6B" w:rsidRPr="003C521F">
        <w:rPr>
          <w:rFonts w:ascii="Times New Roman" w:hAnsi="Times New Roman" w:cs="Times New Roman"/>
          <w:sz w:val="24"/>
          <w:szCs w:val="24"/>
        </w:rPr>
        <w:t>в том числе переоборудование, окраска фасада, устройство и оборудование отдельных его элементов, размещение на фасаде дополнительного оборудования, рекламных и информационных конструкций, знаков адресации</w:t>
      </w:r>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 xml:space="preserve"> </w:t>
      </w:r>
      <w:r w:rsidRPr="003C521F">
        <w:rPr>
          <w:rFonts w:ascii="Times New Roman" w:hAnsi="Times New Roman" w:cs="Times New Roman"/>
          <w:sz w:val="24"/>
          <w:szCs w:val="24"/>
        </w:rPr>
        <w:t>а также</w:t>
      </w:r>
      <w:r w:rsidR="00EA4C6B" w:rsidRPr="003C521F">
        <w:rPr>
          <w:rFonts w:ascii="Times New Roman" w:hAnsi="Times New Roman" w:cs="Times New Roman"/>
          <w:sz w:val="24"/>
          <w:szCs w:val="24"/>
        </w:rPr>
        <w:t xml:space="preserve"> ремонт фасада должны осуществляться в соответствии с утвержденным паспортом фасада и требованиями к производству соответствующих работ, утвержденными </w:t>
      </w:r>
      <w:r w:rsidR="0086268E" w:rsidRPr="003C521F">
        <w:rPr>
          <w:rFonts w:ascii="Times New Roman" w:hAnsi="Times New Roman" w:cs="Times New Roman"/>
          <w:sz w:val="24"/>
          <w:szCs w:val="24"/>
        </w:rPr>
        <w:t>МПА</w:t>
      </w:r>
      <w:r w:rsidR="00EA4C6B" w:rsidRPr="003C521F">
        <w:rPr>
          <w:rFonts w:ascii="Times New Roman" w:hAnsi="Times New Roman" w:cs="Times New Roman"/>
          <w:sz w:val="24"/>
          <w:szCs w:val="24"/>
        </w:rPr>
        <w:t>.</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4D415F"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lastRenderedPageBreak/>
        <w:t>2</w:t>
      </w:r>
      <w:r w:rsidR="000C7253" w:rsidRPr="003C521F">
        <w:rPr>
          <w:rFonts w:ascii="Times New Roman" w:hAnsi="Times New Roman" w:cs="Times New Roman"/>
          <w:b/>
          <w:sz w:val="24"/>
          <w:szCs w:val="24"/>
        </w:rPr>
        <w:t>7</w:t>
      </w:r>
      <w:r w:rsidR="00EA4C6B" w:rsidRPr="003C521F">
        <w:rPr>
          <w:rFonts w:ascii="Times New Roman" w:hAnsi="Times New Roman" w:cs="Times New Roman"/>
          <w:b/>
          <w:sz w:val="24"/>
          <w:szCs w:val="24"/>
        </w:rPr>
        <w:t xml:space="preserve">. </w:t>
      </w:r>
      <w:r w:rsidR="0000456E" w:rsidRPr="003C521F">
        <w:rPr>
          <w:rFonts w:ascii="Times New Roman" w:hAnsi="Times New Roman" w:cs="Times New Roman"/>
          <w:b/>
          <w:sz w:val="24"/>
          <w:szCs w:val="24"/>
        </w:rPr>
        <w:t>Общие требования</w:t>
      </w:r>
      <w:r w:rsidR="00EA4C6B" w:rsidRPr="003C521F">
        <w:rPr>
          <w:rFonts w:ascii="Times New Roman" w:hAnsi="Times New Roman" w:cs="Times New Roman"/>
          <w:b/>
          <w:sz w:val="24"/>
          <w:szCs w:val="24"/>
        </w:rPr>
        <w:t xml:space="preserve"> </w:t>
      </w:r>
      <w:r w:rsidR="0000456E" w:rsidRPr="003C521F">
        <w:rPr>
          <w:rFonts w:ascii="Times New Roman" w:hAnsi="Times New Roman" w:cs="Times New Roman"/>
          <w:b/>
          <w:sz w:val="24"/>
          <w:szCs w:val="24"/>
        </w:rPr>
        <w:t xml:space="preserve">к праздничному и (или) тематическому оформлению территории </w:t>
      </w:r>
      <w:r w:rsidR="00EA4C6B" w:rsidRPr="003C521F">
        <w:rPr>
          <w:rFonts w:ascii="Times New Roman" w:hAnsi="Times New Roman" w:cs="Times New Roman"/>
          <w:b/>
          <w:sz w:val="24"/>
          <w:szCs w:val="24"/>
        </w:rPr>
        <w:t xml:space="preserve"> </w:t>
      </w:r>
      <w:r w:rsidR="00734691" w:rsidRPr="003C521F">
        <w:rPr>
          <w:rFonts w:ascii="Times New Roman" w:hAnsi="Times New Roman" w:cs="Times New Roman"/>
          <w:b/>
          <w:sz w:val="24"/>
          <w:szCs w:val="24"/>
        </w:rPr>
        <w:t xml:space="preserve">Шегарского сельского поселения </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Праздничное и (или) тематическое оформление территории</w:t>
      </w:r>
      <w:r w:rsidR="00734691"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sz w:val="24"/>
          <w:szCs w:val="24"/>
        </w:rPr>
        <w:t xml:space="preserve"> </w:t>
      </w:r>
      <w:r w:rsidR="00940520"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 организуется </w:t>
      </w:r>
      <w:r w:rsidR="00940520" w:rsidRPr="003C521F">
        <w:rPr>
          <w:rFonts w:ascii="Times New Roman" w:hAnsi="Times New Roman" w:cs="Times New Roman"/>
          <w:sz w:val="24"/>
          <w:szCs w:val="24"/>
        </w:rPr>
        <w:t>А</w:t>
      </w:r>
      <w:r w:rsidRPr="003C521F">
        <w:rPr>
          <w:rFonts w:ascii="Times New Roman" w:hAnsi="Times New Roman" w:cs="Times New Roman"/>
          <w:sz w:val="24"/>
          <w:szCs w:val="24"/>
        </w:rPr>
        <w:t xml:space="preserve">дминистрацией </w:t>
      </w:r>
      <w:r w:rsidR="00734691" w:rsidRPr="003C521F">
        <w:rPr>
          <w:rFonts w:ascii="Times New Roman" w:hAnsi="Times New Roman" w:cs="Times New Roman"/>
          <w:sz w:val="24"/>
          <w:szCs w:val="24"/>
        </w:rPr>
        <w:t xml:space="preserve">Шегарского сельского поселения </w:t>
      </w:r>
      <w:r w:rsidR="00940520" w:rsidRPr="003C521F">
        <w:rPr>
          <w:rFonts w:ascii="Times New Roman" w:hAnsi="Times New Roman" w:cs="Times New Roman"/>
          <w:sz w:val="24"/>
          <w:szCs w:val="24"/>
        </w:rPr>
        <w:t xml:space="preserve"> в целях создания </w:t>
      </w:r>
      <w:r w:rsidRPr="003C521F">
        <w:rPr>
          <w:rFonts w:ascii="Times New Roman" w:hAnsi="Times New Roman" w:cs="Times New Roman"/>
          <w:sz w:val="24"/>
          <w:szCs w:val="24"/>
        </w:rPr>
        <w:t>художественной среды города на период проведения государственных, областных и городских праздников, мероприятий, связанных со знаменательными событиями.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Праздничное и (или) тематическое оформление включает вывеску флагов,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roofErr w:type="gramEnd"/>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Концепция праздничного и (или) тематического оформления </w:t>
      </w:r>
      <w:r w:rsidR="00621BCF" w:rsidRPr="003C521F">
        <w:rPr>
          <w:rFonts w:ascii="Times New Roman" w:hAnsi="Times New Roman" w:cs="Times New Roman"/>
          <w:color w:val="000000"/>
          <w:sz w:val="24"/>
          <w:szCs w:val="24"/>
        </w:rPr>
        <w:t>определяется программой мероприятий и схемой размещения объектов и элементов праздничного оформления</w:t>
      </w:r>
      <w:r w:rsidRPr="003C521F">
        <w:rPr>
          <w:rFonts w:ascii="Times New Roman" w:hAnsi="Times New Roman" w:cs="Times New Roman"/>
          <w:sz w:val="24"/>
          <w:szCs w:val="24"/>
        </w:rPr>
        <w:t>.</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621BCF" w:rsidRPr="003C521F" w:rsidRDefault="00621BCF" w:rsidP="00A34096">
      <w:pPr>
        <w:pStyle w:val="ConsPlusNormal"/>
        <w:ind w:firstLine="0"/>
        <w:jc w:val="both"/>
        <w:rPr>
          <w:rFonts w:ascii="Times New Roman" w:hAnsi="Times New Roman" w:cs="Times New Roman"/>
          <w:b/>
          <w:sz w:val="24"/>
          <w:szCs w:val="24"/>
        </w:rPr>
      </w:pPr>
    </w:p>
    <w:p w:rsidR="00A34096" w:rsidRPr="003C521F" w:rsidRDefault="004D415F"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8</w:t>
      </w:r>
      <w:r w:rsidR="00EA4C6B" w:rsidRPr="003C521F">
        <w:rPr>
          <w:rFonts w:ascii="Times New Roman" w:hAnsi="Times New Roman" w:cs="Times New Roman"/>
          <w:b/>
          <w:sz w:val="24"/>
          <w:szCs w:val="24"/>
        </w:rPr>
        <w:t xml:space="preserve">. </w:t>
      </w:r>
      <w:r w:rsidR="00940520" w:rsidRPr="003C521F">
        <w:rPr>
          <w:rFonts w:ascii="Times New Roman" w:hAnsi="Times New Roman" w:cs="Times New Roman"/>
          <w:b/>
          <w:sz w:val="24"/>
          <w:szCs w:val="24"/>
        </w:rPr>
        <w:t xml:space="preserve">Общие требования к созданию (сносу), охране и содержанию </w:t>
      </w:r>
    </w:p>
    <w:p w:rsidR="00EA4C6B" w:rsidRPr="003C521F" w:rsidRDefault="00940520"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зеленых насаждений</w:t>
      </w:r>
      <w:r w:rsidR="00734691" w:rsidRPr="003C521F">
        <w:rPr>
          <w:rFonts w:ascii="Times New Roman" w:hAnsi="Times New Roman" w:cs="Times New Roman"/>
          <w:b/>
          <w:sz w:val="24"/>
          <w:szCs w:val="24"/>
        </w:rPr>
        <w:t xml:space="preserve"> Шегарского сельского поселения </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Указанные в настоящем разделе понятия </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озелененных территорий общего пользования</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 xml:space="preserve">, </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озелененных территорий ограниченного пользования</w:t>
      </w:r>
      <w:r w:rsidR="00940520" w:rsidRPr="003C521F">
        <w:rPr>
          <w:rFonts w:ascii="Times New Roman" w:hAnsi="Times New Roman" w:cs="Times New Roman"/>
          <w:sz w:val="24"/>
          <w:szCs w:val="24"/>
        </w:rPr>
        <w:t>», «</w:t>
      </w:r>
      <w:r w:rsidRPr="003C521F">
        <w:rPr>
          <w:rFonts w:ascii="Times New Roman" w:hAnsi="Times New Roman" w:cs="Times New Roman"/>
          <w:sz w:val="24"/>
          <w:szCs w:val="24"/>
        </w:rPr>
        <w:t>озелененных территорий специального назначения</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 xml:space="preserve"> используются в тексте раздела в значениях, определенных </w:t>
      </w:r>
      <w:hyperlink r:id="rId18" w:history="1">
        <w:r w:rsidRPr="003C521F">
          <w:rPr>
            <w:rFonts w:ascii="Times New Roman" w:hAnsi="Times New Roman" w:cs="Times New Roman"/>
            <w:color w:val="0000FF"/>
            <w:sz w:val="24"/>
            <w:szCs w:val="24"/>
          </w:rPr>
          <w:t>Правилами</w:t>
        </w:r>
      </w:hyperlink>
      <w:r w:rsidRPr="003C521F">
        <w:rPr>
          <w:rFonts w:ascii="Times New Roman" w:hAnsi="Times New Roman" w:cs="Times New Roman"/>
          <w:sz w:val="24"/>
          <w:szCs w:val="24"/>
        </w:rPr>
        <w:t xml:space="preserve"> создания, охраны и содержания зеленых насаждений в городах Российской Федерации, утвержденными Приказом Госстроя России от 15.12.1999 </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 xml:space="preserve"> 153.</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 xml:space="preserve">Вырубка (снос), подрезка, пересадка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осуществляются на основании письменного разрешения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 xml:space="preserve">дминистрации </w:t>
      </w:r>
      <w:r w:rsidR="004D5C55" w:rsidRPr="003C521F">
        <w:rPr>
          <w:rFonts w:ascii="Times New Roman" w:hAnsi="Times New Roman" w:cs="Times New Roman"/>
          <w:sz w:val="24"/>
          <w:szCs w:val="24"/>
        </w:rPr>
        <w:t>Шегарского сельского поселения</w:t>
      </w:r>
      <w:r w:rsidRPr="003C521F">
        <w:rPr>
          <w:rFonts w:ascii="Times New Roman" w:hAnsi="Times New Roman" w:cs="Times New Roman"/>
          <w:sz w:val="24"/>
          <w:szCs w:val="24"/>
        </w:rPr>
        <w:t xml:space="preserve">, выдаваемого в порядке, предусмотренном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roofErr w:type="gramEnd"/>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w:t>
      </w:r>
      <w:r w:rsidR="004D5C55"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sz w:val="24"/>
          <w:szCs w:val="24"/>
        </w:rPr>
        <w:t>, осуществляется следующими субъектами: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1) на озелененных </w:t>
      </w:r>
      <w:r w:rsidR="00D30986" w:rsidRPr="003C521F">
        <w:rPr>
          <w:rFonts w:ascii="Times New Roman" w:hAnsi="Times New Roman" w:cs="Times New Roman"/>
          <w:sz w:val="24"/>
          <w:szCs w:val="24"/>
        </w:rPr>
        <w:t xml:space="preserve">территориях общего пользования </w:t>
      </w:r>
      <w:r w:rsidRPr="003C521F">
        <w:rPr>
          <w:rFonts w:ascii="Times New Roman" w:hAnsi="Times New Roman" w:cs="Times New Roman"/>
          <w:sz w:val="24"/>
          <w:szCs w:val="24"/>
        </w:rPr>
        <w:t xml:space="preserve">- </w:t>
      </w:r>
      <w:r w:rsidR="00BB1A5C" w:rsidRPr="003C521F">
        <w:rPr>
          <w:rFonts w:ascii="Times New Roman" w:hAnsi="Times New Roman" w:cs="Times New Roman"/>
          <w:sz w:val="24"/>
          <w:szCs w:val="24"/>
        </w:rPr>
        <w:t>уполномоченными органами А</w:t>
      </w:r>
      <w:r w:rsidRPr="003C521F">
        <w:rPr>
          <w:rFonts w:ascii="Times New Roman" w:hAnsi="Times New Roman" w:cs="Times New Roman"/>
          <w:sz w:val="24"/>
          <w:szCs w:val="24"/>
        </w:rPr>
        <w:t>дминистрации</w:t>
      </w:r>
      <w:r w:rsidR="004D5C55"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sz w:val="24"/>
          <w:szCs w:val="24"/>
        </w:rPr>
        <w:t>, специально созданными органами местного самоуправления организациями и учреждениями, а также привлеченными ими в установленном порядке лицами;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4) 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rsidR="00EA4C6B" w:rsidRPr="003C521F" w:rsidRDefault="00EA4C6B" w:rsidP="00EA4C6B">
      <w:pPr>
        <w:pStyle w:val="ConsPlusNormal"/>
        <w:ind w:firstLine="540"/>
        <w:jc w:val="both"/>
        <w:rPr>
          <w:rFonts w:ascii="Times New Roman" w:hAnsi="Times New Roman" w:cs="Times New Roman"/>
          <w:sz w:val="24"/>
          <w:szCs w:val="24"/>
        </w:rPr>
      </w:pPr>
      <w:proofErr w:type="gramStart"/>
      <w:r w:rsidRPr="003C521F">
        <w:rPr>
          <w:rFonts w:ascii="Times New Roman" w:hAnsi="Times New Roman" w:cs="Times New Roman"/>
          <w:sz w:val="24"/>
          <w:szCs w:val="24"/>
        </w:rPr>
        <w:t xml:space="preserve">5) зеленых насаждений, расположенных вдоль автомобильных дорог, полос отвода </w:t>
      </w:r>
      <w:r w:rsidRPr="003C521F">
        <w:rPr>
          <w:rFonts w:ascii="Times New Roman" w:hAnsi="Times New Roman" w:cs="Times New Roman"/>
          <w:sz w:val="24"/>
          <w:szCs w:val="24"/>
        </w:rPr>
        <w:lastRenderedPageBreak/>
        <w:t>(включая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roofErr w:type="gramEnd"/>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Субъекты, ответственные за содержание зеленых насаждений, обязаны:</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обеспечивать сохранность зеленых насаждений;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осуществлять уход за зелеными насаждениями в соответствии с технологией;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производить новые посадки деревьев и кустарников;</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4) принимать меры по борьбе с вредителями и болезнями зеленых насаждений;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5) производить в летнее время (в сухую погоду) полив зеленых насаждений;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6) осуществлять скашивание травы;</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7) заменять погибшие, утратившие декоративные качества растения </w:t>
      </w:r>
      <w:proofErr w:type="gramStart"/>
      <w:r w:rsidRPr="003C521F">
        <w:rPr>
          <w:rFonts w:ascii="Times New Roman" w:hAnsi="Times New Roman" w:cs="Times New Roman"/>
          <w:sz w:val="24"/>
          <w:szCs w:val="24"/>
        </w:rPr>
        <w:t>на</w:t>
      </w:r>
      <w:proofErr w:type="gramEnd"/>
      <w:r w:rsidRPr="003C521F">
        <w:rPr>
          <w:rFonts w:ascii="Times New Roman" w:hAnsi="Times New Roman" w:cs="Times New Roman"/>
          <w:sz w:val="24"/>
          <w:szCs w:val="24"/>
        </w:rPr>
        <w:t xml:space="preserve"> новые.</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w:t>
      </w:r>
      <w:r w:rsidR="00566A05" w:rsidRPr="003C521F">
        <w:rPr>
          <w:rFonts w:ascii="Times New Roman" w:hAnsi="Times New Roman" w:cs="Times New Roman"/>
          <w:sz w:val="24"/>
          <w:szCs w:val="24"/>
        </w:rPr>
        <w:t xml:space="preserve"> «Шегарское сельское поселение»</w:t>
      </w:r>
      <w:r w:rsidRPr="003C521F">
        <w:rPr>
          <w:rFonts w:ascii="Times New Roman" w:hAnsi="Times New Roman" w:cs="Times New Roman"/>
          <w:sz w:val="24"/>
          <w:szCs w:val="24"/>
        </w:rPr>
        <w:t xml:space="preserve">, осуществляются в соответствии с </w:t>
      </w:r>
      <w:r w:rsidR="005E782C"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roofErr w:type="gramEnd"/>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Вырубка (снос)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w:t>
      </w:r>
      <w:r w:rsidR="00566A05" w:rsidRPr="003C521F">
        <w:rPr>
          <w:rFonts w:ascii="Times New Roman" w:hAnsi="Times New Roman" w:cs="Times New Roman"/>
          <w:sz w:val="24"/>
          <w:szCs w:val="24"/>
        </w:rPr>
        <w:t xml:space="preserve"> «Шегарское сельское поселение», </w:t>
      </w:r>
      <w:r w:rsidRPr="003C521F">
        <w:rPr>
          <w:rFonts w:ascii="Times New Roman" w:hAnsi="Times New Roman" w:cs="Times New Roman"/>
          <w:sz w:val="24"/>
          <w:szCs w:val="24"/>
        </w:rPr>
        <w:t xml:space="preserve"> осуществляется при соблюдении следующих условий:</w:t>
      </w:r>
    </w:p>
    <w:p w:rsidR="00EA4C6B" w:rsidRPr="003C521F" w:rsidRDefault="00EA4C6B" w:rsidP="00EA4C6B">
      <w:pPr>
        <w:pStyle w:val="ConsPlusNormal"/>
        <w:ind w:firstLine="540"/>
        <w:jc w:val="both"/>
        <w:rPr>
          <w:rFonts w:ascii="Times New Roman" w:hAnsi="Times New Roman" w:cs="Times New Roman"/>
          <w:sz w:val="24"/>
          <w:szCs w:val="24"/>
        </w:rPr>
      </w:pPr>
      <w:bookmarkStart w:id="6" w:name="P572"/>
      <w:bookmarkEnd w:id="6"/>
      <w:r w:rsidRPr="003C521F">
        <w:rPr>
          <w:rFonts w:ascii="Times New Roman" w:hAnsi="Times New Roman" w:cs="Times New Roman"/>
          <w:sz w:val="24"/>
          <w:szCs w:val="24"/>
        </w:rPr>
        <w:t xml:space="preserve">1) решение о вырубке (сносе) зеленых насаждений принимается в порядке, определяемом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в следующих случаях:</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а) при строительстве, реконструкции, капитальном или текущем ремонте объе</w:t>
      </w:r>
      <w:r w:rsidR="00363797" w:rsidRPr="003C521F">
        <w:rPr>
          <w:rFonts w:ascii="Times New Roman" w:hAnsi="Times New Roman" w:cs="Times New Roman"/>
          <w:sz w:val="24"/>
          <w:szCs w:val="24"/>
        </w:rPr>
        <w:t>ктов капитального строительства</w:t>
      </w:r>
      <w:r w:rsidRPr="003C521F">
        <w:rPr>
          <w:rFonts w:ascii="Times New Roman" w:hAnsi="Times New Roman" w:cs="Times New Roman"/>
          <w:sz w:val="24"/>
          <w:szCs w:val="24"/>
        </w:rPr>
        <w:t xml:space="preserve"> в границах </w:t>
      </w:r>
      <w:r w:rsidR="00363797" w:rsidRPr="003C521F">
        <w:rPr>
          <w:rFonts w:ascii="Times New Roman" w:hAnsi="Times New Roman" w:cs="Times New Roman"/>
          <w:sz w:val="24"/>
          <w:szCs w:val="24"/>
        </w:rPr>
        <w:t>закрепленных земельных участков;</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б) при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w:t>
      </w:r>
      <w:r w:rsidR="00566A05" w:rsidRPr="003C521F">
        <w:rPr>
          <w:rFonts w:ascii="Times New Roman" w:hAnsi="Times New Roman" w:cs="Times New Roman"/>
          <w:sz w:val="24"/>
          <w:szCs w:val="24"/>
        </w:rPr>
        <w:t>«Шегарское сельское поселение»</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в) при проведении реконструкции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w:t>
      </w:r>
      <w:r w:rsidR="00566A05" w:rsidRPr="003C521F">
        <w:rPr>
          <w:rFonts w:ascii="Times New Roman" w:hAnsi="Times New Roman" w:cs="Times New Roman"/>
          <w:sz w:val="24"/>
          <w:szCs w:val="24"/>
        </w:rPr>
        <w:t xml:space="preserve"> «Шегарское сельское поселение»</w:t>
      </w:r>
      <w:r w:rsidRPr="003C521F">
        <w:rPr>
          <w:rFonts w:ascii="Times New Roman" w:hAnsi="Times New Roman" w:cs="Times New Roman"/>
          <w:sz w:val="24"/>
          <w:szCs w:val="24"/>
        </w:rPr>
        <w:t>;</w:t>
      </w:r>
    </w:p>
    <w:p w:rsidR="00EA4C6B" w:rsidRPr="003C521F" w:rsidRDefault="00EA4C6B" w:rsidP="00363797">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г) при восстановлении режима инсоляц</w:t>
      </w:r>
      <w:r w:rsidR="00363797" w:rsidRPr="003C521F">
        <w:rPr>
          <w:rFonts w:ascii="Times New Roman" w:hAnsi="Times New Roman" w:cs="Times New Roman"/>
          <w:sz w:val="24"/>
          <w:szCs w:val="24"/>
        </w:rPr>
        <w:t>ии в жилых и нежилых помещениях</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д) при предупреждении и ликвидации по</w:t>
      </w:r>
      <w:r w:rsidR="00363797" w:rsidRPr="003C521F">
        <w:rPr>
          <w:rFonts w:ascii="Times New Roman" w:hAnsi="Times New Roman" w:cs="Times New Roman"/>
          <w:sz w:val="24"/>
          <w:szCs w:val="24"/>
        </w:rPr>
        <w:t>следствий чрезвычайных ситуаций;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е) для обеспечения безопасности дорожного движения на автомобильных дорогах общего пользования местного значения;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ж) 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з) при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sidRPr="003C521F">
        <w:rPr>
          <w:rFonts w:ascii="Times New Roman" w:hAnsi="Times New Roman" w:cs="Times New Roman"/>
          <w:sz w:val="24"/>
          <w:szCs w:val="24"/>
        </w:rPr>
        <w:lastRenderedPageBreak/>
        <w:t xml:space="preserve">муниципального образования </w:t>
      </w:r>
      <w:r w:rsidR="00566A05" w:rsidRPr="003C521F">
        <w:rPr>
          <w:rFonts w:ascii="Times New Roman" w:hAnsi="Times New Roman" w:cs="Times New Roman"/>
          <w:sz w:val="24"/>
          <w:szCs w:val="24"/>
        </w:rPr>
        <w:t>«Шегарское сельское поселение»,</w:t>
      </w:r>
      <w:r w:rsidRPr="003C521F">
        <w:rPr>
          <w:rFonts w:ascii="Times New Roman" w:hAnsi="Times New Roman" w:cs="Times New Roman"/>
          <w:sz w:val="24"/>
          <w:szCs w:val="24"/>
        </w:rPr>
        <w:t xml:space="preserve"> собственников земельных участков;</w:t>
      </w:r>
    </w:p>
    <w:p w:rsidR="00363797"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2) вырубка (снос) зеленых насаждений осуществляется только после оплаты их восстановительной (компенсационной) стоимости и получения разрешения на проведение работ по вырубке (сносу) зеленых насаждений, в порядке, определяемом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r w:rsidR="00363797"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Размер восстановительной (компенсационной) стоимости за вырубку (снос) и повреждение зеленых насаждений устанавливается </w:t>
      </w:r>
      <w:r w:rsidR="0086268E" w:rsidRPr="003C521F">
        <w:rPr>
          <w:rFonts w:ascii="Times New Roman" w:hAnsi="Times New Roman" w:cs="Times New Roman"/>
          <w:sz w:val="24"/>
          <w:szCs w:val="24"/>
        </w:rPr>
        <w:t>МПА</w:t>
      </w:r>
      <w:r w:rsidR="00896726" w:rsidRPr="003C521F">
        <w:rPr>
          <w:rFonts w:ascii="Times New Roman" w:hAnsi="Times New Roman" w:cs="Times New Roman"/>
          <w:sz w:val="24"/>
          <w:szCs w:val="24"/>
        </w:rPr>
        <w:t>;</w:t>
      </w:r>
      <w:r w:rsidR="00363797" w:rsidRPr="003C521F">
        <w:rPr>
          <w:rFonts w:ascii="Times New Roman" w:hAnsi="Times New Roman" w:cs="Times New Roman"/>
          <w:sz w:val="24"/>
          <w:szCs w:val="24"/>
        </w:rPr>
        <w:t xml:space="preserve"> </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оплата восстановительной (компенсационной) стоимости не взимается в следующих случаях:</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а) при проведении (организации проведения) работ по вырубке (сносу) зеленых насаждений органами местного самоуправления муниципального образования </w:t>
      </w:r>
      <w:r w:rsidR="00414061" w:rsidRPr="003C521F">
        <w:rPr>
          <w:rFonts w:ascii="Times New Roman" w:hAnsi="Times New Roman" w:cs="Times New Roman"/>
          <w:sz w:val="24"/>
          <w:szCs w:val="24"/>
        </w:rPr>
        <w:t>«Шегарское сельское поселение»,</w:t>
      </w:r>
      <w:r w:rsidRPr="003C521F">
        <w:rPr>
          <w:rFonts w:ascii="Times New Roman" w:hAnsi="Times New Roman" w:cs="Times New Roman"/>
          <w:sz w:val="24"/>
          <w:szCs w:val="24"/>
        </w:rPr>
        <w:t xml:space="preserve"> муниципальными учреждениями, созданными муниципальным образованием</w:t>
      </w:r>
      <w:r w:rsidR="00414061" w:rsidRPr="003C521F">
        <w:rPr>
          <w:rFonts w:ascii="Times New Roman" w:hAnsi="Times New Roman" w:cs="Times New Roman"/>
          <w:sz w:val="24"/>
          <w:szCs w:val="24"/>
        </w:rPr>
        <w:t xml:space="preserve"> «Шегарский район»</w:t>
      </w:r>
      <w:r w:rsidR="00363797"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б) при вырубке (сносе) зеленых насаждений, осуществляемой в связи с реализацией проектов по </w:t>
      </w:r>
      <w:r w:rsidR="00896726" w:rsidRPr="003C521F">
        <w:rPr>
          <w:rFonts w:ascii="Times New Roman" w:hAnsi="Times New Roman" w:cs="Times New Roman"/>
          <w:sz w:val="24"/>
          <w:szCs w:val="24"/>
        </w:rPr>
        <w:t xml:space="preserve">благоустройству городской территории, </w:t>
      </w:r>
      <w:r w:rsidRPr="003C521F">
        <w:rPr>
          <w:rFonts w:ascii="Times New Roman" w:hAnsi="Times New Roman" w:cs="Times New Roman"/>
          <w:sz w:val="24"/>
          <w:szCs w:val="24"/>
        </w:rPr>
        <w:t xml:space="preserve">строительству, реконструкции, капитальному или текущему ремонту объектов капитального строительства, находящихся в муниципальной собственности, либо объектов капитального строительства, строительство, реконструкция, капитальный или текущий ремонт которых финансируется за счет средств </w:t>
      </w:r>
      <w:r w:rsidR="002C11CF" w:rsidRPr="003C521F">
        <w:rPr>
          <w:rFonts w:ascii="Times New Roman" w:hAnsi="Times New Roman" w:cs="Times New Roman"/>
          <w:sz w:val="24"/>
          <w:szCs w:val="24"/>
        </w:rPr>
        <w:t>федерального, областного, местного бюджетов</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в) при вырубке (сносе) зеленых насаждений, осуществляемой в связи с реализацией проектов по строительству, реконструкции, капитальному и текущему ремонту объектов капитального строительства, предназначенных для реализации полномочий органов местного самоуправления по решению вопросов местного значения;</w:t>
      </w:r>
    </w:p>
    <w:p w:rsidR="00EA4C6B" w:rsidRPr="003C521F" w:rsidRDefault="00EA4C6B" w:rsidP="00EA4C6B">
      <w:pPr>
        <w:pStyle w:val="ConsPlusNormal"/>
        <w:ind w:firstLine="540"/>
        <w:jc w:val="both"/>
        <w:rPr>
          <w:rFonts w:ascii="Times New Roman" w:hAnsi="Times New Roman" w:cs="Times New Roman"/>
          <w:sz w:val="24"/>
          <w:szCs w:val="24"/>
        </w:rPr>
      </w:pPr>
      <w:proofErr w:type="gramStart"/>
      <w:r w:rsidRPr="003C521F">
        <w:rPr>
          <w:rFonts w:ascii="Times New Roman" w:hAnsi="Times New Roman" w:cs="Times New Roman"/>
          <w:sz w:val="24"/>
          <w:szCs w:val="24"/>
        </w:rPr>
        <w:t xml:space="preserve">г) при вырубке (сносе) зеленых насаждений на земельных участках, предоставленных в аренду для индивидуального жилищного строительства без проведения торгов (конкурсов, аукционов) по продаже права на заключение договора аренды земельного участка и без размещения сообщения о приеме заявлений о предоставлении в аренду такого земельного участка в </w:t>
      </w:r>
      <w:r w:rsidR="00414061" w:rsidRPr="003C521F">
        <w:rPr>
          <w:rFonts w:ascii="Times New Roman" w:hAnsi="Times New Roman" w:cs="Times New Roman"/>
          <w:sz w:val="24"/>
          <w:szCs w:val="24"/>
        </w:rPr>
        <w:t>газете «Шегарский вестник</w:t>
      </w:r>
      <w:r w:rsidR="00896726" w:rsidRPr="003C521F">
        <w:rPr>
          <w:rFonts w:ascii="Times New Roman" w:hAnsi="Times New Roman" w:cs="Times New Roman"/>
          <w:sz w:val="24"/>
          <w:szCs w:val="24"/>
        </w:rPr>
        <w:t>»</w:t>
      </w:r>
      <w:r w:rsidRPr="003C521F">
        <w:rPr>
          <w:rFonts w:ascii="Times New Roman" w:hAnsi="Times New Roman" w:cs="Times New Roman"/>
          <w:sz w:val="24"/>
          <w:szCs w:val="24"/>
        </w:rPr>
        <w:t>, а также без размещения сообщения о приеме указанных заявлений на официальном сайте</w:t>
      </w:r>
      <w:proofErr w:type="gramEnd"/>
      <w:r w:rsidRPr="003C521F">
        <w:rPr>
          <w:rFonts w:ascii="Times New Roman" w:hAnsi="Times New Roman" w:cs="Times New Roman"/>
          <w:sz w:val="24"/>
          <w:szCs w:val="24"/>
        </w:rPr>
        <w:t xml:space="preserve"> </w:t>
      </w:r>
      <w:proofErr w:type="gramStart"/>
      <w:r w:rsidR="00896726" w:rsidRPr="003C521F">
        <w:rPr>
          <w:rFonts w:ascii="Times New Roman" w:hAnsi="Times New Roman" w:cs="Times New Roman"/>
          <w:sz w:val="24"/>
          <w:szCs w:val="24"/>
        </w:rPr>
        <w:t>органов местного самоуправления</w:t>
      </w:r>
      <w:r w:rsidR="00414061" w:rsidRPr="003C521F">
        <w:rPr>
          <w:rFonts w:ascii="Times New Roman" w:hAnsi="Times New Roman" w:cs="Times New Roman"/>
          <w:sz w:val="24"/>
          <w:szCs w:val="24"/>
        </w:rPr>
        <w:t xml:space="preserve"> Шегарское сельское поселение,  </w:t>
      </w:r>
      <w:r w:rsidRPr="003C521F">
        <w:rPr>
          <w:rFonts w:ascii="Times New Roman" w:hAnsi="Times New Roman" w:cs="Times New Roman"/>
          <w:sz w:val="24"/>
          <w:szCs w:val="24"/>
        </w:rPr>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гражданам, имеющим в соответствии с законодательством право на внеочередное или первоочередное получение земельных участков для индивидуального жилищного строительства или гражданам, имеющим право в соответствии с нормативным правовым актом Томской области на получение земельных участков для индивидуального жилищного строительства</w:t>
      </w:r>
      <w:proofErr w:type="gramEnd"/>
      <w:r w:rsidRPr="003C521F">
        <w:rPr>
          <w:rFonts w:ascii="Times New Roman" w:hAnsi="Times New Roman" w:cs="Times New Roman"/>
          <w:sz w:val="24"/>
          <w:szCs w:val="24"/>
        </w:rPr>
        <w:t xml:space="preserve"> в аренду с последующим предоставлением в собственность бесплатно;</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д) при разрушении или угрозе разрушения фундаментов зданий, сооружений корневой системой деревьев по заявлению землепользователя, землевладельца или арендатора земельного участка под зданием, сооружением;</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е) при вырубке (сносе) зеленых насаждений для обеспечения безопасности дорожного движения на автомобильных дорогах общего пользования местного значения в границах муниципального образования;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ж) при вырубке (сносе) зеленых насаждений, осуществляемой в связи с восстановлением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з) при вырубке (сносе) зеленых насаждений, осуществляемой в связи с предупреждением и ликвидацией последствий чрезвычайных ситуаций в границах муниципального образования;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и) при вырубке (сносе) зеленых насаждений, находящихся в "неудовлетворительном" состоянии. Критерии и порядок оценки состояния зеленых насаждений определяются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к) при принятии решения о пересадке зеленых насаждений на другую территорию в </w:t>
      </w:r>
      <w:r w:rsidRPr="003C521F">
        <w:rPr>
          <w:rFonts w:ascii="Times New Roman" w:hAnsi="Times New Roman" w:cs="Times New Roman"/>
          <w:sz w:val="24"/>
          <w:szCs w:val="24"/>
        </w:rPr>
        <w:lastRenderedPageBreak/>
        <w:t xml:space="preserve">порядке, определенном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л) при принятии решения о вырубке (сносе) зеленых насаждений с проведением компенсационного озеленения в порядке, определенном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м) при вырубке (сносе) зеленых насаждений, проводимой в соответствии с проектом реконструкции зеленых насаждений, а также при рубках ухода и санитарных рубках, проводимых в соответствии с требованиями действующего законодательства и </w:t>
      </w:r>
      <w:r w:rsidR="0086268E" w:rsidRPr="003C521F">
        <w:rPr>
          <w:rFonts w:ascii="Times New Roman" w:hAnsi="Times New Roman" w:cs="Times New Roman"/>
          <w:sz w:val="24"/>
          <w:szCs w:val="24"/>
        </w:rPr>
        <w:t>МПА</w:t>
      </w:r>
      <w:r w:rsidR="00625744"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н) при вырубке (сносе) зеленых насаждений в границах земельных участков, находящихся в частной собственности в случаях, предусмотренных </w:t>
      </w:r>
      <w:hyperlink w:anchor="P572" w:history="1">
        <w:r w:rsidRPr="003C521F">
          <w:rPr>
            <w:rFonts w:ascii="Times New Roman" w:hAnsi="Times New Roman" w:cs="Times New Roman"/>
            <w:color w:val="0000FF"/>
            <w:sz w:val="24"/>
            <w:szCs w:val="24"/>
          </w:rPr>
          <w:t>подпунктом 1</w:t>
        </w:r>
      </w:hyperlink>
      <w:r w:rsidRPr="003C521F">
        <w:rPr>
          <w:rFonts w:ascii="Times New Roman" w:hAnsi="Times New Roman" w:cs="Times New Roman"/>
          <w:sz w:val="24"/>
          <w:szCs w:val="24"/>
        </w:rPr>
        <w:t xml:space="preserve"> настоящего пункта.</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Требования к осуществлению подрезки, пересадки зеленых насаждений определяются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Учет зеленых насаждений ведется на основании данных </w:t>
      </w:r>
      <w:proofErr w:type="spellStart"/>
      <w:r w:rsidRPr="003C521F">
        <w:rPr>
          <w:rFonts w:ascii="Times New Roman" w:hAnsi="Times New Roman" w:cs="Times New Roman"/>
          <w:sz w:val="24"/>
          <w:szCs w:val="24"/>
        </w:rPr>
        <w:t>подеревной</w:t>
      </w:r>
      <w:proofErr w:type="spellEnd"/>
      <w:r w:rsidRPr="003C521F">
        <w:rPr>
          <w:rFonts w:ascii="Times New Roman" w:hAnsi="Times New Roman" w:cs="Times New Roman"/>
          <w:sz w:val="24"/>
          <w:szCs w:val="24"/>
        </w:rPr>
        <w:t xml:space="preserve"> съемки, инвентаризации и паспортизации зеленых насаждений на территории муниципального образования</w:t>
      </w:r>
      <w:r w:rsidR="00414061" w:rsidRPr="003C521F">
        <w:rPr>
          <w:rFonts w:ascii="Times New Roman" w:hAnsi="Times New Roman" w:cs="Times New Roman"/>
          <w:sz w:val="24"/>
          <w:szCs w:val="24"/>
        </w:rPr>
        <w:t xml:space="preserve"> «Шегарское сельское поселение»</w:t>
      </w:r>
      <w:r w:rsidRPr="003C521F">
        <w:rPr>
          <w:rFonts w:ascii="Times New Roman" w:hAnsi="Times New Roman" w:cs="Times New Roman"/>
          <w:sz w:val="24"/>
          <w:szCs w:val="24"/>
        </w:rPr>
        <w:t>.</w:t>
      </w:r>
      <w:r w:rsidR="00B71E3B"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Инвентаризация и паспортизация зеленых насаждений проводится в порядке, определенном Методикой инвентаризации городских зеленых насаждений (Минстрой России, 1997), Приказом </w:t>
      </w:r>
      <w:proofErr w:type="spellStart"/>
      <w:r w:rsidRPr="003C521F">
        <w:rPr>
          <w:rFonts w:ascii="Times New Roman" w:hAnsi="Times New Roman" w:cs="Times New Roman"/>
          <w:sz w:val="24"/>
          <w:szCs w:val="24"/>
        </w:rPr>
        <w:t>Минкоммунхоза</w:t>
      </w:r>
      <w:proofErr w:type="spellEnd"/>
      <w:r w:rsidRPr="003C521F">
        <w:rPr>
          <w:rFonts w:ascii="Times New Roman" w:hAnsi="Times New Roman" w:cs="Times New Roman"/>
          <w:sz w:val="24"/>
          <w:szCs w:val="24"/>
        </w:rPr>
        <w:t xml:space="preserve"> РСФСР от 12.03.1971 </w:t>
      </w:r>
      <w:r w:rsidR="00B71E3B" w:rsidRPr="003C521F">
        <w:rPr>
          <w:rFonts w:ascii="Times New Roman" w:hAnsi="Times New Roman" w:cs="Times New Roman"/>
          <w:sz w:val="24"/>
          <w:szCs w:val="24"/>
        </w:rPr>
        <w:t>№</w:t>
      </w:r>
      <w:r w:rsidRPr="003C521F">
        <w:rPr>
          <w:rFonts w:ascii="Times New Roman" w:hAnsi="Times New Roman" w:cs="Times New Roman"/>
          <w:sz w:val="24"/>
          <w:szCs w:val="24"/>
        </w:rPr>
        <w:t xml:space="preserve"> 130 </w:t>
      </w:r>
      <w:r w:rsidR="00B71E3B" w:rsidRPr="003C521F">
        <w:rPr>
          <w:rFonts w:ascii="Times New Roman" w:hAnsi="Times New Roman" w:cs="Times New Roman"/>
          <w:sz w:val="24"/>
          <w:szCs w:val="24"/>
        </w:rPr>
        <w:t>«</w:t>
      </w:r>
      <w:r w:rsidRPr="003C521F">
        <w:rPr>
          <w:rFonts w:ascii="Times New Roman" w:hAnsi="Times New Roman" w:cs="Times New Roman"/>
          <w:sz w:val="24"/>
          <w:szCs w:val="24"/>
        </w:rPr>
        <w:t>Об утверждении Инструкции по инвентаризации зеленых насаждений в городах, рабочих, дачных и курортных поселках РСФСР</w:t>
      </w:r>
      <w:r w:rsidR="00B71E3B" w:rsidRPr="003C521F">
        <w:rPr>
          <w:rFonts w:ascii="Times New Roman" w:hAnsi="Times New Roman" w:cs="Times New Roman"/>
          <w:sz w:val="24"/>
          <w:szCs w:val="24"/>
        </w:rPr>
        <w:t>»</w:t>
      </w:r>
      <w:r w:rsidRPr="003C521F">
        <w:rPr>
          <w:rFonts w:ascii="Times New Roman" w:hAnsi="Times New Roman" w:cs="Times New Roman"/>
          <w:sz w:val="24"/>
          <w:szCs w:val="24"/>
        </w:rPr>
        <w:t xml:space="preserve"> 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r w:rsidR="00B71E3B" w:rsidRPr="003C521F">
        <w:rPr>
          <w:rFonts w:ascii="Times New Roman" w:hAnsi="Times New Roman" w:cs="Times New Roman"/>
          <w:sz w:val="24"/>
          <w:szCs w:val="24"/>
        </w:rPr>
        <w:t xml:space="preserve"> </w:t>
      </w:r>
      <w:r w:rsidRPr="003C521F">
        <w:rPr>
          <w:rFonts w:ascii="Times New Roman" w:hAnsi="Times New Roman" w:cs="Times New Roman"/>
          <w:sz w:val="24"/>
          <w:szCs w:val="24"/>
        </w:rPr>
        <w:t>Учет, инвентаризация и паспортизация зеленых насаждений обеспе</w:t>
      </w:r>
      <w:r w:rsidR="00BB1A5C" w:rsidRPr="003C521F">
        <w:rPr>
          <w:rFonts w:ascii="Times New Roman" w:hAnsi="Times New Roman" w:cs="Times New Roman"/>
          <w:sz w:val="24"/>
          <w:szCs w:val="24"/>
        </w:rPr>
        <w:t>чиваются А</w:t>
      </w:r>
      <w:r w:rsidRPr="003C521F">
        <w:rPr>
          <w:rFonts w:ascii="Times New Roman" w:hAnsi="Times New Roman" w:cs="Times New Roman"/>
          <w:sz w:val="24"/>
          <w:szCs w:val="24"/>
        </w:rPr>
        <w:t>дминистраци</w:t>
      </w:r>
      <w:r w:rsidR="00B71E3B" w:rsidRPr="003C521F">
        <w:rPr>
          <w:rFonts w:ascii="Times New Roman" w:hAnsi="Times New Roman" w:cs="Times New Roman"/>
          <w:sz w:val="24"/>
          <w:szCs w:val="24"/>
        </w:rPr>
        <w:t>ей</w:t>
      </w:r>
      <w:r w:rsidR="00414061"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sz w:val="24"/>
          <w:szCs w:val="24"/>
        </w:rPr>
        <w:t>.</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Порубочные остатки, спиленные деревья должны быть вывезены в течение трех рабочих дней с момента их складирования лицами, производящими работы по сносу (вырубке) и подрезке зеленых насаждений.</w:t>
      </w:r>
    </w:p>
    <w:p w:rsidR="00EA4C6B" w:rsidRPr="003C521F" w:rsidRDefault="00EA4C6B" w:rsidP="00EA4C6B">
      <w:pPr>
        <w:pStyle w:val="ConsPlusNormal"/>
        <w:jc w:val="both"/>
        <w:rPr>
          <w:rFonts w:ascii="Times New Roman" w:hAnsi="Times New Roman" w:cs="Times New Roman"/>
          <w:sz w:val="24"/>
          <w:szCs w:val="24"/>
        </w:rPr>
      </w:pPr>
    </w:p>
    <w:p w:rsidR="00BE7B1F" w:rsidRPr="003C521F" w:rsidRDefault="004D415F" w:rsidP="00B71E3B">
      <w:pPr>
        <w:pStyle w:val="ConsPlusNormal"/>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9</w:t>
      </w:r>
      <w:r w:rsidR="00EA4C6B" w:rsidRPr="003C521F">
        <w:rPr>
          <w:rFonts w:ascii="Times New Roman" w:hAnsi="Times New Roman" w:cs="Times New Roman"/>
          <w:b/>
          <w:sz w:val="24"/>
          <w:szCs w:val="24"/>
        </w:rPr>
        <w:t xml:space="preserve">. </w:t>
      </w:r>
      <w:r w:rsidR="00B71E3B" w:rsidRPr="003C521F">
        <w:rPr>
          <w:rFonts w:ascii="Times New Roman" w:hAnsi="Times New Roman" w:cs="Times New Roman"/>
          <w:b/>
          <w:sz w:val="24"/>
          <w:szCs w:val="24"/>
        </w:rPr>
        <w:t xml:space="preserve">Особенности </w:t>
      </w:r>
      <w:r w:rsidR="00EA4C6B" w:rsidRPr="003C521F">
        <w:rPr>
          <w:rFonts w:ascii="Times New Roman" w:hAnsi="Times New Roman" w:cs="Times New Roman"/>
          <w:b/>
          <w:sz w:val="24"/>
          <w:szCs w:val="24"/>
        </w:rPr>
        <w:t xml:space="preserve"> </w:t>
      </w:r>
      <w:r w:rsidR="00B71E3B" w:rsidRPr="003C521F">
        <w:rPr>
          <w:rFonts w:ascii="Times New Roman" w:hAnsi="Times New Roman" w:cs="Times New Roman"/>
          <w:b/>
          <w:sz w:val="24"/>
          <w:szCs w:val="24"/>
        </w:rPr>
        <w:t xml:space="preserve">использования территорий для выгула собак, </w:t>
      </w:r>
    </w:p>
    <w:p w:rsidR="00EA4C6B" w:rsidRPr="003C521F" w:rsidRDefault="00B71E3B" w:rsidP="00B71E3B">
      <w:pPr>
        <w:pStyle w:val="ConsPlusNormal"/>
        <w:jc w:val="center"/>
        <w:outlineLvl w:val="1"/>
        <w:rPr>
          <w:rFonts w:ascii="Times New Roman" w:hAnsi="Times New Roman" w:cs="Times New Roman"/>
          <w:b/>
          <w:sz w:val="24"/>
          <w:szCs w:val="24"/>
        </w:rPr>
      </w:pPr>
      <w:r w:rsidRPr="003C521F">
        <w:rPr>
          <w:rFonts w:ascii="Times New Roman" w:hAnsi="Times New Roman" w:cs="Times New Roman"/>
          <w:b/>
          <w:sz w:val="24"/>
          <w:szCs w:val="24"/>
        </w:rPr>
        <w:t xml:space="preserve">дрессировки собак, выпаса сельскохозяйственных животных, оказания услуг с использованием животных </w:t>
      </w:r>
      <w:r w:rsidR="00EA4C6B" w:rsidRPr="003C521F">
        <w:rPr>
          <w:rFonts w:ascii="Times New Roman" w:hAnsi="Times New Roman" w:cs="Times New Roman"/>
          <w:b/>
          <w:sz w:val="24"/>
          <w:szCs w:val="24"/>
        </w:rPr>
        <w:t xml:space="preserve"> </w:t>
      </w:r>
    </w:p>
    <w:p w:rsidR="00EA4C6B" w:rsidRPr="003C521F" w:rsidRDefault="00EA4C6B" w:rsidP="00EA4C6B">
      <w:pPr>
        <w:pStyle w:val="ConsPlusNormal"/>
        <w:ind w:firstLine="540"/>
        <w:jc w:val="both"/>
        <w:rPr>
          <w:rFonts w:ascii="Times New Roman" w:hAnsi="Times New Roman" w:cs="Times New Roman"/>
          <w:sz w:val="24"/>
          <w:szCs w:val="24"/>
        </w:rPr>
      </w:pPr>
    </w:p>
    <w:p w:rsidR="00802210" w:rsidRPr="003C521F" w:rsidRDefault="00802210"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Выгул и дрессировка собак производятся владельцами собак с соблюдением требований </w:t>
      </w:r>
      <w:hyperlink r:id="rId19" w:history="1">
        <w:r w:rsidRPr="003C521F">
          <w:rPr>
            <w:rFonts w:ascii="Times New Roman" w:hAnsi="Times New Roman" w:cs="Times New Roman"/>
            <w:color w:val="0000FF"/>
            <w:sz w:val="24"/>
            <w:szCs w:val="24"/>
          </w:rPr>
          <w:t>Закона</w:t>
        </w:r>
      </w:hyperlink>
      <w:r w:rsidRPr="003C521F">
        <w:rPr>
          <w:rFonts w:ascii="Times New Roman" w:hAnsi="Times New Roman" w:cs="Times New Roman"/>
          <w:sz w:val="24"/>
          <w:szCs w:val="24"/>
        </w:rPr>
        <w:t xml:space="preserve"> Томской области от 13.08.2010 « 154-ОЗ «О содержании собак и кошек в Томской области».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 xml:space="preserve">Выгул и дрессировка собак помимо мест, предусмотренных </w:t>
      </w:r>
      <w:hyperlink r:id="rId20" w:history="1">
        <w:r w:rsidRPr="003C521F">
          <w:rPr>
            <w:rFonts w:ascii="Times New Roman" w:hAnsi="Times New Roman" w:cs="Times New Roman"/>
            <w:color w:val="0000FF"/>
            <w:sz w:val="24"/>
            <w:szCs w:val="24"/>
          </w:rPr>
          <w:t>Законом</w:t>
        </w:r>
      </w:hyperlink>
      <w:r w:rsidRPr="003C521F">
        <w:rPr>
          <w:rFonts w:ascii="Times New Roman" w:hAnsi="Times New Roman" w:cs="Times New Roman"/>
          <w:sz w:val="24"/>
          <w:szCs w:val="24"/>
        </w:rPr>
        <w:t xml:space="preserve"> Томской области от 13.08.2010 </w:t>
      </w:r>
      <w:r w:rsidR="00B71E3B" w:rsidRPr="003C521F">
        <w:rPr>
          <w:rFonts w:ascii="Times New Roman" w:hAnsi="Times New Roman" w:cs="Times New Roman"/>
          <w:sz w:val="24"/>
          <w:szCs w:val="24"/>
        </w:rPr>
        <w:t>№</w:t>
      </w:r>
      <w:r w:rsidRPr="003C521F">
        <w:rPr>
          <w:rFonts w:ascii="Times New Roman" w:hAnsi="Times New Roman" w:cs="Times New Roman"/>
          <w:sz w:val="24"/>
          <w:szCs w:val="24"/>
        </w:rPr>
        <w:t xml:space="preserve"> 154-ОЗ </w:t>
      </w:r>
      <w:r w:rsidR="00802210" w:rsidRPr="003C521F">
        <w:rPr>
          <w:rFonts w:ascii="Times New Roman" w:hAnsi="Times New Roman" w:cs="Times New Roman"/>
          <w:sz w:val="24"/>
          <w:szCs w:val="24"/>
        </w:rPr>
        <w:t>«</w:t>
      </w:r>
      <w:r w:rsidRPr="003C521F">
        <w:rPr>
          <w:rFonts w:ascii="Times New Roman" w:hAnsi="Times New Roman" w:cs="Times New Roman"/>
          <w:sz w:val="24"/>
          <w:szCs w:val="24"/>
        </w:rPr>
        <w:t>О содержании собак и кошек в Томской области</w:t>
      </w:r>
      <w:r w:rsidR="00802210" w:rsidRPr="003C521F">
        <w:rPr>
          <w:rFonts w:ascii="Times New Roman" w:hAnsi="Times New Roman" w:cs="Times New Roman"/>
          <w:sz w:val="24"/>
          <w:szCs w:val="24"/>
        </w:rPr>
        <w:t>»</w:t>
      </w:r>
      <w:r w:rsidRPr="003C521F">
        <w:rPr>
          <w:rFonts w:ascii="Times New Roman" w:hAnsi="Times New Roman" w:cs="Times New Roman"/>
          <w:sz w:val="24"/>
          <w:szCs w:val="24"/>
        </w:rPr>
        <w:t>, разрешены:</w:t>
      </w:r>
      <w:proofErr w:type="gramEnd"/>
    </w:p>
    <w:p w:rsidR="00802210" w:rsidRPr="003C521F" w:rsidRDefault="00802210" w:rsidP="00802210">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1) в границах территорий, включенных в соответствии с </w:t>
      </w:r>
      <w:hyperlink r:id="rId21" w:history="1">
        <w:r w:rsidRPr="003C521F">
          <w:rPr>
            <w:rFonts w:ascii="Times New Roman" w:hAnsi="Times New Roman" w:cs="Times New Roman"/>
            <w:color w:val="0000FF"/>
            <w:sz w:val="24"/>
            <w:szCs w:val="24"/>
          </w:rPr>
          <w:t>Правилами</w:t>
        </w:r>
      </w:hyperlink>
      <w:r w:rsidRPr="003C521F">
        <w:rPr>
          <w:rFonts w:ascii="Times New Roman" w:hAnsi="Times New Roman" w:cs="Times New Roman"/>
          <w:sz w:val="24"/>
          <w:szCs w:val="24"/>
        </w:rPr>
        <w:t xml:space="preserve"> землепользования и застройки</w:t>
      </w:r>
      <w:r w:rsidR="00414061"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sz w:val="24"/>
          <w:szCs w:val="24"/>
        </w:rPr>
        <w:t xml:space="preserve">   в составе установленных  территориальных зон;</w:t>
      </w:r>
    </w:p>
    <w:p w:rsidR="00802210" w:rsidRPr="003C521F" w:rsidRDefault="00802210" w:rsidP="00802210">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w:t>
      </w:r>
      <w:r w:rsidR="00BB1A5C" w:rsidRPr="003C521F">
        <w:rPr>
          <w:rFonts w:ascii="Times New Roman" w:hAnsi="Times New Roman" w:cs="Times New Roman"/>
          <w:sz w:val="24"/>
          <w:szCs w:val="24"/>
        </w:rPr>
        <w:t xml:space="preserve"> в других местах, определенных А</w:t>
      </w:r>
      <w:r w:rsidRPr="003C521F">
        <w:rPr>
          <w:rFonts w:ascii="Times New Roman" w:hAnsi="Times New Roman" w:cs="Times New Roman"/>
          <w:sz w:val="24"/>
          <w:szCs w:val="24"/>
        </w:rPr>
        <w:t>дминистрацией</w:t>
      </w:r>
      <w:r w:rsidR="00414061" w:rsidRPr="003C521F">
        <w:rPr>
          <w:rFonts w:ascii="Times New Roman" w:hAnsi="Times New Roman" w:cs="Times New Roman"/>
          <w:sz w:val="24"/>
          <w:szCs w:val="24"/>
        </w:rPr>
        <w:t xml:space="preserve"> Шегарского сельского поселения   </w:t>
      </w:r>
      <w:r w:rsidRPr="003C521F">
        <w:rPr>
          <w:rFonts w:ascii="Times New Roman" w:hAnsi="Times New Roman" w:cs="Times New Roman"/>
          <w:sz w:val="24"/>
          <w:szCs w:val="24"/>
        </w:rPr>
        <w:t xml:space="preserve"> в соответствии с требованиями действующего законодательства 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BB1A5C" w:rsidRPr="003C521F" w:rsidRDefault="00BB1A5C" w:rsidP="00147DB3">
      <w:pPr>
        <w:pStyle w:val="ConsPlusNormal"/>
        <w:numPr>
          <w:ilvl w:val="0"/>
          <w:numId w:val="4"/>
        </w:numPr>
        <w:ind w:left="0" w:firstLine="567"/>
        <w:jc w:val="both"/>
        <w:rPr>
          <w:rFonts w:ascii="Times New Roman" w:hAnsi="Times New Roman" w:cs="Times New Roman"/>
          <w:sz w:val="24"/>
          <w:szCs w:val="24"/>
        </w:rPr>
      </w:pPr>
      <w:bookmarkStart w:id="7" w:name="P613"/>
      <w:bookmarkEnd w:id="7"/>
      <w:r w:rsidRPr="003C521F">
        <w:rPr>
          <w:rFonts w:ascii="Times New Roman" w:hAnsi="Times New Roman" w:cs="Times New Roman"/>
          <w:sz w:val="24"/>
          <w:szCs w:val="24"/>
        </w:rPr>
        <w:t xml:space="preserve">Для целей </w:t>
      </w:r>
      <w:proofErr w:type="gramStart"/>
      <w:r w:rsidRPr="003C521F">
        <w:rPr>
          <w:rFonts w:ascii="Times New Roman" w:hAnsi="Times New Roman" w:cs="Times New Roman"/>
          <w:sz w:val="24"/>
          <w:szCs w:val="24"/>
        </w:rPr>
        <w:t>настоящего раздела термин</w:t>
      </w:r>
      <w:proofErr w:type="gramEnd"/>
      <w:r w:rsidRPr="003C521F">
        <w:rPr>
          <w:rFonts w:ascii="Times New Roman" w:hAnsi="Times New Roman" w:cs="Times New Roman"/>
          <w:sz w:val="24"/>
          <w:szCs w:val="24"/>
        </w:rPr>
        <w:t xml:space="preserve"> «сельскохозяйственные животные» используется в значении, предусмотренном </w:t>
      </w:r>
      <w:hyperlink r:id="rId22" w:history="1">
        <w:r w:rsidRPr="003C521F">
          <w:rPr>
            <w:rFonts w:ascii="Times New Roman" w:hAnsi="Times New Roman" w:cs="Times New Roman"/>
            <w:color w:val="0000FF"/>
            <w:sz w:val="24"/>
            <w:szCs w:val="24"/>
          </w:rPr>
          <w:t>частью 3 статьи 5.2</w:t>
        </w:r>
      </w:hyperlink>
      <w:r w:rsidRPr="003C521F">
        <w:rPr>
          <w:rFonts w:ascii="Times New Roman" w:hAnsi="Times New Roman" w:cs="Times New Roman"/>
          <w:sz w:val="24"/>
          <w:szCs w:val="24"/>
        </w:rPr>
        <w:t xml:space="preserve"> Кодекса Томской области об административных правонарушениях.</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Выпас сельскохозяйственных животных, оказание услуг с использованием животных (катание, фотографирование) на земельных участках (землях), находящихся в собственности или ином законном владении муниципального образования</w:t>
      </w:r>
      <w:r w:rsidR="003C521F" w:rsidRPr="003C521F">
        <w:rPr>
          <w:rFonts w:ascii="Times New Roman" w:hAnsi="Times New Roman" w:cs="Times New Roman"/>
          <w:sz w:val="24"/>
          <w:szCs w:val="24"/>
        </w:rPr>
        <w:t xml:space="preserve"> «Шегарское сельское поселение»</w:t>
      </w:r>
      <w:r w:rsidRPr="003C521F">
        <w:rPr>
          <w:rFonts w:ascii="Times New Roman" w:hAnsi="Times New Roman" w:cs="Times New Roman"/>
          <w:sz w:val="24"/>
          <w:szCs w:val="24"/>
        </w:rPr>
        <w:t xml:space="preserve">, не предоставленных в установленном законодательством порядке на предусмотренном законом праве юридическим и физическим лицам, допускается в местах, определяемых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дминистрацией</w:t>
      </w:r>
      <w:r w:rsidR="003C521F" w:rsidRPr="003C521F">
        <w:rPr>
          <w:rFonts w:ascii="Times New Roman" w:hAnsi="Times New Roman" w:cs="Times New Roman"/>
          <w:sz w:val="24"/>
          <w:szCs w:val="24"/>
        </w:rPr>
        <w:t xml:space="preserve"> Шегарского сельского поселения </w:t>
      </w:r>
      <w:r w:rsidRPr="003C521F">
        <w:rPr>
          <w:rFonts w:ascii="Times New Roman" w:hAnsi="Times New Roman" w:cs="Times New Roman"/>
          <w:sz w:val="24"/>
          <w:szCs w:val="24"/>
        </w:rPr>
        <w:t xml:space="preserve"> с учетом требований действующего законодательства Российской Федерации</w:t>
      </w:r>
      <w:r w:rsidR="005E782C" w:rsidRPr="003C521F">
        <w:rPr>
          <w:rFonts w:ascii="Times New Roman" w:hAnsi="Times New Roman" w:cs="Times New Roman"/>
          <w:sz w:val="24"/>
          <w:szCs w:val="24"/>
        </w:rPr>
        <w:t>, Т</w:t>
      </w:r>
      <w:r w:rsidRPr="003C521F">
        <w:rPr>
          <w:rFonts w:ascii="Times New Roman" w:hAnsi="Times New Roman" w:cs="Times New Roman"/>
          <w:sz w:val="24"/>
          <w:szCs w:val="24"/>
        </w:rPr>
        <w:t xml:space="preserve">омской области,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bookmarkStart w:id="8" w:name="P614"/>
      <w:bookmarkEnd w:id="8"/>
      <w:proofErr w:type="gramEnd"/>
      <w:r w:rsidR="00655C78"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Границы территорий, на которых допускается выпас сельскохозяйственных животных, оказание услуг с использованием животных, утверждаются </w:t>
      </w:r>
      <w:r w:rsidR="0086268E" w:rsidRPr="003C521F">
        <w:rPr>
          <w:rFonts w:ascii="Times New Roman" w:hAnsi="Times New Roman" w:cs="Times New Roman"/>
          <w:sz w:val="24"/>
          <w:szCs w:val="24"/>
        </w:rPr>
        <w:t>МПА</w:t>
      </w:r>
      <w:r w:rsidR="00655C78" w:rsidRPr="003C521F">
        <w:rPr>
          <w:rFonts w:ascii="Times New Roman" w:hAnsi="Times New Roman" w:cs="Times New Roman"/>
          <w:sz w:val="24"/>
          <w:szCs w:val="24"/>
        </w:rPr>
        <w:t xml:space="preserve"> </w:t>
      </w:r>
      <w:r w:rsidRPr="003C521F">
        <w:rPr>
          <w:rFonts w:ascii="Times New Roman" w:hAnsi="Times New Roman" w:cs="Times New Roman"/>
          <w:sz w:val="24"/>
          <w:szCs w:val="24"/>
        </w:rPr>
        <w:t>с приложением схемы границ соответствующих территорий.</w:t>
      </w:r>
      <w:r w:rsidR="00655C78" w:rsidRPr="003C521F">
        <w:rPr>
          <w:rFonts w:ascii="Times New Roman" w:hAnsi="Times New Roman" w:cs="Times New Roman"/>
          <w:sz w:val="24"/>
          <w:szCs w:val="24"/>
        </w:rPr>
        <w:t xml:space="preserve"> </w:t>
      </w:r>
      <w:r w:rsidRPr="003C521F">
        <w:rPr>
          <w:rFonts w:ascii="Times New Roman" w:hAnsi="Times New Roman" w:cs="Times New Roman"/>
          <w:sz w:val="24"/>
          <w:szCs w:val="24"/>
        </w:rPr>
        <w:t>Выпас сельскохозяйственных животных, оказание услуг с использованием животных на земельных участках (землях)</w:t>
      </w:r>
      <w:r w:rsidR="00655C78"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за пределами </w:t>
      </w:r>
      <w:r w:rsidR="00655C78" w:rsidRPr="003C521F">
        <w:rPr>
          <w:rFonts w:ascii="Times New Roman" w:hAnsi="Times New Roman" w:cs="Times New Roman"/>
          <w:sz w:val="24"/>
          <w:szCs w:val="24"/>
        </w:rPr>
        <w:t xml:space="preserve">утвержденных </w:t>
      </w:r>
      <w:r w:rsidRPr="003C521F">
        <w:rPr>
          <w:rFonts w:ascii="Times New Roman" w:hAnsi="Times New Roman" w:cs="Times New Roman"/>
          <w:sz w:val="24"/>
          <w:szCs w:val="24"/>
        </w:rPr>
        <w:t>границ территорий</w:t>
      </w:r>
      <w:r w:rsidR="00655C78" w:rsidRPr="003C521F">
        <w:rPr>
          <w:rFonts w:ascii="Times New Roman" w:hAnsi="Times New Roman" w:cs="Times New Roman"/>
          <w:sz w:val="24"/>
          <w:szCs w:val="24"/>
        </w:rPr>
        <w:t xml:space="preserve"> </w:t>
      </w:r>
      <w:r w:rsidRPr="003C521F">
        <w:rPr>
          <w:rFonts w:ascii="Times New Roman" w:hAnsi="Times New Roman" w:cs="Times New Roman"/>
          <w:sz w:val="24"/>
          <w:szCs w:val="24"/>
        </w:rPr>
        <w:t>не допускаются.</w:t>
      </w:r>
    </w:p>
    <w:p w:rsidR="00EA4C6B" w:rsidRPr="003C521F" w:rsidRDefault="00EA4C6B" w:rsidP="00EA4C6B">
      <w:pPr>
        <w:pStyle w:val="ConsPlusNormal"/>
        <w:jc w:val="both"/>
        <w:rPr>
          <w:rFonts w:ascii="Times New Roman" w:hAnsi="Times New Roman" w:cs="Times New Roman"/>
          <w:sz w:val="24"/>
          <w:szCs w:val="24"/>
        </w:rPr>
      </w:pPr>
    </w:p>
    <w:p w:rsidR="00FF130C" w:rsidRPr="003C521F" w:rsidRDefault="000C7253" w:rsidP="00FF130C">
      <w:pPr>
        <w:pStyle w:val="ConsPlusNormal"/>
        <w:ind w:firstLine="0"/>
        <w:jc w:val="center"/>
        <w:outlineLvl w:val="1"/>
        <w:rPr>
          <w:rFonts w:ascii="Times New Roman" w:hAnsi="Times New Roman" w:cs="Times New Roman"/>
          <w:b/>
          <w:sz w:val="24"/>
          <w:szCs w:val="24"/>
        </w:rPr>
      </w:pPr>
      <w:bookmarkStart w:id="9" w:name="P618"/>
      <w:bookmarkEnd w:id="9"/>
      <w:r w:rsidRPr="003C521F">
        <w:rPr>
          <w:rFonts w:ascii="Times New Roman" w:hAnsi="Times New Roman" w:cs="Times New Roman"/>
          <w:b/>
          <w:sz w:val="24"/>
          <w:szCs w:val="24"/>
        </w:rPr>
        <w:t>30</w:t>
      </w:r>
      <w:r w:rsidR="00EA4C6B" w:rsidRPr="003C521F">
        <w:rPr>
          <w:rFonts w:ascii="Times New Roman" w:hAnsi="Times New Roman" w:cs="Times New Roman"/>
          <w:b/>
          <w:sz w:val="24"/>
          <w:szCs w:val="24"/>
        </w:rPr>
        <w:t xml:space="preserve">. </w:t>
      </w:r>
      <w:r w:rsidR="00FF130C" w:rsidRPr="003C521F">
        <w:rPr>
          <w:rFonts w:ascii="Times New Roman" w:hAnsi="Times New Roman" w:cs="Times New Roman"/>
          <w:b/>
          <w:sz w:val="24"/>
          <w:szCs w:val="24"/>
        </w:rPr>
        <w:t xml:space="preserve">Общие требования к организации </w:t>
      </w:r>
      <w:proofErr w:type="gramStart"/>
      <w:r w:rsidR="00FF130C" w:rsidRPr="003C521F">
        <w:rPr>
          <w:rFonts w:ascii="Times New Roman" w:hAnsi="Times New Roman" w:cs="Times New Roman"/>
          <w:b/>
          <w:sz w:val="24"/>
          <w:szCs w:val="24"/>
        </w:rPr>
        <w:t>контроля за</w:t>
      </w:r>
      <w:proofErr w:type="gramEnd"/>
      <w:r w:rsidR="00FF130C" w:rsidRPr="003C521F">
        <w:rPr>
          <w:rFonts w:ascii="Times New Roman" w:hAnsi="Times New Roman" w:cs="Times New Roman"/>
          <w:b/>
          <w:sz w:val="24"/>
          <w:szCs w:val="24"/>
        </w:rPr>
        <w:t xml:space="preserve"> состоянием </w:t>
      </w:r>
    </w:p>
    <w:p w:rsidR="00FF130C" w:rsidRPr="003C521F" w:rsidRDefault="00FF130C" w:rsidP="00FF130C">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и эксплуатацией объектов благоустройства на террито</w:t>
      </w:r>
      <w:r w:rsidR="00A34096" w:rsidRPr="003C521F">
        <w:rPr>
          <w:rFonts w:ascii="Times New Roman" w:hAnsi="Times New Roman" w:cs="Times New Roman"/>
          <w:b/>
          <w:sz w:val="24"/>
          <w:szCs w:val="24"/>
        </w:rPr>
        <w:t>рии муниципального образования</w:t>
      </w:r>
      <w:r w:rsidR="003C521F" w:rsidRPr="003C521F">
        <w:rPr>
          <w:rFonts w:ascii="Times New Roman" w:hAnsi="Times New Roman" w:cs="Times New Roman"/>
          <w:b/>
          <w:sz w:val="24"/>
          <w:szCs w:val="24"/>
        </w:rPr>
        <w:t xml:space="preserve"> «Шегарское сельское поселение»   </w:t>
      </w:r>
      <w:r w:rsidRPr="003C521F">
        <w:rPr>
          <w:rFonts w:ascii="Times New Roman" w:hAnsi="Times New Roman" w:cs="Times New Roman"/>
          <w:b/>
          <w:sz w:val="24"/>
          <w:szCs w:val="24"/>
        </w:rPr>
        <w:t xml:space="preserve"> </w:t>
      </w:r>
      <w:r w:rsidR="00EA4C6B" w:rsidRPr="003C521F">
        <w:rPr>
          <w:rFonts w:ascii="Times New Roman" w:hAnsi="Times New Roman" w:cs="Times New Roman"/>
          <w:b/>
          <w:sz w:val="24"/>
          <w:szCs w:val="24"/>
        </w:rPr>
        <w:t xml:space="preserve"> </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bookmarkStart w:id="10" w:name="P622"/>
      <w:bookmarkEnd w:id="10"/>
      <w:proofErr w:type="gramStart"/>
      <w:r w:rsidRPr="003C521F">
        <w:rPr>
          <w:rFonts w:ascii="Times New Roman" w:hAnsi="Times New Roman" w:cs="Times New Roman"/>
          <w:sz w:val="24"/>
          <w:szCs w:val="24"/>
        </w:rPr>
        <w:t xml:space="preserve">Контроль за соблюдением установленных настоящими Правилами и принятыми во исполнение настоящих Правил </w:t>
      </w:r>
      <w:r w:rsidR="0086268E" w:rsidRPr="003C521F">
        <w:rPr>
          <w:rFonts w:ascii="Times New Roman" w:hAnsi="Times New Roman" w:cs="Times New Roman"/>
          <w:sz w:val="24"/>
          <w:szCs w:val="24"/>
        </w:rPr>
        <w:t xml:space="preserve">МПА </w:t>
      </w:r>
      <w:r w:rsidRPr="003C521F">
        <w:rPr>
          <w:rFonts w:ascii="Times New Roman" w:hAnsi="Times New Roman" w:cs="Times New Roman"/>
          <w:sz w:val="24"/>
          <w:szCs w:val="24"/>
        </w:rPr>
        <w:t>требований к созданию и эксплуатации (содержанию) объектов благоустройства и расположенных на них отдельных элементов благоустройства (далее по тексту раздела - обязательные требования) осуществля</w:t>
      </w:r>
      <w:r w:rsidR="00FF130C" w:rsidRPr="003C521F">
        <w:rPr>
          <w:rFonts w:ascii="Times New Roman" w:hAnsi="Times New Roman" w:cs="Times New Roman"/>
          <w:sz w:val="24"/>
          <w:szCs w:val="24"/>
        </w:rPr>
        <w:t>е</w:t>
      </w:r>
      <w:r w:rsidRPr="003C521F">
        <w:rPr>
          <w:rFonts w:ascii="Times New Roman" w:hAnsi="Times New Roman" w:cs="Times New Roman"/>
          <w:sz w:val="24"/>
          <w:szCs w:val="24"/>
        </w:rPr>
        <w:t xml:space="preserve">т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дминистрация</w:t>
      </w:r>
      <w:r w:rsidR="003C521F"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sz w:val="24"/>
          <w:szCs w:val="24"/>
        </w:rPr>
        <w:t>, ее уполномоченные органы и их должностные лица.</w:t>
      </w:r>
      <w:proofErr w:type="gramEnd"/>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 xml:space="preserve">Контроль за соблюдением установленных обязательных требований осуществляется в форме выявления поводов к возбуждению дел об административных правонарушениях и возбуждения дел об административных правонарушениях в порядке, предусмотренном </w:t>
      </w:r>
      <w:hyperlink r:id="rId23" w:history="1">
        <w:r w:rsidRPr="003C521F">
          <w:rPr>
            <w:rFonts w:ascii="Times New Roman" w:hAnsi="Times New Roman" w:cs="Times New Roman"/>
            <w:color w:val="0000FF"/>
            <w:sz w:val="24"/>
            <w:szCs w:val="24"/>
          </w:rPr>
          <w:t>Кодексом</w:t>
        </w:r>
      </w:hyperlink>
      <w:r w:rsidRPr="003C521F">
        <w:rPr>
          <w:rFonts w:ascii="Times New Roman" w:hAnsi="Times New Roman" w:cs="Times New Roman"/>
          <w:sz w:val="24"/>
          <w:szCs w:val="24"/>
        </w:rPr>
        <w:t xml:space="preserve"> Российской Федерации об административных правонарушениях (в случаях, когда не требуется взаимодействие органов, уполномоченных на осуществление муниципального контроля и юридических лиц, индивидуальных предпринимателей, физических лиц и на указанных лиц не возлагаются обязанности по предоставлению</w:t>
      </w:r>
      <w:proofErr w:type="gramEnd"/>
      <w:r w:rsidRPr="003C521F">
        <w:rPr>
          <w:rFonts w:ascii="Times New Roman" w:hAnsi="Times New Roman" w:cs="Times New Roman"/>
          <w:sz w:val="24"/>
          <w:szCs w:val="24"/>
        </w:rPr>
        <w:t xml:space="preserve"> информации и исполнению требований органов муниципального контроля).</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Деятельность </w:t>
      </w:r>
      <w:r w:rsidR="00BB1A5C" w:rsidRPr="003C521F">
        <w:rPr>
          <w:rFonts w:ascii="Times New Roman" w:hAnsi="Times New Roman" w:cs="Times New Roman"/>
          <w:sz w:val="24"/>
          <w:szCs w:val="24"/>
        </w:rPr>
        <w:t>уполномоченных должностных лиц А</w:t>
      </w:r>
      <w:r w:rsidRPr="003C521F">
        <w:rPr>
          <w:rFonts w:ascii="Times New Roman" w:hAnsi="Times New Roman" w:cs="Times New Roman"/>
          <w:sz w:val="24"/>
          <w:szCs w:val="24"/>
        </w:rPr>
        <w:t xml:space="preserve">дминистрации </w:t>
      </w:r>
      <w:r w:rsidR="003C521F" w:rsidRPr="003C521F">
        <w:rPr>
          <w:rFonts w:ascii="Times New Roman" w:hAnsi="Times New Roman" w:cs="Times New Roman"/>
          <w:sz w:val="24"/>
          <w:szCs w:val="24"/>
        </w:rPr>
        <w:t xml:space="preserve">Шегарского сельского поселения  </w:t>
      </w:r>
      <w:r w:rsidR="00FF130C"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 по выявлению поводов к возбуждению дел об административных правонарушениях и возбуждению дел об административных правонарушениях осуществляется в порядке и в формах, предусмотренных </w:t>
      </w:r>
      <w:hyperlink r:id="rId24" w:history="1">
        <w:r w:rsidRPr="003C521F">
          <w:rPr>
            <w:rFonts w:ascii="Times New Roman" w:hAnsi="Times New Roman" w:cs="Times New Roman"/>
            <w:color w:val="0000FF"/>
            <w:sz w:val="24"/>
            <w:szCs w:val="24"/>
          </w:rPr>
          <w:t>Кодексом</w:t>
        </w:r>
      </w:hyperlink>
      <w:r w:rsidRPr="003C521F">
        <w:rPr>
          <w:rFonts w:ascii="Times New Roman" w:hAnsi="Times New Roman" w:cs="Times New Roman"/>
          <w:sz w:val="24"/>
          <w:szCs w:val="24"/>
        </w:rPr>
        <w:t xml:space="preserve"> Российской Федерации об административных правонарушениях.</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Выявление поводов к возбуждению дел об административных правонарушениях осуществляется уполномоченными должностными лицами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 xml:space="preserve">дминистрации </w:t>
      </w:r>
      <w:r w:rsidR="003C521F" w:rsidRPr="003C521F">
        <w:rPr>
          <w:rFonts w:ascii="Times New Roman" w:hAnsi="Times New Roman" w:cs="Times New Roman"/>
          <w:sz w:val="24"/>
          <w:szCs w:val="24"/>
        </w:rPr>
        <w:t xml:space="preserve">Шегарского сельского поселения  </w:t>
      </w:r>
      <w:r w:rsidRPr="003C521F">
        <w:rPr>
          <w:rFonts w:ascii="Times New Roman" w:hAnsi="Times New Roman" w:cs="Times New Roman"/>
          <w:sz w:val="24"/>
          <w:szCs w:val="24"/>
        </w:rPr>
        <w:t xml:space="preserve"> в ходе проведения плановых и внеплановых осмотров состояния объектов благоустройства.</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Плановые осмотры проводятся на основании ежегодных </w:t>
      </w:r>
      <w:proofErr w:type="gramStart"/>
      <w:r w:rsidRPr="003C521F">
        <w:rPr>
          <w:rFonts w:ascii="Times New Roman" w:hAnsi="Times New Roman" w:cs="Times New Roman"/>
          <w:sz w:val="24"/>
          <w:szCs w:val="24"/>
        </w:rPr>
        <w:t>планов проведения осмотров состояния объектов</w:t>
      </w:r>
      <w:proofErr w:type="gramEnd"/>
      <w:r w:rsidRPr="003C521F">
        <w:rPr>
          <w:rFonts w:ascii="Times New Roman" w:hAnsi="Times New Roman" w:cs="Times New Roman"/>
          <w:sz w:val="24"/>
          <w:szCs w:val="24"/>
        </w:rPr>
        <w:t xml:space="preserve"> благоустройства, </w:t>
      </w:r>
      <w:r w:rsidR="00C34028" w:rsidRPr="003C521F">
        <w:rPr>
          <w:rFonts w:ascii="Times New Roman" w:hAnsi="Times New Roman" w:cs="Times New Roman"/>
          <w:sz w:val="24"/>
          <w:szCs w:val="24"/>
        </w:rPr>
        <w:t>настоящих Правил</w:t>
      </w:r>
      <w:r w:rsidRPr="003C521F">
        <w:rPr>
          <w:rFonts w:ascii="Times New Roman" w:hAnsi="Times New Roman" w:cs="Times New Roman"/>
          <w:sz w:val="24"/>
          <w:szCs w:val="24"/>
        </w:rPr>
        <w:t>.</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Внеплановые осмотры проводятся при наличии обстоятельств, предусмотренных </w:t>
      </w:r>
      <w:hyperlink r:id="rId25" w:history="1">
        <w:r w:rsidRPr="003C521F">
          <w:rPr>
            <w:rFonts w:ascii="Times New Roman" w:hAnsi="Times New Roman" w:cs="Times New Roman"/>
            <w:color w:val="0000FF"/>
            <w:sz w:val="24"/>
            <w:szCs w:val="24"/>
          </w:rPr>
          <w:t>пунктами 1</w:t>
        </w:r>
      </w:hyperlink>
      <w:r w:rsidRPr="003C521F">
        <w:rPr>
          <w:rFonts w:ascii="Times New Roman" w:hAnsi="Times New Roman" w:cs="Times New Roman"/>
          <w:sz w:val="24"/>
          <w:szCs w:val="24"/>
        </w:rPr>
        <w:t xml:space="preserve"> - </w:t>
      </w:r>
      <w:hyperlink r:id="rId26" w:history="1">
        <w:r w:rsidRPr="003C521F">
          <w:rPr>
            <w:rFonts w:ascii="Times New Roman" w:hAnsi="Times New Roman" w:cs="Times New Roman"/>
            <w:color w:val="0000FF"/>
            <w:sz w:val="24"/>
            <w:szCs w:val="24"/>
          </w:rPr>
          <w:t>3 части 1 статьи 28.1</w:t>
        </w:r>
      </w:hyperlink>
      <w:r w:rsidRPr="003C521F">
        <w:rPr>
          <w:rFonts w:ascii="Times New Roman" w:hAnsi="Times New Roman" w:cs="Times New Roman"/>
          <w:sz w:val="24"/>
          <w:szCs w:val="24"/>
        </w:rPr>
        <w:t xml:space="preserve"> Кодекса Российской Федерации об административных правонарушениях.</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 результату проведения планового или внепланового осмотра составляется Акт осмотра объектов благоустройства.</w:t>
      </w:r>
    </w:p>
    <w:p w:rsidR="001F05A9" w:rsidRPr="003C521F" w:rsidRDefault="00EA4C6B" w:rsidP="00147DB3">
      <w:pPr>
        <w:pStyle w:val="ConsPlusNormal"/>
        <w:numPr>
          <w:ilvl w:val="0"/>
          <w:numId w:val="4"/>
        </w:numPr>
        <w:ind w:left="0" w:firstLine="567"/>
        <w:jc w:val="both"/>
      </w:pPr>
      <w:r w:rsidRPr="003C521F">
        <w:rPr>
          <w:rFonts w:ascii="Times New Roman" w:hAnsi="Times New Roman" w:cs="Times New Roman"/>
          <w:sz w:val="24"/>
          <w:szCs w:val="24"/>
        </w:rPr>
        <w:t xml:space="preserve">При возбуждении дел об административных правонарушениях и составлении протоколов об административных правонарушениях должностные лица уполномоченных органов руководствуются </w:t>
      </w:r>
      <w:hyperlink r:id="rId27" w:history="1">
        <w:r w:rsidRPr="003C521F">
          <w:rPr>
            <w:rFonts w:ascii="Times New Roman" w:hAnsi="Times New Roman" w:cs="Times New Roman"/>
            <w:color w:val="0000FF"/>
            <w:sz w:val="24"/>
            <w:szCs w:val="24"/>
          </w:rPr>
          <w:t>Кодексом</w:t>
        </w:r>
      </w:hyperlink>
      <w:r w:rsidRPr="003C521F">
        <w:rPr>
          <w:rFonts w:ascii="Times New Roman" w:hAnsi="Times New Roman" w:cs="Times New Roman"/>
          <w:sz w:val="24"/>
          <w:szCs w:val="24"/>
        </w:rPr>
        <w:t xml:space="preserve"> Российской Федерации об административных правонарушениях.</w:t>
      </w:r>
    </w:p>
    <w:sectPr w:rsidR="001F05A9" w:rsidRPr="003C521F" w:rsidSect="00A34096">
      <w:type w:val="continuous"/>
      <w:pgSz w:w="11909" w:h="16834"/>
      <w:pgMar w:top="1134" w:right="850" w:bottom="709"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262" w:rsidRDefault="006A4262" w:rsidP="00970C42">
      <w:r>
        <w:separator/>
      </w:r>
    </w:p>
  </w:endnote>
  <w:endnote w:type="continuationSeparator" w:id="0">
    <w:p w:rsidR="006A4262" w:rsidRDefault="006A4262" w:rsidP="0097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262" w:rsidRDefault="006A4262" w:rsidP="00970C42">
      <w:r>
        <w:separator/>
      </w:r>
    </w:p>
  </w:footnote>
  <w:footnote w:type="continuationSeparator" w:id="0">
    <w:p w:rsidR="006A4262" w:rsidRDefault="006A4262" w:rsidP="00970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1A65"/>
    <w:multiLevelType w:val="hybridMultilevel"/>
    <w:tmpl w:val="D6C61028"/>
    <w:lvl w:ilvl="0" w:tplc="FB464022">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86240A3"/>
    <w:multiLevelType w:val="multilevel"/>
    <w:tmpl w:val="0BD8CCD2"/>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0D1D3AE8"/>
    <w:multiLevelType w:val="hybridMultilevel"/>
    <w:tmpl w:val="3E42C0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DC023B1"/>
    <w:multiLevelType w:val="multilevel"/>
    <w:tmpl w:val="7B784C02"/>
    <w:lvl w:ilvl="0">
      <w:start w:val="1"/>
      <w:numFmt w:val="decimal"/>
      <w:lvlText w:val="%1."/>
      <w:lvlJc w:val="left"/>
      <w:pPr>
        <w:ind w:left="900" w:hanging="360"/>
      </w:pPr>
      <w:rPr>
        <w:rFonts w:ascii="Times New Roman" w:hAnsi="Times New Roman" w:cs="Times New Roman" w:hint="default"/>
        <w:sz w:val="24"/>
        <w:szCs w:val="24"/>
      </w:rPr>
    </w:lvl>
    <w:lvl w:ilvl="1">
      <w:start w:val="1"/>
      <w:numFmt w:val="decimal"/>
      <w:isLgl/>
      <w:lvlText w:val="%1.%2."/>
      <w:lvlJc w:val="left"/>
      <w:pPr>
        <w:ind w:left="945"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nsid w:val="0FB252B5"/>
    <w:multiLevelType w:val="hybridMultilevel"/>
    <w:tmpl w:val="5CC45BB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6F86C2D"/>
    <w:multiLevelType w:val="hybridMultilevel"/>
    <w:tmpl w:val="1004D76A"/>
    <w:lvl w:ilvl="0" w:tplc="174E88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D0C7A18"/>
    <w:multiLevelType w:val="hybridMultilevel"/>
    <w:tmpl w:val="34645D08"/>
    <w:lvl w:ilvl="0" w:tplc="A0C4FF6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27429D"/>
    <w:multiLevelType w:val="hybridMultilevel"/>
    <w:tmpl w:val="1F5EA43C"/>
    <w:lvl w:ilvl="0" w:tplc="6052A024">
      <w:start w:val="1"/>
      <w:numFmt w:val="decimal"/>
      <w:lvlText w:val="%1)"/>
      <w:lvlJc w:val="left"/>
      <w:pPr>
        <w:ind w:left="1034" w:hanging="7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D8E67B7"/>
    <w:multiLevelType w:val="hybridMultilevel"/>
    <w:tmpl w:val="404E77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7B55CA"/>
    <w:multiLevelType w:val="hybridMultilevel"/>
    <w:tmpl w:val="5C30271A"/>
    <w:lvl w:ilvl="0" w:tplc="63029F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26C6665"/>
    <w:multiLevelType w:val="hybridMultilevel"/>
    <w:tmpl w:val="3556A114"/>
    <w:lvl w:ilvl="0" w:tplc="C6400A5E">
      <w:start w:val="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432B0221"/>
    <w:multiLevelType w:val="hybridMultilevel"/>
    <w:tmpl w:val="7F0A4196"/>
    <w:lvl w:ilvl="0" w:tplc="2B3E6558">
      <w:start w:val="1"/>
      <w:numFmt w:val="decimal"/>
      <w:lvlText w:val="%1)"/>
      <w:lvlJc w:val="left"/>
      <w:pPr>
        <w:ind w:left="944" w:hanging="6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66022AA"/>
    <w:multiLevelType w:val="hybridMultilevel"/>
    <w:tmpl w:val="DB1094F6"/>
    <w:lvl w:ilvl="0" w:tplc="27124FE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92965C8"/>
    <w:multiLevelType w:val="hybridMultilevel"/>
    <w:tmpl w:val="6A885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D347B8"/>
    <w:multiLevelType w:val="hybridMultilevel"/>
    <w:tmpl w:val="F5043244"/>
    <w:lvl w:ilvl="0" w:tplc="F9F49CA2">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63C13791"/>
    <w:multiLevelType w:val="hybridMultilevel"/>
    <w:tmpl w:val="D17E4C12"/>
    <w:lvl w:ilvl="0" w:tplc="9162D41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8E6061E"/>
    <w:multiLevelType w:val="hybridMultilevel"/>
    <w:tmpl w:val="1B504204"/>
    <w:lvl w:ilvl="0" w:tplc="B47802F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708E5692"/>
    <w:multiLevelType w:val="hybridMultilevel"/>
    <w:tmpl w:val="B2645AAA"/>
    <w:lvl w:ilvl="0" w:tplc="18CA76D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3055C12"/>
    <w:multiLevelType w:val="hybridMultilevel"/>
    <w:tmpl w:val="B638F3E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74890707"/>
    <w:multiLevelType w:val="multilevel"/>
    <w:tmpl w:val="7B784C02"/>
    <w:lvl w:ilvl="0">
      <w:start w:val="1"/>
      <w:numFmt w:val="decimal"/>
      <w:lvlText w:val="%1."/>
      <w:lvlJc w:val="left"/>
      <w:pPr>
        <w:ind w:left="900" w:hanging="360"/>
      </w:pPr>
      <w:rPr>
        <w:rFonts w:ascii="Times New Roman" w:hAnsi="Times New Roman" w:cs="Times New Roman" w:hint="default"/>
        <w:sz w:val="24"/>
        <w:szCs w:val="24"/>
      </w:rPr>
    </w:lvl>
    <w:lvl w:ilvl="1">
      <w:start w:val="1"/>
      <w:numFmt w:val="decimal"/>
      <w:isLgl/>
      <w:lvlText w:val="%1.%2."/>
      <w:lvlJc w:val="left"/>
      <w:pPr>
        <w:ind w:left="945"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1">
    <w:nsid w:val="783D117F"/>
    <w:multiLevelType w:val="hybridMultilevel"/>
    <w:tmpl w:val="DD7C5D5A"/>
    <w:lvl w:ilvl="0" w:tplc="7D64C974">
      <w:start w:val="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7E37617C"/>
    <w:multiLevelType w:val="hybridMultilevel"/>
    <w:tmpl w:val="76006622"/>
    <w:lvl w:ilvl="0" w:tplc="39D61CF6">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7"/>
  </w:num>
  <w:num w:numId="3">
    <w:abstractNumId w:val="14"/>
  </w:num>
  <w:num w:numId="4">
    <w:abstractNumId w:val="20"/>
  </w:num>
  <w:num w:numId="5">
    <w:abstractNumId w:val="5"/>
  </w:num>
  <w:num w:numId="6">
    <w:abstractNumId w:val="0"/>
  </w:num>
  <w:num w:numId="7">
    <w:abstractNumId w:val="21"/>
  </w:num>
  <w:num w:numId="8">
    <w:abstractNumId w:val="15"/>
  </w:num>
  <w:num w:numId="9">
    <w:abstractNumId w:val="12"/>
  </w:num>
  <w:num w:numId="10">
    <w:abstractNumId w:val="11"/>
  </w:num>
  <w:num w:numId="11">
    <w:abstractNumId w:val="8"/>
  </w:num>
  <w:num w:numId="12">
    <w:abstractNumId w:val="6"/>
  </w:num>
  <w:num w:numId="13">
    <w:abstractNumId w:val="13"/>
  </w:num>
  <w:num w:numId="14">
    <w:abstractNumId w:val="17"/>
  </w:num>
  <w:num w:numId="15">
    <w:abstractNumId w:val="10"/>
  </w:num>
  <w:num w:numId="16">
    <w:abstractNumId w:val="16"/>
  </w:num>
  <w:num w:numId="17">
    <w:abstractNumId w:val="22"/>
  </w:num>
  <w:num w:numId="18">
    <w:abstractNumId w:val="18"/>
  </w:num>
  <w:num w:numId="19">
    <w:abstractNumId w:val="19"/>
  </w:num>
  <w:num w:numId="20">
    <w:abstractNumId w:val="9"/>
  </w:num>
  <w:num w:numId="21">
    <w:abstractNumId w:val="2"/>
  </w:num>
  <w:num w:numId="22">
    <w:abstractNumId w:val="4"/>
  </w:num>
  <w:num w:numId="23">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0C7"/>
    <w:rsid w:val="000008A1"/>
    <w:rsid w:val="000022D7"/>
    <w:rsid w:val="00003393"/>
    <w:rsid w:val="00003EDA"/>
    <w:rsid w:val="0000456E"/>
    <w:rsid w:val="000069BB"/>
    <w:rsid w:val="000071D4"/>
    <w:rsid w:val="00007349"/>
    <w:rsid w:val="0001194F"/>
    <w:rsid w:val="00011D15"/>
    <w:rsid w:val="0001285F"/>
    <w:rsid w:val="0001289F"/>
    <w:rsid w:val="0001334A"/>
    <w:rsid w:val="000163CD"/>
    <w:rsid w:val="00017BD3"/>
    <w:rsid w:val="00021C51"/>
    <w:rsid w:val="00022245"/>
    <w:rsid w:val="000259C0"/>
    <w:rsid w:val="000265D1"/>
    <w:rsid w:val="00027029"/>
    <w:rsid w:val="000310E0"/>
    <w:rsid w:val="000310F8"/>
    <w:rsid w:val="000317F1"/>
    <w:rsid w:val="000327CE"/>
    <w:rsid w:val="00033D84"/>
    <w:rsid w:val="00033FA9"/>
    <w:rsid w:val="00034B4F"/>
    <w:rsid w:val="00034CCC"/>
    <w:rsid w:val="0003582E"/>
    <w:rsid w:val="0004120E"/>
    <w:rsid w:val="00042CF1"/>
    <w:rsid w:val="000440D4"/>
    <w:rsid w:val="000446FC"/>
    <w:rsid w:val="0004531E"/>
    <w:rsid w:val="000463B7"/>
    <w:rsid w:val="00047509"/>
    <w:rsid w:val="00047C56"/>
    <w:rsid w:val="0005339D"/>
    <w:rsid w:val="00062888"/>
    <w:rsid w:val="00062C4C"/>
    <w:rsid w:val="00071354"/>
    <w:rsid w:val="00073214"/>
    <w:rsid w:val="0007667B"/>
    <w:rsid w:val="0007684C"/>
    <w:rsid w:val="00076BFE"/>
    <w:rsid w:val="00076DE2"/>
    <w:rsid w:val="000771DE"/>
    <w:rsid w:val="000773BF"/>
    <w:rsid w:val="000777AA"/>
    <w:rsid w:val="000813DE"/>
    <w:rsid w:val="00082FB4"/>
    <w:rsid w:val="00085BD7"/>
    <w:rsid w:val="00090F4D"/>
    <w:rsid w:val="000947CE"/>
    <w:rsid w:val="0009481E"/>
    <w:rsid w:val="00095660"/>
    <w:rsid w:val="000961BF"/>
    <w:rsid w:val="0009695C"/>
    <w:rsid w:val="000A051D"/>
    <w:rsid w:val="000A1630"/>
    <w:rsid w:val="000A453C"/>
    <w:rsid w:val="000A518E"/>
    <w:rsid w:val="000A5232"/>
    <w:rsid w:val="000A55B6"/>
    <w:rsid w:val="000A75C7"/>
    <w:rsid w:val="000B3449"/>
    <w:rsid w:val="000B3879"/>
    <w:rsid w:val="000B4A03"/>
    <w:rsid w:val="000B51F3"/>
    <w:rsid w:val="000B6C00"/>
    <w:rsid w:val="000C2272"/>
    <w:rsid w:val="000C243E"/>
    <w:rsid w:val="000C281C"/>
    <w:rsid w:val="000C32F1"/>
    <w:rsid w:val="000C4438"/>
    <w:rsid w:val="000C47E9"/>
    <w:rsid w:val="000C4890"/>
    <w:rsid w:val="000C5854"/>
    <w:rsid w:val="000C7253"/>
    <w:rsid w:val="000C7CCE"/>
    <w:rsid w:val="000D2843"/>
    <w:rsid w:val="000D66AF"/>
    <w:rsid w:val="000E5136"/>
    <w:rsid w:val="000E5ECE"/>
    <w:rsid w:val="000E6050"/>
    <w:rsid w:val="000E7406"/>
    <w:rsid w:val="000F3C48"/>
    <w:rsid w:val="000F4F83"/>
    <w:rsid w:val="000F6784"/>
    <w:rsid w:val="000F785D"/>
    <w:rsid w:val="00104ACE"/>
    <w:rsid w:val="001100FA"/>
    <w:rsid w:val="001105CC"/>
    <w:rsid w:val="00115095"/>
    <w:rsid w:val="0011677A"/>
    <w:rsid w:val="00120436"/>
    <w:rsid w:val="0012048D"/>
    <w:rsid w:val="00121AE4"/>
    <w:rsid w:val="00123ED7"/>
    <w:rsid w:val="00126EC8"/>
    <w:rsid w:val="00130472"/>
    <w:rsid w:val="0013078D"/>
    <w:rsid w:val="0013079F"/>
    <w:rsid w:val="0013173D"/>
    <w:rsid w:val="001361B0"/>
    <w:rsid w:val="00136343"/>
    <w:rsid w:val="00136973"/>
    <w:rsid w:val="001414A7"/>
    <w:rsid w:val="0014337E"/>
    <w:rsid w:val="0014645C"/>
    <w:rsid w:val="00147265"/>
    <w:rsid w:val="00147DB3"/>
    <w:rsid w:val="00151156"/>
    <w:rsid w:val="00151EF9"/>
    <w:rsid w:val="001543AB"/>
    <w:rsid w:val="001543C5"/>
    <w:rsid w:val="001549FC"/>
    <w:rsid w:val="0015521D"/>
    <w:rsid w:val="001566CF"/>
    <w:rsid w:val="00161B62"/>
    <w:rsid w:val="001628E8"/>
    <w:rsid w:val="00164864"/>
    <w:rsid w:val="001651B5"/>
    <w:rsid w:val="001668D0"/>
    <w:rsid w:val="001678A8"/>
    <w:rsid w:val="00167E91"/>
    <w:rsid w:val="0017112C"/>
    <w:rsid w:val="001712F4"/>
    <w:rsid w:val="001725F8"/>
    <w:rsid w:val="00173D75"/>
    <w:rsid w:val="00174858"/>
    <w:rsid w:val="001771AE"/>
    <w:rsid w:val="00181E87"/>
    <w:rsid w:val="00182BA1"/>
    <w:rsid w:val="00182F93"/>
    <w:rsid w:val="00185113"/>
    <w:rsid w:val="001857A3"/>
    <w:rsid w:val="00185EAA"/>
    <w:rsid w:val="001862F1"/>
    <w:rsid w:val="00191748"/>
    <w:rsid w:val="00192CC4"/>
    <w:rsid w:val="00193E4D"/>
    <w:rsid w:val="0019419B"/>
    <w:rsid w:val="00195015"/>
    <w:rsid w:val="001A138F"/>
    <w:rsid w:val="001A2FBE"/>
    <w:rsid w:val="001A3C00"/>
    <w:rsid w:val="001A54DF"/>
    <w:rsid w:val="001A7E77"/>
    <w:rsid w:val="001B03FA"/>
    <w:rsid w:val="001B0670"/>
    <w:rsid w:val="001B1E6D"/>
    <w:rsid w:val="001B28C5"/>
    <w:rsid w:val="001B3677"/>
    <w:rsid w:val="001B3DCE"/>
    <w:rsid w:val="001B51B2"/>
    <w:rsid w:val="001B6D6B"/>
    <w:rsid w:val="001B70B8"/>
    <w:rsid w:val="001C1517"/>
    <w:rsid w:val="001C1CC0"/>
    <w:rsid w:val="001C1CDE"/>
    <w:rsid w:val="001D6539"/>
    <w:rsid w:val="001D795D"/>
    <w:rsid w:val="001E18DF"/>
    <w:rsid w:val="001E532E"/>
    <w:rsid w:val="001E5BDE"/>
    <w:rsid w:val="001E6019"/>
    <w:rsid w:val="001E6356"/>
    <w:rsid w:val="001E762C"/>
    <w:rsid w:val="001F05A9"/>
    <w:rsid w:val="001F17D7"/>
    <w:rsid w:val="001F2534"/>
    <w:rsid w:val="001F31CB"/>
    <w:rsid w:val="001F3A14"/>
    <w:rsid w:val="001F7A52"/>
    <w:rsid w:val="002019C3"/>
    <w:rsid w:val="002050E2"/>
    <w:rsid w:val="00207C11"/>
    <w:rsid w:val="00211005"/>
    <w:rsid w:val="00211B0C"/>
    <w:rsid w:val="002129F5"/>
    <w:rsid w:val="00213AEB"/>
    <w:rsid w:val="00214318"/>
    <w:rsid w:val="00217341"/>
    <w:rsid w:val="002174E7"/>
    <w:rsid w:val="00223613"/>
    <w:rsid w:val="00223776"/>
    <w:rsid w:val="00225660"/>
    <w:rsid w:val="00225B37"/>
    <w:rsid w:val="00225C5A"/>
    <w:rsid w:val="00226501"/>
    <w:rsid w:val="0024200E"/>
    <w:rsid w:val="00244E74"/>
    <w:rsid w:val="00246426"/>
    <w:rsid w:val="002506AF"/>
    <w:rsid w:val="0025087F"/>
    <w:rsid w:val="00250A2A"/>
    <w:rsid w:val="00251A2E"/>
    <w:rsid w:val="00251E9E"/>
    <w:rsid w:val="002525E1"/>
    <w:rsid w:val="002529D9"/>
    <w:rsid w:val="00255BA0"/>
    <w:rsid w:val="00257F47"/>
    <w:rsid w:val="0026010C"/>
    <w:rsid w:val="002629AB"/>
    <w:rsid w:val="00263381"/>
    <w:rsid w:val="002634B1"/>
    <w:rsid w:val="00264842"/>
    <w:rsid w:val="00266517"/>
    <w:rsid w:val="002702BA"/>
    <w:rsid w:val="00271679"/>
    <w:rsid w:val="00271C48"/>
    <w:rsid w:val="00271E25"/>
    <w:rsid w:val="002731D6"/>
    <w:rsid w:val="0027320B"/>
    <w:rsid w:val="0027415F"/>
    <w:rsid w:val="00274C3A"/>
    <w:rsid w:val="0027514C"/>
    <w:rsid w:val="002756EC"/>
    <w:rsid w:val="0027614B"/>
    <w:rsid w:val="00277738"/>
    <w:rsid w:val="00283ABD"/>
    <w:rsid w:val="00283D26"/>
    <w:rsid w:val="00284936"/>
    <w:rsid w:val="00285ED5"/>
    <w:rsid w:val="00286E51"/>
    <w:rsid w:val="00287E2A"/>
    <w:rsid w:val="002948D4"/>
    <w:rsid w:val="00294ECD"/>
    <w:rsid w:val="00294FFE"/>
    <w:rsid w:val="002A483C"/>
    <w:rsid w:val="002A6D37"/>
    <w:rsid w:val="002B0553"/>
    <w:rsid w:val="002B2EDC"/>
    <w:rsid w:val="002B430E"/>
    <w:rsid w:val="002B493B"/>
    <w:rsid w:val="002B4FA9"/>
    <w:rsid w:val="002B511D"/>
    <w:rsid w:val="002B53AF"/>
    <w:rsid w:val="002B559C"/>
    <w:rsid w:val="002B6806"/>
    <w:rsid w:val="002B7CD4"/>
    <w:rsid w:val="002C090D"/>
    <w:rsid w:val="002C0F56"/>
    <w:rsid w:val="002C10A3"/>
    <w:rsid w:val="002C11CF"/>
    <w:rsid w:val="002C1728"/>
    <w:rsid w:val="002C6634"/>
    <w:rsid w:val="002C67D4"/>
    <w:rsid w:val="002C6EBC"/>
    <w:rsid w:val="002C7951"/>
    <w:rsid w:val="002C7E96"/>
    <w:rsid w:val="002D0D05"/>
    <w:rsid w:val="002D1B4B"/>
    <w:rsid w:val="002D29ED"/>
    <w:rsid w:val="002D3519"/>
    <w:rsid w:val="002E4328"/>
    <w:rsid w:val="002E5364"/>
    <w:rsid w:val="002F154C"/>
    <w:rsid w:val="002F2223"/>
    <w:rsid w:val="002F4DDA"/>
    <w:rsid w:val="002F7C60"/>
    <w:rsid w:val="00300171"/>
    <w:rsid w:val="003006F0"/>
    <w:rsid w:val="00302911"/>
    <w:rsid w:val="0030429C"/>
    <w:rsid w:val="00305463"/>
    <w:rsid w:val="00306B6A"/>
    <w:rsid w:val="00306CBD"/>
    <w:rsid w:val="00307E79"/>
    <w:rsid w:val="003122F6"/>
    <w:rsid w:val="003135E9"/>
    <w:rsid w:val="003138DF"/>
    <w:rsid w:val="00313D31"/>
    <w:rsid w:val="003149FF"/>
    <w:rsid w:val="0032070B"/>
    <w:rsid w:val="003207AD"/>
    <w:rsid w:val="00321904"/>
    <w:rsid w:val="00321C62"/>
    <w:rsid w:val="00323C81"/>
    <w:rsid w:val="00327829"/>
    <w:rsid w:val="00330A61"/>
    <w:rsid w:val="00331463"/>
    <w:rsid w:val="00331C49"/>
    <w:rsid w:val="00331CC7"/>
    <w:rsid w:val="00332074"/>
    <w:rsid w:val="003328E7"/>
    <w:rsid w:val="0033493B"/>
    <w:rsid w:val="003372E1"/>
    <w:rsid w:val="00341725"/>
    <w:rsid w:val="003454D7"/>
    <w:rsid w:val="00351167"/>
    <w:rsid w:val="00354D13"/>
    <w:rsid w:val="00357263"/>
    <w:rsid w:val="003603F5"/>
    <w:rsid w:val="003620C5"/>
    <w:rsid w:val="00362DAB"/>
    <w:rsid w:val="00363306"/>
    <w:rsid w:val="00363797"/>
    <w:rsid w:val="003644F7"/>
    <w:rsid w:val="00364871"/>
    <w:rsid w:val="003648AA"/>
    <w:rsid w:val="00366F0D"/>
    <w:rsid w:val="003702EE"/>
    <w:rsid w:val="003709A0"/>
    <w:rsid w:val="00373159"/>
    <w:rsid w:val="003754D9"/>
    <w:rsid w:val="00377368"/>
    <w:rsid w:val="00380595"/>
    <w:rsid w:val="00380C1E"/>
    <w:rsid w:val="0038289C"/>
    <w:rsid w:val="00383269"/>
    <w:rsid w:val="0038368B"/>
    <w:rsid w:val="003842C0"/>
    <w:rsid w:val="0038712E"/>
    <w:rsid w:val="00391440"/>
    <w:rsid w:val="00392440"/>
    <w:rsid w:val="00392890"/>
    <w:rsid w:val="00393D1B"/>
    <w:rsid w:val="0039443F"/>
    <w:rsid w:val="0039578A"/>
    <w:rsid w:val="00395A4D"/>
    <w:rsid w:val="00397CB2"/>
    <w:rsid w:val="00397D81"/>
    <w:rsid w:val="003A235A"/>
    <w:rsid w:val="003A5B1A"/>
    <w:rsid w:val="003A7D7B"/>
    <w:rsid w:val="003B02A9"/>
    <w:rsid w:val="003B1326"/>
    <w:rsid w:val="003B1C5F"/>
    <w:rsid w:val="003B1EF2"/>
    <w:rsid w:val="003B2D12"/>
    <w:rsid w:val="003B3800"/>
    <w:rsid w:val="003B6B48"/>
    <w:rsid w:val="003C09FF"/>
    <w:rsid w:val="003C3A15"/>
    <w:rsid w:val="003C521F"/>
    <w:rsid w:val="003D1DC2"/>
    <w:rsid w:val="003D3A23"/>
    <w:rsid w:val="003D4CC5"/>
    <w:rsid w:val="003D6E14"/>
    <w:rsid w:val="003E2784"/>
    <w:rsid w:val="003E38B7"/>
    <w:rsid w:val="003E4E95"/>
    <w:rsid w:val="003E56CA"/>
    <w:rsid w:val="003E7520"/>
    <w:rsid w:val="003E7A56"/>
    <w:rsid w:val="003F1305"/>
    <w:rsid w:val="003F4B38"/>
    <w:rsid w:val="003F68E0"/>
    <w:rsid w:val="003F6E5E"/>
    <w:rsid w:val="003F7005"/>
    <w:rsid w:val="003F72F6"/>
    <w:rsid w:val="003F73CB"/>
    <w:rsid w:val="003F7851"/>
    <w:rsid w:val="003F78DE"/>
    <w:rsid w:val="004024EB"/>
    <w:rsid w:val="0040269D"/>
    <w:rsid w:val="00410E60"/>
    <w:rsid w:val="00412937"/>
    <w:rsid w:val="004132EA"/>
    <w:rsid w:val="00413C69"/>
    <w:rsid w:val="00414061"/>
    <w:rsid w:val="00416738"/>
    <w:rsid w:val="00416846"/>
    <w:rsid w:val="00416E88"/>
    <w:rsid w:val="00417754"/>
    <w:rsid w:val="004202CF"/>
    <w:rsid w:val="00420585"/>
    <w:rsid w:val="004210E5"/>
    <w:rsid w:val="00423BED"/>
    <w:rsid w:val="004315FF"/>
    <w:rsid w:val="00433E84"/>
    <w:rsid w:val="004340BA"/>
    <w:rsid w:val="00435989"/>
    <w:rsid w:val="004439D1"/>
    <w:rsid w:val="00451485"/>
    <w:rsid w:val="00452D0C"/>
    <w:rsid w:val="0045399E"/>
    <w:rsid w:val="00453D37"/>
    <w:rsid w:val="00454AA4"/>
    <w:rsid w:val="00454E34"/>
    <w:rsid w:val="0045622C"/>
    <w:rsid w:val="00457AF8"/>
    <w:rsid w:val="00460224"/>
    <w:rsid w:val="0046022C"/>
    <w:rsid w:val="00461922"/>
    <w:rsid w:val="00464669"/>
    <w:rsid w:val="00464A4D"/>
    <w:rsid w:val="00465CF5"/>
    <w:rsid w:val="00467861"/>
    <w:rsid w:val="00471BD4"/>
    <w:rsid w:val="00471E23"/>
    <w:rsid w:val="004724C1"/>
    <w:rsid w:val="00475321"/>
    <w:rsid w:val="00475830"/>
    <w:rsid w:val="004764B9"/>
    <w:rsid w:val="00476E78"/>
    <w:rsid w:val="0047770A"/>
    <w:rsid w:val="004810D1"/>
    <w:rsid w:val="00482494"/>
    <w:rsid w:val="00484C30"/>
    <w:rsid w:val="00486A16"/>
    <w:rsid w:val="00487F1A"/>
    <w:rsid w:val="00491D68"/>
    <w:rsid w:val="00494703"/>
    <w:rsid w:val="004A09A7"/>
    <w:rsid w:val="004A0A9A"/>
    <w:rsid w:val="004A43A7"/>
    <w:rsid w:val="004A49FB"/>
    <w:rsid w:val="004A51BD"/>
    <w:rsid w:val="004A62F9"/>
    <w:rsid w:val="004A6919"/>
    <w:rsid w:val="004B1B87"/>
    <w:rsid w:val="004B2322"/>
    <w:rsid w:val="004B290C"/>
    <w:rsid w:val="004B2A7D"/>
    <w:rsid w:val="004B4D43"/>
    <w:rsid w:val="004B73DE"/>
    <w:rsid w:val="004C1326"/>
    <w:rsid w:val="004C1454"/>
    <w:rsid w:val="004C1C21"/>
    <w:rsid w:val="004C532F"/>
    <w:rsid w:val="004C628E"/>
    <w:rsid w:val="004D2E50"/>
    <w:rsid w:val="004D34F4"/>
    <w:rsid w:val="004D415F"/>
    <w:rsid w:val="004D490A"/>
    <w:rsid w:val="004D4E00"/>
    <w:rsid w:val="004D5951"/>
    <w:rsid w:val="004D5C55"/>
    <w:rsid w:val="004D6AF1"/>
    <w:rsid w:val="004D6B03"/>
    <w:rsid w:val="004E3FFD"/>
    <w:rsid w:val="004E4F7E"/>
    <w:rsid w:val="004E641F"/>
    <w:rsid w:val="004E68A6"/>
    <w:rsid w:val="004F1A7E"/>
    <w:rsid w:val="004F3C06"/>
    <w:rsid w:val="004F5B89"/>
    <w:rsid w:val="004F6782"/>
    <w:rsid w:val="00500896"/>
    <w:rsid w:val="00500B0F"/>
    <w:rsid w:val="00502526"/>
    <w:rsid w:val="00502F3A"/>
    <w:rsid w:val="005079F9"/>
    <w:rsid w:val="005106E0"/>
    <w:rsid w:val="00514440"/>
    <w:rsid w:val="00515058"/>
    <w:rsid w:val="005161A4"/>
    <w:rsid w:val="0051697B"/>
    <w:rsid w:val="00521BA8"/>
    <w:rsid w:val="00523B2B"/>
    <w:rsid w:val="00524724"/>
    <w:rsid w:val="00530863"/>
    <w:rsid w:val="00531245"/>
    <w:rsid w:val="005313B3"/>
    <w:rsid w:val="005318D1"/>
    <w:rsid w:val="00532C87"/>
    <w:rsid w:val="00534528"/>
    <w:rsid w:val="00534917"/>
    <w:rsid w:val="0053566C"/>
    <w:rsid w:val="005369FC"/>
    <w:rsid w:val="00536EB0"/>
    <w:rsid w:val="0053704E"/>
    <w:rsid w:val="00537B0E"/>
    <w:rsid w:val="00540C42"/>
    <w:rsid w:val="00547ECB"/>
    <w:rsid w:val="0055137D"/>
    <w:rsid w:val="00551A64"/>
    <w:rsid w:val="005525EF"/>
    <w:rsid w:val="00556990"/>
    <w:rsid w:val="00557126"/>
    <w:rsid w:val="00557CDF"/>
    <w:rsid w:val="00560B8D"/>
    <w:rsid w:val="005612D6"/>
    <w:rsid w:val="00561E56"/>
    <w:rsid w:val="005650D5"/>
    <w:rsid w:val="00566A05"/>
    <w:rsid w:val="005700AB"/>
    <w:rsid w:val="00570D38"/>
    <w:rsid w:val="00572533"/>
    <w:rsid w:val="00575112"/>
    <w:rsid w:val="00576310"/>
    <w:rsid w:val="00576C76"/>
    <w:rsid w:val="00577344"/>
    <w:rsid w:val="00581448"/>
    <w:rsid w:val="00581E3F"/>
    <w:rsid w:val="00583EF3"/>
    <w:rsid w:val="005845DB"/>
    <w:rsid w:val="0058681A"/>
    <w:rsid w:val="00587019"/>
    <w:rsid w:val="00591327"/>
    <w:rsid w:val="00592ECF"/>
    <w:rsid w:val="00594AD1"/>
    <w:rsid w:val="005959E0"/>
    <w:rsid w:val="0059628D"/>
    <w:rsid w:val="0059693A"/>
    <w:rsid w:val="00597D04"/>
    <w:rsid w:val="005A1F78"/>
    <w:rsid w:val="005A3155"/>
    <w:rsid w:val="005A5B36"/>
    <w:rsid w:val="005C05F3"/>
    <w:rsid w:val="005C3494"/>
    <w:rsid w:val="005C4518"/>
    <w:rsid w:val="005C623B"/>
    <w:rsid w:val="005D02D1"/>
    <w:rsid w:val="005D05CE"/>
    <w:rsid w:val="005D1FD6"/>
    <w:rsid w:val="005D2010"/>
    <w:rsid w:val="005D22BC"/>
    <w:rsid w:val="005D2C0A"/>
    <w:rsid w:val="005D5121"/>
    <w:rsid w:val="005D549A"/>
    <w:rsid w:val="005D5FD9"/>
    <w:rsid w:val="005E33C9"/>
    <w:rsid w:val="005E5B27"/>
    <w:rsid w:val="005E782C"/>
    <w:rsid w:val="005F00A1"/>
    <w:rsid w:val="005F0686"/>
    <w:rsid w:val="005F105D"/>
    <w:rsid w:val="005F15E3"/>
    <w:rsid w:val="005F49E1"/>
    <w:rsid w:val="005F70D1"/>
    <w:rsid w:val="005F7E08"/>
    <w:rsid w:val="00600805"/>
    <w:rsid w:val="00602215"/>
    <w:rsid w:val="00603009"/>
    <w:rsid w:val="00603218"/>
    <w:rsid w:val="0060608D"/>
    <w:rsid w:val="006073E8"/>
    <w:rsid w:val="00607BDB"/>
    <w:rsid w:val="006111C4"/>
    <w:rsid w:val="00613350"/>
    <w:rsid w:val="00620D79"/>
    <w:rsid w:val="006218FE"/>
    <w:rsid w:val="00621BCF"/>
    <w:rsid w:val="00622811"/>
    <w:rsid w:val="00623089"/>
    <w:rsid w:val="00624C15"/>
    <w:rsid w:val="00625164"/>
    <w:rsid w:val="00625744"/>
    <w:rsid w:val="00626961"/>
    <w:rsid w:val="00626F01"/>
    <w:rsid w:val="006271BF"/>
    <w:rsid w:val="00627706"/>
    <w:rsid w:val="00633402"/>
    <w:rsid w:val="00635383"/>
    <w:rsid w:val="00635D1C"/>
    <w:rsid w:val="00636012"/>
    <w:rsid w:val="00637A62"/>
    <w:rsid w:val="00641367"/>
    <w:rsid w:val="00642D37"/>
    <w:rsid w:val="00642F26"/>
    <w:rsid w:val="0064531F"/>
    <w:rsid w:val="00645E83"/>
    <w:rsid w:val="006469A1"/>
    <w:rsid w:val="00647082"/>
    <w:rsid w:val="00647AEA"/>
    <w:rsid w:val="00652560"/>
    <w:rsid w:val="00653914"/>
    <w:rsid w:val="00655C78"/>
    <w:rsid w:val="00660612"/>
    <w:rsid w:val="00662E77"/>
    <w:rsid w:val="0066521F"/>
    <w:rsid w:val="00666DFA"/>
    <w:rsid w:val="00666F0A"/>
    <w:rsid w:val="0066704F"/>
    <w:rsid w:val="00672A6B"/>
    <w:rsid w:val="00673B11"/>
    <w:rsid w:val="00676696"/>
    <w:rsid w:val="0068144E"/>
    <w:rsid w:val="00684BF4"/>
    <w:rsid w:val="00684D29"/>
    <w:rsid w:val="00686463"/>
    <w:rsid w:val="00686C1B"/>
    <w:rsid w:val="0068750F"/>
    <w:rsid w:val="0069194A"/>
    <w:rsid w:val="00692622"/>
    <w:rsid w:val="0069422E"/>
    <w:rsid w:val="006971E6"/>
    <w:rsid w:val="006A0B3F"/>
    <w:rsid w:val="006A4262"/>
    <w:rsid w:val="006A4703"/>
    <w:rsid w:val="006A5542"/>
    <w:rsid w:val="006A7970"/>
    <w:rsid w:val="006B0660"/>
    <w:rsid w:val="006B564A"/>
    <w:rsid w:val="006B6886"/>
    <w:rsid w:val="006C0A90"/>
    <w:rsid w:val="006C1D9E"/>
    <w:rsid w:val="006C3081"/>
    <w:rsid w:val="006C3214"/>
    <w:rsid w:val="006C37CF"/>
    <w:rsid w:val="006C40D0"/>
    <w:rsid w:val="006C4757"/>
    <w:rsid w:val="006C7DA8"/>
    <w:rsid w:val="006D29FD"/>
    <w:rsid w:val="006D2D41"/>
    <w:rsid w:val="006D4BDE"/>
    <w:rsid w:val="006D55B4"/>
    <w:rsid w:val="006D7593"/>
    <w:rsid w:val="006E0881"/>
    <w:rsid w:val="006E4269"/>
    <w:rsid w:val="006E5778"/>
    <w:rsid w:val="006F1D91"/>
    <w:rsid w:val="006F219C"/>
    <w:rsid w:val="006F2567"/>
    <w:rsid w:val="006F39FD"/>
    <w:rsid w:val="006F4AA8"/>
    <w:rsid w:val="007052DD"/>
    <w:rsid w:val="00706649"/>
    <w:rsid w:val="00711CD0"/>
    <w:rsid w:val="00712E2B"/>
    <w:rsid w:val="00712FF2"/>
    <w:rsid w:val="00713F6D"/>
    <w:rsid w:val="007148FF"/>
    <w:rsid w:val="007151E0"/>
    <w:rsid w:val="00715C38"/>
    <w:rsid w:val="00716D16"/>
    <w:rsid w:val="00717F96"/>
    <w:rsid w:val="00722B83"/>
    <w:rsid w:val="007276C7"/>
    <w:rsid w:val="007312D3"/>
    <w:rsid w:val="00731A05"/>
    <w:rsid w:val="00734481"/>
    <w:rsid w:val="00734691"/>
    <w:rsid w:val="007354AE"/>
    <w:rsid w:val="0073579E"/>
    <w:rsid w:val="00737A21"/>
    <w:rsid w:val="00741769"/>
    <w:rsid w:val="00741BEB"/>
    <w:rsid w:val="007425D7"/>
    <w:rsid w:val="00744101"/>
    <w:rsid w:val="007447E7"/>
    <w:rsid w:val="00752759"/>
    <w:rsid w:val="00754F05"/>
    <w:rsid w:val="00755FD2"/>
    <w:rsid w:val="00756D20"/>
    <w:rsid w:val="0075783A"/>
    <w:rsid w:val="00757858"/>
    <w:rsid w:val="00760578"/>
    <w:rsid w:val="00761659"/>
    <w:rsid w:val="007634FA"/>
    <w:rsid w:val="0076363E"/>
    <w:rsid w:val="007654AD"/>
    <w:rsid w:val="00771426"/>
    <w:rsid w:val="007738A0"/>
    <w:rsid w:val="0077417D"/>
    <w:rsid w:val="00775054"/>
    <w:rsid w:val="00777934"/>
    <w:rsid w:val="00782DF7"/>
    <w:rsid w:val="0078341D"/>
    <w:rsid w:val="007839E9"/>
    <w:rsid w:val="00785833"/>
    <w:rsid w:val="00787008"/>
    <w:rsid w:val="00787C74"/>
    <w:rsid w:val="00791EBD"/>
    <w:rsid w:val="00792EC3"/>
    <w:rsid w:val="00794CAF"/>
    <w:rsid w:val="007959B2"/>
    <w:rsid w:val="00796E81"/>
    <w:rsid w:val="00797631"/>
    <w:rsid w:val="007A1C98"/>
    <w:rsid w:val="007A1FBA"/>
    <w:rsid w:val="007A21C1"/>
    <w:rsid w:val="007A272B"/>
    <w:rsid w:val="007A34A2"/>
    <w:rsid w:val="007A5DA0"/>
    <w:rsid w:val="007B1648"/>
    <w:rsid w:val="007B51F0"/>
    <w:rsid w:val="007B68F2"/>
    <w:rsid w:val="007C0DA6"/>
    <w:rsid w:val="007C3AD1"/>
    <w:rsid w:val="007C406A"/>
    <w:rsid w:val="007C44A5"/>
    <w:rsid w:val="007C4961"/>
    <w:rsid w:val="007D071B"/>
    <w:rsid w:val="007D2734"/>
    <w:rsid w:val="007D5706"/>
    <w:rsid w:val="007E1894"/>
    <w:rsid w:val="007E4E8F"/>
    <w:rsid w:val="007E57F4"/>
    <w:rsid w:val="007F1F19"/>
    <w:rsid w:val="007F7BF9"/>
    <w:rsid w:val="008007EE"/>
    <w:rsid w:val="00802210"/>
    <w:rsid w:val="00802A9B"/>
    <w:rsid w:val="00802EA5"/>
    <w:rsid w:val="00803129"/>
    <w:rsid w:val="00804383"/>
    <w:rsid w:val="00807D0E"/>
    <w:rsid w:val="00811533"/>
    <w:rsid w:val="00812A79"/>
    <w:rsid w:val="00812FB5"/>
    <w:rsid w:val="00813558"/>
    <w:rsid w:val="00816169"/>
    <w:rsid w:val="008173BE"/>
    <w:rsid w:val="00817722"/>
    <w:rsid w:val="00817826"/>
    <w:rsid w:val="00820650"/>
    <w:rsid w:val="00821FD3"/>
    <w:rsid w:val="008242FC"/>
    <w:rsid w:val="00824531"/>
    <w:rsid w:val="00825E66"/>
    <w:rsid w:val="008307BE"/>
    <w:rsid w:val="00834737"/>
    <w:rsid w:val="0083515B"/>
    <w:rsid w:val="00836523"/>
    <w:rsid w:val="00840B31"/>
    <w:rsid w:val="008416AB"/>
    <w:rsid w:val="008417DF"/>
    <w:rsid w:val="00843F26"/>
    <w:rsid w:val="008456B7"/>
    <w:rsid w:val="008503E4"/>
    <w:rsid w:val="008511C6"/>
    <w:rsid w:val="0085732F"/>
    <w:rsid w:val="0086268E"/>
    <w:rsid w:val="008642EA"/>
    <w:rsid w:val="00864519"/>
    <w:rsid w:val="00870F1D"/>
    <w:rsid w:val="0087122B"/>
    <w:rsid w:val="0087132C"/>
    <w:rsid w:val="00871CCA"/>
    <w:rsid w:val="00872110"/>
    <w:rsid w:val="00873BB0"/>
    <w:rsid w:val="00873E3A"/>
    <w:rsid w:val="008754B1"/>
    <w:rsid w:val="00880497"/>
    <w:rsid w:val="00880DEE"/>
    <w:rsid w:val="00881433"/>
    <w:rsid w:val="008837F8"/>
    <w:rsid w:val="00884A70"/>
    <w:rsid w:val="008857AB"/>
    <w:rsid w:val="00885BE2"/>
    <w:rsid w:val="00887632"/>
    <w:rsid w:val="00887D33"/>
    <w:rsid w:val="00895D84"/>
    <w:rsid w:val="00896534"/>
    <w:rsid w:val="00896726"/>
    <w:rsid w:val="008A0672"/>
    <w:rsid w:val="008A4A27"/>
    <w:rsid w:val="008A5D4E"/>
    <w:rsid w:val="008B0960"/>
    <w:rsid w:val="008B0C3A"/>
    <w:rsid w:val="008B4D80"/>
    <w:rsid w:val="008B5480"/>
    <w:rsid w:val="008B603A"/>
    <w:rsid w:val="008B7178"/>
    <w:rsid w:val="008C3952"/>
    <w:rsid w:val="008C3995"/>
    <w:rsid w:val="008C3EE1"/>
    <w:rsid w:val="008C5CA9"/>
    <w:rsid w:val="008C6B97"/>
    <w:rsid w:val="008D1C46"/>
    <w:rsid w:val="008D27DD"/>
    <w:rsid w:val="008D5F5F"/>
    <w:rsid w:val="008D62B3"/>
    <w:rsid w:val="008E21CC"/>
    <w:rsid w:val="008E7EE3"/>
    <w:rsid w:val="008F0C5A"/>
    <w:rsid w:val="008F0E3D"/>
    <w:rsid w:val="008F0E92"/>
    <w:rsid w:val="008F2518"/>
    <w:rsid w:val="008F3755"/>
    <w:rsid w:val="008F39B4"/>
    <w:rsid w:val="008F41C1"/>
    <w:rsid w:val="008F473D"/>
    <w:rsid w:val="008F4E05"/>
    <w:rsid w:val="008F5F76"/>
    <w:rsid w:val="008F6956"/>
    <w:rsid w:val="008F6FF6"/>
    <w:rsid w:val="008F7D9A"/>
    <w:rsid w:val="00900599"/>
    <w:rsid w:val="00902C1E"/>
    <w:rsid w:val="009041CD"/>
    <w:rsid w:val="00904808"/>
    <w:rsid w:val="00905383"/>
    <w:rsid w:val="0090715C"/>
    <w:rsid w:val="00910863"/>
    <w:rsid w:val="00912E3D"/>
    <w:rsid w:val="00921EF8"/>
    <w:rsid w:val="0092487E"/>
    <w:rsid w:val="009335B4"/>
    <w:rsid w:val="009347BF"/>
    <w:rsid w:val="00940520"/>
    <w:rsid w:val="0094174A"/>
    <w:rsid w:val="0094261A"/>
    <w:rsid w:val="00946BC9"/>
    <w:rsid w:val="0095452E"/>
    <w:rsid w:val="00955886"/>
    <w:rsid w:val="009560F5"/>
    <w:rsid w:val="009568EF"/>
    <w:rsid w:val="00956D3E"/>
    <w:rsid w:val="009572D5"/>
    <w:rsid w:val="009609C2"/>
    <w:rsid w:val="00963428"/>
    <w:rsid w:val="00963AF5"/>
    <w:rsid w:val="00964BDE"/>
    <w:rsid w:val="00966494"/>
    <w:rsid w:val="0096777A"/>
    <w:rsid w:val="009706EE"/>
    <w:rsid w:val="00970C42"/>
    <w:rsid w:val="00973BD5"/>
    <w:rsid w:val="00976B83"/>
    <w:rsid w:val="009803F8"/>
    <w:rsid w:val="009818A8"/>
    <w:rsid w:val="00982999"/>
    <w:rsid w:val="009832EB"/>
    <w:rsid w:val="009834B2"/>
    <w:rsid w:val="00983631"/>
    <w:rsid w:val="00995067"/>
    <w:rsid w:val="00995F5C"/>
    <w:rsid w:val="009A1982"/>
    <w:rsid w:val="009A19B9"/>
    <w:rsid w:val="009A2640"/>
    <w:rsid w:val="009A28B1"/>
    <w:rsid w:val="009A2CE0"/>
    <w:rsid w:val="009A31D7"/>
    <w:rsid w:val="009A3AEE"/>
    <w:rsid w:val="009A4F69"/>
    <w:rsid w:val="009A59F6"/>
    <w:rsid w:val="009A6A86"/>
    <w:rsid w:val="009A6C19"/>
    <w:rsid w:val="009B024A"/>
    <w:rsid w:val="009B16B5"/>
    <w:rsid w:val="009B1AB3"/>
    <w:rsid w:val="009B222E"/>
    <w:rsid w:val="009B2500"/>
    <w:rsid w:val="009B54B3"/>
    <w:rsid w:val="009B575D"/>
    <w:rsid w:val="009C0209"/>
    <w:rsid w:val="009C039E"/>
    <w:rsid w:val="009C14D3"/>
    <w:rsid w:val="009C27D7"/>
    <w:rsid w:val="009C30F8"/>
    <w:rsid w:val="009C3224"/>
    <w:rsid w:val="009C4C55"/>
    <w:rsid w:val="009C5038"/>
    <w:rsid w:val="009C6B76"/>
    <w:rsid w:val="009C737B"/>
    <w:rsid w:val="009C7585"/>
    <w:rsid w:val="009D12A3"/>
    <w:rsid w:val="009D19CE"/>
    <w:rsid w:val="009D52C1"/>
    <w:rsid w:val="009D5DD7"/>
    <w:rsid w:val="009D5DFE"/>
    <w:rsid w:val="009D730D"/>
    <w:rsid w:val="009E02DD"/>
    <w:rsid w:val="009E06E5"/>
    <w:rsid w:val="009E5410"/>
    <w:rsid w:val="009E6469"/>
    <w:rsid w:val="009E7B7E"/>
    <w:rsid w:val="009F0200"/>
    <w:rsid w:val="009F0F4D"/>
    <w:rsid w:val="009F1F72"/>
    <w:rsid w:val="009F2C58"/>
    <w:rsid w:val="009F2F57"/>
    <w:rsid w:val="009F3545"/>
    <w:rsid w:val="009F5202"/>
    <w:rsid w:val="009F6978"/>
    <w:rsid w:val="009F7AAC"/>
    <w:rsid w:val="009F7C5B"/>
    <w:rsid w:val="00A00713"/>
    <w:rsid w:val="00A03402"/>
    <w:rsid w:val="00A0378A"/>
    <w:rsid w:val="00A07349"/>
    <w:rsid w:val="00A07890"/>
    <w:rsid w:val="00A10481"/>
    <w:rsid w:val="00A11D41"/>
    <w:rsid w:val="00A12A4A"/>
    <w:rsid w:val="00A134B5"/>
    <w:rsid w:val="00A13902"/>
    <w:rsid w:val="00A14166"/>
    <w:rsid w:val="00A14BFE"/>
    <w:rsid w:val="00A15FDF"/>
    <w:rsid w:val="00A17378"/>
    <w:rsid w:val="00A17899"/>
    <w:rsid w:val="00A179D2"/>
    <w:rsid w:val="00A17FA2"/>
    <w:rsid w:val="00A20115"/>
    <w:rsid w:val="00A20C49"/>
    <w:rsid w:val="00A21EF4"/>
    <w:rsid w:val="00A22443"/>
    <w:rsid w:val="00A22795"/>
    <w:rsid w:val="00A23B73"/>
    <w:rsid w:val="00A27D40"/>
    <w:rsid w:val="00A30265"/>
    <w:rsid w:val="00A30491"/>
    <w:rsid w:val="00A30807"/>
    <w:rsid w:val="00A34096"/>
    <w:rsid w:val="00A35231"/>
    <w:rsid w:val="00A3656B"/>
    <w:rsid w:val="00A37D67"/>
    <w:rsid w:val="00A40331"/>
    <w:rsid w:val="00A40C71"/>
    <w:rsid w:val="00A41025"/>
    <w:rsid w:val="00A42D01"/>
    <w:rsid w:val="00A43896"/>
    <w:rsid w:val="00A43AE4"/>
    <w:rsid w:val="00A445EE"/>
    <w:rsid w:val="00A5554A"/>
    <w:rsid w:val="00A556B8"/>
    <w:rsid w:val="00A56022"/>
    <w:rsid w:val="00A56887"/>
    <w:rsid w:val="00A57F8D"/>
    <w:rsid w:val="00A614E1"/>
    <w:rsid w:val="00A629B4"/>
    <w:rsid w:val="00A62EE3"/>
    <w:rsid w:val="00A6594C"/>
    <w:rsid w:val="00A67B6A"/>
    <w:rsid w:val="00A75AC1"/>
    <w:rsid w:val="00A805C6"/>
    <w:rsid w:val="00A807F3"/>
    <w:rsid w:val="00A80EE5"/>
    <w:rsid w:val="00A81826"/>
    <w:rsid w:val="00A87F3F"/>
    <w:rsid w:val="00A91443"/>
    <w:rsid w:val="00A92983"/>
    <w:rsid w:val="00A9625E"/>
    <w:rsid w:val="00A9633C"/>
    <w:rsid w:val="00AA31AD"/>
    <w:rsid w:val="00AA5051"/>
    <w:rsid w:val="00AA5F08"/>
    <w:rsid w:val="00AB04C2"/>
    <w:rsid w:val="00AB2944"/>
    <w:rsid w:val="00AB40D8"/>
    <w:rsid w:val="00AB42A8"/>
    <w:rsid w:val="00AB5D28"/>
    <w:rsid w:val="00AB61BB"/>
    <w:rsid w:val="00AB6295"/>
    <w:rsid w:val="00AB7224"/>
    <w:rsid w:val="00AC0715"/>
    <w:rsid w:val="00AC1036"/>
    <w:rsid w:val="00AC2CEC"/>
    <w:rsid w:val="00AC2D2C"/>
    <w:rsid w:val="00AC4605"/>
    <w:rsid w:val="00AC658C"/>
    <w:rsid w:val="00AD2945"/>
    <w:rsid w:val="00AD3412"/>
    <w:rsid w:val="00AD4823"/>
    <w:rsid w:val="00AD55ED"/>
    <w:rsid w:val="00AD7A97"/>
    <w:rsid w:val="00AD7C21"/>
    <w:rsid w:val="00AE02B9"/>
    <w:rsid w:val="00AE09E0"/>
    <w:rsid w:val="00AE2750"/>
    <w:rsid w:val="00AE30ED"/>
    <w:rsid w:val="00AE35B8"/>
    <w:rsid w:val="00AE36DE"/>
    <w:rsid w:val="00AE5449"/>
    <w:rsid w:val="00AE55DF"/>
    <w:rsid w:val="00AE5B83"/>
    <w:rsid w:val="00AF10D7"/>
    <w:rsid w:val="00AF1A7B"/>
    <w:rsid w:val="00AF4331"/>
    <w:rsid w:val="00AF4B13"/>
    <w:rsid w:val="00AF6174"/>
    <w:rsid w:val="00AF7CA1"/>
    <w:rsid w:val="00B026CC"/>
    <w:rsid w:val="00B050AC"/>
    <w:rsid w:val="00B06CB2"/>
    <w:rsid w:val="00B073DF"/>
    <w:rsid w:val="00B076AA"/>
    <w:rsid w:val="00B11C43"/>
    <w:rsid w:val="00B11E1C"/>
    <w:rsid w:val="00B128A0"/>
    <w:rsid w:val="00B12A8B"/>
    <w:rsid w:val="00B22056"/>
    <w:rsid w:val="00B24B72"/>
    <w:rsid w:val="00B24FCA"/>
    <w:rsid w:val="00B335D7"/>
    <w:rsid w:val="00B34915"/>
    <w:rsid w:val="00B36ED1"/>
    <w:rsid w:val="00B4242D"/>
    <w:rsid w:val="00B42485"/>
    <w:rsid w:val="00B44E44"/>
    <w:rsid w:val="00B44F2C"/>
    <w:rsid w:val="00B4562F"/>
    <w:rsid w:val="00B45B5E"/>
    <w:rsid w:val="00B46C56"/>
    <w:rsid w:val="00B51247"/>
    <w:rsid w:val="00B52AE5"/>
    <w:rsid w:val="00B52DC3"/>
    <w:rsid w:val="00B5429D"/>
    <w:rsid w:val="00B56899"/>
    <w:rsid w:val="00B568FE"/>
    <w:rsid w:val="00B578AC"/>
    <w:rsid w:val="00B57FA5"/>
    <w:rsid w:val="00B613D0"/>
    <w:rsid w:val="00B6692B"/>
    <w:rsid w:val="00B7027F"/>
    <w:rsid w:val="00B71E3B"/>
    <w:rsid w:val="00B72630"/>
    <w:rsid w:val="00B81B79"/>
    <w:rsid w:val="00B827B9"/>
    <w:rsid w:val="00B82F58"/>
    <w:rsid w:val="00B8361A"/>
    <w:rsid w:val="00B85138"/>
    <w:rsid w:val="00B8633B"/>
    <w:rsid w:val="00B905BC"/>
    <w:rsid w:val="00B90F67"/>
    <w:rsid w:val="00B92FB9"/>
    <w:rsid w:val="00B941E8"/>
    <w:rsid w:val="00B9476D"/>
    <w:rsid w:val="00B95BE1"/>
    <w:rsid w:val="00BA0443"/>
    <w:rsid w:val="00BA1537"/>
    <w:rsid w:val="00BA1CC3"/>
    <w:rsid w:val="00BA275B"/>
    <w:rsid w:val="00BA2EE3"/>
    <w:rsid w:val="00BA4C13"/>
    <w:rsid w:val="00BA56D5"/>
    <w:rsid w:val="00BA680E"/>
    <w:rsid w:val="00BA6FD2"/>
    <w:rsid w:val="00BA72FF"/>
    <w:rsid w:val="00BA7933"/>
    <w:rsid w:val="00BB0922"/>
    <w:rsid w:val="00BB1A5C"/>
    <w:rsid w:val="00BB315F"/>
    <w:rsid w:val="00BB4310"/>
    <w:rsid w:val="00BB477B"/>
    <w:rsid w:val="00BB4F39"/>
    <w:rsid w:val="00BC1017"/>
    <w:rsid w:val="00BC1657"/>
    <w:rsid w:val="00BC279A"/>
    <w:rsid w:val="00BC2B84"/>
    <w:rsid w:val="00BC2BE0"/>
    <w:rsid w:val="00BC7A1F"/>
    <w:rsid w:val="00BD05A0"/>
    <w:rsid w:val="00BD19F5"/>
    <w:rsid w:val="00BD2784"/>
    <w:rsid w:val="00BD2C91"/>
    <w:rsid w:val="00BD31F8"/>
    <w:rsid w:val="00BD46DD"/>
    <w:rsid w:val="00BD5498"/>
    <w:rsid w:val="00BD554A"/>
    <w:rsid w:val="00BD5EC6"/>
    <w:rsid w:val="00BD6B0C"/>
    <w:rsid w:val="00BD7492"/>
    <w:rsid w:val="00BE03B4"/>
    <w:rsid w:val="00BE11A7"/>
    <w:rsid w:val="00BE1476"/>
    <w:rsid w:val="00BE3539"/>
    <w:rsid w:val="00BE5812"/>
    <w:rsid w:val="00BE5BCE"/>
    <w:rsid w:val="00BE7720"/>
    <w:rsid w:val="00BE7B1F"/>
    <w:rsid w:val="00BF2B4F"/>
    <w:rsid w:val="00BF41E5"/>
    <w:rsid w:val="00BF530A"/>
    <w:rsid w:val="00BF607D"/>
    <w:rsid w:val="00BF7BCE"/>
    <w:rsid w:val="00BF7C82"/>
    <w:rsid w:val="00C02EFA"/>
    <w:rsid w:val="00C0350F"/>
    <w:rsid w:val="00C03B38"/>
    <w:rsid w:val="00C06E45"/>
    <w:rsid w:val="00C073DF"/>
    <w:rsid w:val="00C10E77"/>
    <w:rsid w:val="00C137FA"/>
    <w:rsid w:val="00C13930"/>
    <w:rsid w:val="00C14210"/>
    <w:rsid w:val="00C172D4"/>
    <w:rsid w:val="00C176C9"/>
    <w:rsid w:val="00C20BEE"/>
    <w:rsid w:val="00C236EE"/>
    <w:rsid w:val="00C277B7"/>
    <w:rsid w:val="00C329BB"/>
    <w:rsid w:val="00C34028"/>
    <w:rsid w:val="00C375CF"/>
    <w:rsid w:val="00C415E3"/>
    <w:rsid w:val="00C42C09"/>
    <w:rsid w:val="00C432C8"/>
    <w:rsid w:val="00C4709C"/>
    <w:rsid w:val="00C477D4"/>
    <w:rsid w:val="00C50517"/>
    <w:rsid w:val="00C50770"/>
    <w:rsid w:val="00C51858"/>
    <w:rsid w:val="00C51F32"/>
    <w:rsid w:val="00C52FBB"/>
    <w:rsid w:val="00C54814"/>
    <w:rsid w:val="00C55624"/>
    <w:rsid w:val="00C56705"/>
    <w:rsid w:val="00C56931"/>
    <w:rsid w:val="00C57946"/>
    <w:rsid w:val="00C6163C"/>
    <w:rsid w:val="00C62F73"/>
    <w:rsid w:val="00C6321F"/>
    <w:rsid w:val="00C672EA"/>
    <w:rsid w:val="00C67E9C"/>
    <w:rsid w:val="00C70665"/>
    <w:rsid w:val="00C709FE"/>
    <w:rsid w:val="00C724BB"/>
    <w:rsid w:val="00C72662"/>
    <w:rsid w:val="00C72C17"/>
    <w:rsid w:val="00C82C56"/>
    <w:rsid w:val="00C849CD"/>
    <w:rsid w:val="00C852EB"/>
    <w:rsid w:val="00C85E43"/>
    <w:rsid w:val="00C871E1"/>
    <w:rsid w:val="00C87961"/>
    <w:rsid w:val="00C90268"/>
    <w:rsid w:val="00C9109E"/>
    <w:rsid w:val="00C9183B"/>
    <w:rsid w:val="00C93348"/>
    <w:rsid w:val="00C93695"/>
    <w:rsid w:val="00C948EB"/>
    <w:rsid w:val="00C96786"/>
    <w:rsid w:val="00CA096F"/>
    <w:rsid w:val="00CA216E"/>
    <w:rsid w:val="00CA217D"/>
    <w:rsid w:val="00CA2BD5"/>
    <w:rsid w:val="00CA3010"/>
    <w:rsid w:val="00CA3BF0"/>
    <w:rsid w:val="00CA6611"/>
    <w:rsid w:val="00CB0778"/>
    <w:rsid w:val="00CB0807"/>
    <w:rsid w:val="00CB08DC"/>
    <w:rsid w:val="00CB0C7A"/>
    <w:rsid w:val="00CB29B9"/>
    <w:rsid w:val="00CB3C11"/>
    <w:rsid w:val="00CB455C"/>
    <w:rsid w:val="00CB5794"/>
    <w:rsid w:val="00CB6FE7"/>
    <w:rsid w:val="00CB70ED"/>
    <w:rsid w:val="00CB773C"/>
    <w:rsid w:val="00CC0A98"/>
    <w:rsid w:val="00CC1A69"/>
    <w:rsid w:val="00CC34C5"/>
    <w:rsid w:val="00CC41B0"/>
    <w:rsid w:val="00CC57F4"/>
    <w:rsid w:val="00CD0E12"/>
    <w:rsid w:val="00CD27A7"/>
    <w:rsid w:val="00CD581A"/>
    <w:rsid w:val="00CD6B37"/>
    <w:rsid w:val="00CE1B77"/>
    <w:rsid w:val="00CE3408"/>
    <w:rsid w:val="00CE69CC"/>
    <w:rsid w:val="00CE6D22"/>
    <w:rsid w:val="00CE72EC"/>
    <w:rsid w:val="00CF11B4"/>
    <w:rsid w:val="00CF1C99"/>
    <w:rsid w:val="00CF2A1C"/>
    <w:rsid w:val="00CF3B48"/>
    <w:rsid w:val="00CF4FBF"/>
    <w:rsid w:val="00CF582C"/>
    <w:rsid w:val="00CF6858"/>
    <w:rsid w:val="00CF6B68"/>
    <w:rsid w:val="00CF7EA0"/>
    <w:rsid w:val="00D00288"/>
    <w:rsid w:val="00D013A9"/>
    <w:rsid w:val="00D0204E"/>
    <w:rsid w:val="00D03C6C"/>
    <w:rsid w:val="00D05C20"/>
    <w:rsid w:val="00D05E93"/>
    <w:rsid w:val="00D07C01"/>
    <w:rsid w:val="00D118FA"/>
    <w:rsid w:val="00D154DC"/>
    <w:rsid w:val="00D16F70"/>
    <w:rsid w:val="00D17AEA"/>
    <w:rsid w:val="00D17FE1"/>
    <w:rsid w:val="00D23051"/>
    <w:rsid w:val="00D24533"/>
    <w:rsid w:val="00D2462B"/>
    <w:rsid w:val="00D25DE5"/>
    <w:rsid w:val="00D2674B"/>
    <w:rsid w:val="00D30986"/>
    <w:rsid w:val="00D32C7A"/>
    <w:rsid w:val="00D32CAF"/>
    <w:rsid w:val="00D36303"/>
    <w:rsid w:val="00D404EE"/>
    <w:rsid w:val="00D40A2A"/>
    <w:rsid w:val="00D41466"/>
    <w:rsid w:val="00D41A9D"/>
    <w:rsid w:val="00D44C55"/>
    <w:rsid w:val="00D50E57"/>
    <w:rsid w:val="00D56633"/>
    <w:rsid w:val="00D61EBE"/>
    <w:rsid w:val="00D625CB"/>
    <w:rsid w:val="00D639A9"/>
    <w:rsid w:val="00D646A7"/>
    <w:rsid w:val="00D64F53"/>
    <w:rsid w:val="00D674A2"/>
    <w:rsid w:val="00D703E9"/>
    <w:rsid w:val="00D70554"/>
    <w:rsid w:val="00D70CA0"/>
    <w:rsid w:val="00D72196"/>
    <w:rsid w:val="00D72ECC"/>
    <w:rsid w:val="00D7404D"/>
    <w:rsid w:val="00D74183"/>
    <w:rsid w:val="00D742F8"/>
    <w:rsid w:val="00D748EA"/>
    <w:rsid w:val="00D775B1"/>
    <w:rsid w:val="00D77A89"/>
    <w:rsid w:val="00D80805"/>
    <w:rsid w:val="00D80AF1"/>
    <w:rsid w:val="00D811CF"/>
    <w:rsid w:val="00D81BC9"/>
    <w:rsid w:val="00D84775"/>
    <w:rsid w:val="00D8572C"/>
    <w:rsid w:val="00D86257"/>
    <w:rsid w:val="00D87C6C"/>
    <w:rsid w:val="00D87F5E"/>
    <w:rsid w:val="00D90028"/>
    <w:rsid w:val="00D907A0"/>
    <w:rsid w:val="00D920EF"/>
    <w:rsid w:val="00D97730"/>
    <w:rsid w:val="00DA35C2"/>
    <w:rsid w:val="00DA4127"/>
    <w:rsid w:val="00DA7D0D"/>
    <w:rsid w:val="00DB59D0"/>
    <w:rsid w:val="00DB5F6A"/>
    <w:rsid w:val="00DB7533"/>
    <w:rsid w:val="00DB7A0F"/>
    <w:rsid w:val="00DB7A91"/>
    <w:rsid w:val="00DC0A05"/>
    <w:rsid w:val="00DC1266"/>
    <w:rsid w:val="00DC1373"/>
    <w:rsid w:val="00DC515B"/>
    <w:rsid w:val="00DC51B9"/>
    <w:rsid w:val="00DC663E"/>
    <w:rsid w:val="00DD0859"/>
    <w:rsid w:val="00DD2731"/>
    <w:rsid w:val="00DD6008"/>
    <w:rsid w:val="00DD68B7"/>
    <w:rsid w:val="00DE03BF"/>
    <w:rsid w:val="00DE09FC"/>
    <w:rsid w:val="00DE12D2"/>
    <w:rsid w:val="00DE5902"/>
    <w:rsid w:val="00DE6B2D"/>
    <w:rsid w:val="00DE7BC1"/>
    <w:rsid w:val="00DF0A01"/>
    <w:rsid w:val="00DF0C5F"/>
    <w:rsid w:val="00DF15DD"/>
    <w:rsid w:val="00DF1E55"/>
    <w:rsid w:val="00DF234C"/>
    <w:rsid w:val="00DF404C"/>
    <w:rsid w:val="00DF47D2"/>
    <w:rsid w:val="00DF4949"/>
    <w:rsid w:val="00DF50CE"/>
    <w:rsid w:val="00DF7A07"/>
    <w:rsid w:val="00E003DB"/>
    <w:rsid w:val="00E01C23"/>
    <w:rsid w:val="00E03525"/>
    <w:rsid w:val="00E16AFF"/>
    <w:rsid w:val="00E20E1F"/>
    <w:rsid w:val="00E214E1"/>
    <w:rsid w:val="00E21680"/>
    <w:rsid w:val="00E24031"/>
    <w:rsid w:val="00E2512C"/>
    <w:rsid w:val="00E265C3"/>
    <w:rsid w:val="00E266F7"/>
    <w:rsid w:val="00E26862"/>
    <w:rsid w:val="00E26931"/>
    <w:rsid w:val="00E326D5"/>
    <w:rsid w:val="00E331A9"/>
    <w:rsid w:val="00E3422D"/>
    <w:rsid w:val="00E3694A"/>
    <w:rsid w:val="00E37644"/>
    <w:rsid w:val="00E40ED5"/>
    <w:rsid w:val="00E41739"/>
    <w:rsid w:val="00E425F7"/>
    <w:rsid w:val="00E42C22"/>
    <w:rsid w:val="00E52EE3"/>
    <w:rsid w:val="00E560C7"/>
    <w:rsid w:val="00E61310"/>
    <w:rsid w:val="00E62FB8"/>
    <w:rsid w:val="00E64CDF"/>
    <w:rsid w:val="00E64E37"/>
    <w:rsid w:val="00E70DA9"/>
    <w:rsid w:val="00E71620"/>
    <w:rsid w:val="00E72E69"/>
    <w:rsid w:val="00E771C9"/>
    <w:rsid w:val="00E80BF4"/>
    <w:rsid w:val="00E811CC"/>
    <w:rsid w:val="00E82055"/>
    <w:rsid w:val="00E82883"/>
    <w:rsid w:val="00E83328"/>
    <w:rsid w:val="00E83BB5"/>
    <w:rsid w:val="00E84583"/>
    <w:rsid w:val="00E85443"/>
    <w:rsid w:val="00E85928"/>
    <w:rsid w:val="00E85F4C"/>
    <w:rsid w:val="00E903D6"/>
    <w:rsid w:val="00E90481"/>
    <w:rsid w:val="00E91B1A"/>
    <w:rsid w:val="00E92500"/>
    <w:rsid w:val="00E95CCC"/>
    <w:rsid w:val="00EA0454"/>
    <w:rsid w:val="00EA20A4"/>
    <w:rsid w:val="00EA2933"/>
    <w:rsid w:val="00EA422C"/>
    <w:rsid w:val="00EA484E"/>
    <w:rsid w:val="00EA4C6B"/>
    <w:rsid w:val="00EB4EC1"/>
    <w:rsid w:val="00EB662C"/>
    <w:rsid w:val="00EC0EAE"/>
    <w:rsid w:val="00EC1EE6"/>
    <w:rsid w:val="00EC3A8A"/>
    <w:rsid w:val="00EC7F8F"/>
    <w:rsid w:val="00ED07C1"/>
    <w:rsid w:val="00ED0AEC"/>
    <w:rsid w:val="00ED0B98"/>
    <w:rsid w:val="00ED1C0B"/>
    <w:rsid w:val="00ED228D"/>
    <w:rsid w:val="00ED4BFF"/>
    <w:rsid w:val="00ED50D7"/>
    <w:rsid w:val="00EE04D5"/>
    <w:rsid w:val="00EE4BDB"/>
    <w:rsid w:val="00EE5F5F"/>
    <w:rsid w:val="00EF1D0D"/>
    <w:rsid w:val="00EF2D65"/>
    <w:rsid w:val="00EF32D9"/>
    <w:rsid w:val="00EF5470"/>
    <w:rsid w:val="00EF570F"/>
    <w:rsid w:val="00F0244E"/>
    <w:rsid w:val="00F0303E"/>
    <w:rsid w:val="00F05E51"/>
    <w:rsid w:val="00F0754E"/>
    <w:rsid w:val="00F1178C"/>
    <w:rsid w:val="00F163AF"/>
    <w:rsid w:val="00F163EB"/>
    <w:rsid w:val="00F17012"/>
    <w:rsid w:val="00F20CE2"/>
    <w:rsid w:val="00F22DBC"/>
    <w:rsid w:val="00F22DEC"/>
    <w:rsid w:val="00F2352E"/>
    <w:rsid w:val="00F25F45"/>
    <w:rsid w:val="00F30454"/>
    <w:rsid w:val="00F30E55"/>
    <w:rsid w:val="00F310ED"/>
    <w:rsid w:val="00F31D66"/>
    <w:rsid w:val="00F32818"/>
    <w:rsid w:val="00F34672"/>
    <w:rsid w:val="00F34B56"/>
    <w:rsid w:val="00F34C09"/>
    <w:rsid w:val="00F35342"/>
    <w:rsid w:val="00F43402"/>
    <w:rsid w:val="00F454F3"/>
    <w:rsid w:val="00F51036"/>
    <w:rsid w:val="00F56002"/>
    <w:rsid w:val="00F5628E"/>
    <w:rsid w:val="00F56E38"/>
    <w:rsid w:val="00F57682"/>
    <w:rsid w:val="00F57E57"/>
    <w:rsid w:val="00F606D1"/>
    <w:rsid w:val="00F61766"/>
    <w:rsid w:val="00F625DA"/>
    <w:rsid w:val="00F62F72"/>
    <w:rsid w:val="00F63328"/>
    <w:rsid w:val="00F64420"/>
    <w:rsid w:val="00F64655"/>
    <w:rsid w:val="00F64663"/>
    <w:rsid w:val="00F64A45"/>
    <w:rsid w:val="00F660BD"/>
    <w:rsid w:val="00F67563"/>
    <w:rsid w:val="00F67AB0"/>
    <w:rsid w:val="00F75401"/>
    <w:rsid w:val="00F75931"/>
    <w:rsid w:val="00F820A0"/>
    <w:rsid w:val="00F83E51"/>
    <w:rsid w:val="00F840D3"/>
    <w:rsid w:val="00F905E9"/>
    <w:rsid w:val="00F9089A"/>
    <w:rsid w:val="00F926C6"/>
    <w:rsid w:val="00F92A71"/>
    <w:rsid w:val="00F957E1"/>
    <w:rsid w:val="00F962B0"/>
    <w:rsid w:val="00F97946"/>
    <w:rsid w:val="00FA20A4"/>
    <w:rsid w:val="00FA249E"/>
    <w:rsid w:val="00FA2AA3"/>
    <w:rsid w:val="00FA75A0"/>
    <w:rsid w:val="00FB1F76"/>
    <w:rsid w:val="00FB2112"/>
    <w:rsid w:val="00FB5A30"/>
    <w:rsid w:val="00FB72F9"/>
    <w:rsid w:val="00FB7A0F"/>
    <w:rsid w:val="00FC0FA5"/>
    <w:rsid w:val="00FD0D8B"/>
    <w:rsid w:val="00FD2480"/>
    <w:rsid w:val="00FD698A"/>
    <w:rsid w:val="00FE01B3"/>
    <w:rsid w:val="00FE0641"/>
    <w:rsid w:val="00FE0852"/>
    <w:rsid w:val="00FE0AE6"/>
    <w:rsid w:val="00FE44DA"/>
    <w:rsid w:val="00FF130C"/>
    <w:rsid w:val="00FF2B3F"/>
    <w:rsid w:val="00FF7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F7AAC"/>
    <w:rPr>
      <w:sz w:val="24"/>
      <w:szCs w:val="24"/>
    </w:rPr>
  </w:style>
  <w:style w:type="paragraph" w:styleId="1">
    <w:name w:val="heading 1"/>
    <w:basedOn w:val="a1"/>
    <w:next w:val="a1"/>
    <w:link w:val="10"/>
    <w:qFormat/>
    <w:rsid w:val="009F7AAC"/>
    <w:pPr>
      <w:keepNext/>
      <w:jc w:val="center"/>
      <w:outlineLvl w:val="0"/>
    </w:pPr>
    <w:rPr>
      <w:sz w:val="40"/>
    </w:rPr>
  </w:style>
  <w:style w:type="paragraph" w:styleId="2">
    <w:name w:val="heading 2"/>
    <w:basedOn w:val="a1"/>
    <w:next w:val="a1"/>
    <w:qFormat/>
    <w:rsid w:val="009F7AAC"/>
    <w:pPr>
      <w:keepNext/>
      <w:jc w:val="center"/>
      <w:outlineLvl w:val="1"/>
    </w:pPr>
    <w:rPr>
      <w:sz w:val="30"/>
    </w:rPr>
  </w:style>
  <w:style w:type="paragraph" w:styleId="3">
    <w:name w:val="heading 3"/>
    <w:basedOn w:val="a1"/>
    <w:next w:val="a1"/>
    <w:link w:val="30"/>
    <w:qFormat/>
    <w:rsid w:val="009F7AAC"/>
    <w:pPr>
      <w:keepNext/>
      <w:ind w:firstLine="567"/>
      <w:outlineLvl w:val="2"/>
    </w:pPr>
    <w:rPr>
      <w:szCs w:val="20"/>
    </w:rPr>
  </w:style>
  <w:style w:type="paragraph" w:styleId="4">
    <w:name w:val="heading 4"/>
    <w:basedOn w:val="a1"/>
    <w:next w:val="a1"/>
    <w:qFormat/>
    <w:rsid w:val="009F7AAC"/>
    <w:pPr>
      <w:keepNext/>
      <w:outlineLvl w:val="3"/>
    </w:pPr>
    <w:rPr>
      <w:szCs w:val="20"/>
    </w:rPr>
  </w:style>
  <w:style w:type="paragraph" w:styleId="5">
    <w:name w:val="heading 5"/>
    <w:basedOn w:val="a1"/>
    <w:next w:val="a1"/>
    <w:link w:val="50"/>
    <w:uiPriority w:val="9"/>
    <w:semiHidden/>
    <w:unhideWhenUsed/>
    <w:qFormat/>
    <w:rsid w:val="009A4F69"/>
    <w:pPr>
      <w:spacing w:before="240" w:after="60"/>
      <w:outlineLvl w:val="4"/>
    </w:pPr>
    <w:rPr>
      <w:rFonts w:ascii="Calibri" w:hAnsi="Calibri"/>
      <w:b/>
      <w:bCs/>
      <w:i/>
      <w:iCs/>
      <w:sz w:val="26"/>
      <w:szCs w:val="26"/>
    </w:rPr>
  </w:style>
  <w:style w:type="paragraph" w:styleId="6">
    <w:name w:val="heading 6"/>
    <w:basedOn w:val="a1"/>
    <w:next w:val="a1"/>
    <w:link w:val="60"/>
    <w:qFormat/>
    <w:rsid w:val="00627706"/>
    <w:pPr>
      <w:spacing w:before="240" w:after="60"/>
      <w:outlineLvl w:val="5"/>
    </w:pPr>
    <w:rPr>
      <w:b/>
      <w:bCs/>
      <w:sz w:val="22"/>
      <w:szCs w:val="22"/>
    </w:rPr>
  </w:style>
  <w:style w:type="paragraph" w:styleId="8">
    <w:name w:val="heading 8"/>
    <w:basedOn w:val="a1"/>
    <w:next w:val="a1"/>
    <w:link w:val="80"/>
    <w:uiPriority w:val="9"/>
    <w:semiHidden/>
    <w:unhideWhenUsed/>
    <w:qFormat/>
    <w:rsid w:val="003135E9"/>
    <w:pPr>
      <w:spacing w:before="240" w:after="60"/>
      <w:outlineLvl w:val="7"/>
    </w:pPr>
    <w:rPr>
      <w:rFonts w:asciiTheme="minorHAnsi" w:eastAsiaTheme="minorEastAsia" w:hAnsiTheme="minorHAnsi" w:cstheme="minorBid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982999"/>
    <w:rPr>
      <w:sz w:val="40"/>
      <w:szCs w:val="24"/>
    </w:rPr>
  </w:style>
  <w:style w:type="character" w:customStyle="1" w:styleId="30">
    <w:name w:val="Заголовок 3 Знак"/>
    <w:basedOn w:val="a2"/>
    <w:link w:val="3"/>
    <w:rsid w:val="00560B8D"/>
    <w:rPr>
      <w:sz w:val="24"/>
    </w:rPr>
  </w:style>
  <w:style w:type="character" w:customStyle="1" w:styleId="50">
    <w:name w:val="Заголовок 5 Знак"/>
    <w:basedOn w:val="a2"/>
    <w:link w:val="5"/>
    <w:uiPriority w:val="9"/>
    <w:semiHidden/>
    <w:rsid w:val="009A4F69"/>
    <w:rPr>
      <w:rFonts w:ascii="Calibri" w:eastAsia="Times New Roman" w:hAnsi="Calibri" w:cs="Times New Roman"/>
      <w:b/>
      <w:bCs/>
      <w:i/>
      <w:iCs/>
      <w:sz w:val="26"/>
      <w:szCs w:val="26"/>
    </w:rPr>
  </w:style>
  <w:style w:type="character" w:customStyle="1" w:styleId="60">
    <w:name w:val="Заголовок 6 Знак"/>
    <w:basedOn w:val="a2"/>
    <w:link w:val="6"/>
    <w:rsid w:val="00627706"/>
    <w:rPr>
      <w:b/>
      <w:bCs/>
      <w:sz w:val="22"/>
      <w:szCs w:val="22"/>
    </w:rPr>
  </w:style>
  <w:style w:type="character" w:customStyle="1" w:styleId="80">
    <w:name w:val="Заголовок 8 Знак"/>
    <w:basedOn w:val="a2"/>
    <w:link w:val="8"/>
    <w:uiPriority w:val="9"/>
    <w:semiHidden/>
    <w:rsid w:val="003135E9"/>
    <w:rPr>
      <w:rFonts w:asciiTheme="minorHAnsi" w:eastAsiaTheme="minorEastAsia" w:hAnsiTheme="minorHAnsi" w:cstheme="minorBidi"/>
      <w:i/>
      <w:iCs/>
      <w:sz w:val="24"/>
      <w:szCs w:val="24"/>
    </w:rPr>
  </w:style>
  <w:style w:type="paragraph" w:styleId="a5">
    <w:name w:val="Body Text"/>
    <w:basedOn w:val="a1"/>
    <w:link w:val="a6"/>
    <w:rsid w:val="009F7AAC"/>
    <w:pPr>
      <w:jc w:val="both"/>
    </w:pPr>
  </w:style>
  <w:style w:type="character" w:customStyle="1" w:styleId="a6">
    <w:name w:val="Основной текст Знак"/>
    <w:basedOn w:val="a2"/>
    <w:link w:val="a5"/>
    <w:rsid w:val="00982999"/>
    <w:rPr>
      <w:sz w:val="24"/>
      <w:szCs w:val="24"/>
    </w:rPr>
  </w:style>
  <w:style w:type="paragraph" w:styleId="a7">
    <w:name w:val="Body Text Indent"/>
    <w:basedOn w:val="a1"/>
    <w:link w:val="a8"/>
    <w:uiPriority w:val="99"/>
    <w:rsid w:val="009F7AAC"/>
    <w:pPr>
      <w:ind w:firstLine="720"/>
      <w:jc w:val="both"/>
    </w:pPr>
    <w:rPr>
      <w:sz w:val="22"/>
    </w:rPr>
  </w:style>
  <w:style w:type="character" w:customStyle="1" w:styleId="a8">
    <w:name w:val="Основной текст с отступом Знак"/>
    <w:basedOn w:val="a2"/>
    <w:link w:val="a7"/>
    <w:uiPriority w:val="99"/>
    <w:rsid w:val="00C948EB"/>
    <w:rPr>
      <w:sz w:val="22"/>
      <w:szCs w:val="24"/>
    </w:rPr>
  </w:style>
  <w:style w:type="paragraph" w:styleId="20">
    <w:name w:val="Body Text Indent 2"/>
    <w:basedOn w:val="a1"/>
    <w:link w:val="21"/>
    <w:uiPriority w:val="99"/>
    <w:rsid w:val="009F7AAC"/>
    <w:pPr>
      <w:tabs>
        <w:tab w:val="left" w:pos="1080"/>
      </w:tabs>
      <w:ind w:firstLine="540"/>
      <w:jc w:val="both"/>
    </w:pPr>
  </w:style>
  <w:style w:type="character" w:customStyle="1" w:styleId="21">
    <w:name w:val="Основной текст с отступом 2 Знак"/>
    <w:basedOn w:val="a2"/>
    <w:link w:val="20"/>
    <w:uiPriority w:val="99"/>
    <w:rsid w:val="009A4F69"/>
    <w:rPr>
      <w:sz w:val="24"/>
      <w:szCs w:val="24"/>
    </w:rPr>
  </w:style>
  <w:style w:type="paragraph" w:styleId="22">
    <w:name w:val="Body Text 2"/>
    <w:basedOn w:val="a1"/>
    <w:link w:val="23"/>
    <w:uiPriority w:val="99"/>
    <w:rsid w:val="009F7AAC"/>
    <w:rPr>
      <w:sz w:val="20"/>
    </w:rPr>
  </w:style>
  <w:style w:type="character" w:customStyle="1" w:styleId="23">
    <w:name w:val="Основной текст 2 Знак"/>
    <w:basedOn w:val="a2"/>
    <w:link w:val="22"/>
    <w:uiPriority w:val="99"/>
    <w:rsid w:val="00536EB0"/>
    <w:rPr>
      <w:szCs w:val="24"/>
    </w:rPr>
  </w:style>
  <w:style w:type="paragraph" w:styleId="a9">
    <w:name w:val="header"/>
    <w:basedOn w:val="a1"/>
    <w:link w:val="aa"/>
    <w:uiPriority w:val="99"/>
    <w:rsid w:val="009F7AAC"/>
    <w:pPr>
      <w:tabs>
        <w:tab w:val="center" w:pos="4677"/>
        <w:tab w:val="right" w:pos="9355"/>
      </w:tabs>
    </w:pPr>
  </w:style>
  <w:style w:type="character" w:customStyle="1" w:styleId="aa">
    <w:name w:val="Верхний колонтитул Знак"/>
    <w:basedOn w:val="a2"/>
    <w:link w:val="a9"/>
    <w:uiPriority w:val="99"/>
    <w:rsid w:val="00982999"/>
    <w:rPr>
      <w:sz w:val="24"/>
      <w:szCs w:val="24"/>
    </w:rPr>
  </w:style>
  <w:style w:type="paragraph" w:styleId="31">
    <w:name w:val="Body Text Indent 3"/>
    <w:basedOn w:val="a1"/>
    <w:link w:val="32"/>
    <w:rsid w:val="009F7AAC"/>
    <w:pPr>
      <w:ind w:firstLine="567"/>
      <w:jc w:val="both"/>
    </w:pPr>
    <w:rPr>
      <w:szCs w:val="20"/>
    </w:rPr>
  </w:style>
  <w:style w:type="character" w:customStyle="1" w:styleId="32">
    <w:name w:val="Основной текст с отступом 3 Знак"/>
    <w:basedOn w:val="a2"/>
    <w:link w:val="31"/>
    <w:rsid w:val="00560B8D"/>
    <w:rPr>
      <w:sz w:val="24"/>
    </w:rPr>
  </w:style>
  <w:style w:type="paragraph" w:customStyle="1" w:styleId="ab">
    <w:name w:val="Обращение"/>
    <w:basedOn w:val="a1"/>
    <w:next w:val="a1"/>
    <w:rsid w:val="009F7AAC"/>
    <w:pPr>
      <w:spacing w:before="240" w:after="120"/>
      <w:jc w:val="center"/>
    </w:pPr>
    <w:rPr>
      <w:b/>
      <w:sz w:val="26"/>
      <w:szCs w:val="20"/>
    </w:rPr>
  </w:style>
  <w:style w:type="paragraph" w:customStyle="1" w:styleId="ac">
    <w:name w:val="Адресат"/>
    <w:basedOn w:val="a1"/>
    <w:rsid w:val="009F7AAC"/>
    <w:pPr>
      <w:spacing w:before="120"/>
    </w:pPr>
    <w:rPr>
      <w:b/>
      <w:sz w:val="26"/>
      <w:szCs w:val="20"/>
    </w:rPr>
  </w:style>
  <w:style w:type="paragraph" w:customStyle="1" w:styleId="ad">
    <w:name w:val="Текст (лев. подпись)"/>
    <w:basedOn w:val="a1"/>
    <w:next w:val="a1"/>
    <w:uiPriority w:val="99"/>
    <w:rsid w:val="009F7AAC"/>
    <w:pPr>
      <w:widowControl w:val="0"/>
      <w:autoSpaceDE w:val="0"/>
      <w:autoSpaceDN w:val="0"/>
      <w:adjustRightInd w:val="0"/>
    </w:pPr>
    <w:rPr>
      <w:rFonts w:ascii="Arial" w:hAnsi="Arial" w:cs="Arial"/>
      <w:sz w:val="20"/>
      <w:szCs w:val="20"/>
    </w:rPr>
  </w:style>
  <w:style w:type="paragraph" w:customStyle="1" w:styleId="ae">
    <w:name w:val="Таблицы (моноширинный)"/>
    <w:basedOn w:val="a1"/>
    <w:next w:val="a1"/>
    <w:uiPriority w:val="99"/>
    <w:rsid w:val="009F7AAC"/>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9F7AAC"/>
    <w:pPr>
      <w:autoSpaceDE w:val="0"/>
      <w:autoSpaceDN w:val="0"/>
      <w:adjustRightInd w:val="0"/>
      <w:ind w:right="19772" w:firstLine="720"/>
    </w:pPr>
    <w:rPr>
      <w:sz w:val="24"/>
    </w:rPr>
  </w:style>
  <w:style w:type="paragraph" w:styleId="af">
    <w:name w:val="Title"/>
    <w:basedOn w:val="a1"/>
    <w:link w:val="af0"/>
    <w:qFormat/>
    <w:rsid w:val="009F7AAC"/>
    <w:pPr>
      <w:jc w:val="center"/>
    </w:pPr>
    <w:rPr>
      <w:b/>
      <w:szCs w:val="20"/>
    </w:rPr>
  </w:style>
  <w:style w:type="character" w:customStyle="1" w:styleId="af0">
    <w:name w:val="Название Знак"/>
    <w:basedOn w:val="a2"/>
    <w:link w:val="af"/>
    <w:rsid w:val="00560B8D"/>
    <w:rPr>
      <w:b/>
      <w:sz w:val="24"/>
    </w:rPr>
  </w:style>
  <w:style w:type="paragraph" w:styleId="33">
    <w:name w:val="Body Text 3"/>
    <w:basedOn w:val="a1"/>
    <w:link w:val="34"/>
    <w:rsid w:val="009F7AAC"/>
    <w:pPr>
      <w:spacing w:after="120"/>
    </w:pPr>
    <w:rPr>
      <w:sz w:val="16"/>
      <w:szCs w:val="16"/>
    </w:rPr>
  </w:style>
  <w:style w:type="character" w:customStyle="1" w:styleId="34">
    <w:name w:val="Основной текст 3 Знак"/>
    <w:basedOn w:val="a2"/>
    <w:link w:val="33"/>
    <w:rsid w:val="00560B8D"/>
    <w:rPr>
      <w:sz w:val="16"/>
      <w:szCs w:val="16"/>
    </w:rPr>
  </w:style>
  <w:style w:type="paragraph" w:styleId="24">
    <w:name w:val="List 2"/>
    <w:basedOn w:val="a1"/>
    <w:semiHidden/>
    <w:rsid w:val="009F7AAC"/>
    <w:pPr>
      <w:overflowPunct w:val="0"/>
      <w:autoSpaceDE w:val="0"/>
      <w:autoSpaceDN w:val="0"/>
      <w:adjustRightInd w:val="0"/>
      <w:ind w:left="566" w:hanging="283"/>
    </w:pPr>
    <w:rPr>
      <w:sz w:val="20"/>
      <w:szCs w:val="20"/>
    </w:rPr>
  </w:style>
  <w:style w:type="paragraph" w:styleId="af1">
    <w:name w:val="Normal (Web)"/>
    <w:basedOn w:val="a1"/>
    <w:rsid w:val="00627706"/>
    <w:pPr>
      <w:spacing w:before="100" w:beforeAutospacing="1" w:after="100" w:afterAutospacing="1"/>
    </w:pPr>
  </w:style>
  <w:style w:type="character" w:styleId="af2">
    <w:name w:val="Strong"/>
    <w:basedOn w:val="a2"/>
    <w:qFormat/>
    <w:rsid w:val="00627706"/>
    <w:rPr>
      <w:b/>
      <w:bCs/>
    </w:rPr>
  </w:style>
  <w:style w:type="paragraph" w:styleId="af3">
    <w:name w:val="List Paragraph"/>
    <w:basedOn w:val="a1"/>
    <w:uiPriority w:val="34"/>
    <w:qFormat/>
    <w:rsid w:val="00283ABD"/>
    <w:pPr>
      <w:spacing w:after="200" w:line="276" w:lineRule="auto"/>
      <w:ind w:left="720"/>
      <w:contextualSpacing/>
    </w:pPr>
    <w:rPr>
      <w:rFonts w:ascii="Calibri" w:hAnsi="Calibri"/>
      <w:sz w:val="22"/>
      <w:szCs w:val="22"/>
    </w:rPr>
  </w:style>
  <w:style w:type="table" w:styleId="af4">
    <w:name w:val="Table Grid"/>
    <w:basedOn w:val="a3"/>
    <w:uiPriority w:val="59"/>
    <w:rsid w:val="00F346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5">
    <w:name w:val="Заголовок статьи"/>
    <w:basedOn w:val="a1"/>
    <w:next w:val="a1"/>
    <w:uiPriority w:val="99"/>
    <w:rsid w:val="00777934"/>
    <w:pPr>
      <w:autoSpaceDE w:val="0"/>
      <w:autoSpaceDN w:val="0"/>
      <w:adjustRightInd w:val="0"/>
      <w:ind w:left="1612" w:hanging="892"/>
      <w:jc w:val="both"/>
    </w:pPr>
    <w:rPr>
      <w:rFonts w:ascii="Arial" w:hAnsi="Arial" w:cs="Arial"/>
      <w:sz w:val="20"/>
      <w:szCs w:val="20"/>
    </w:rPr>
  </w:style>
  <w:style w:type="paragraph" w:styleId="af6">
    <w:name w:val="No Spacing"/>
    <w:uiPriority w:val="1"/>
    <w:qFormat/>
    <w:rsid w:val="00F957E1"/>
    <w:rPr>
      <w:rFonts w:ascii="Calibri" w:eastAsia="Calibri" w:hAnsi="Calibri"/>
      <w:sz w:val="22"/>
      <w:szCs w:val="22"/>
      <w:lang w:eastAsia="en-US"/>
    </w:rPr>
  </w:style>
  <w:style w:type="paragraph" w:customStyle="1" w:styleId="ConsPlusNonformat">
    <w:name w:val="ConsPlusNonformat"/>
    <w:rsid w:val="00982999"/>
    <w:pPr>
      <w:widowControl w:val="0"/>
      <w:autoSpaceDE w:val="0"/>
      <w:autoSpaceDN w:val="0"/>
      <w:adjustRightInd w:val="0"/>
    </w:pPr>
    <w:rPr>
      <w:rFonts w:ascii="Courier New" w:hAnsi="Courier New" w:cs="Courier New"/>
    </w:rPr>
  </w:style>
  <w:style w:type="paragraph" w:customStyle="1" w:styleId="Style3">
    <w:name w:val="Style3"/>
    <w:basedOn w:val="a1"/>
    <w:uiPriority w:val="99"/>
    <w:rsid w:val="00982999"/>
    <w:pPr>
      <w:widowControl w:val="0"/>
      <w:autoSpaceDE w:val="0"/>
      <w:autoSpaceDN w:val="0"/>
      <w:adjustRightInd w:val="0"/>
      <w:spacing w:line="374" w:lineRule="exact"/>
      <w:ind w:firstLine="1406"/>
    </w:pPr>
    <w:rPr>
      <w:rFonts w:eastAsiaTheme="minorEastAsia"/>
    </w:rPr>
  </w:style>
  <w:style w:type="paragraph" w:customStyle="1" w:styleId="Style4">
    <w:name w:val="Style4"/>
    <w:basedOn w:val="a1"/>
    <w:uiPriority w:val="99"/>
    <w:rsid w:val="00982999"/>
    <w:pPr>
      <w:widowControl w:val="0"/>
      <w:autoSpaceDE w:val="0"/>
      <w:autoSpaceDN w:val="0"/>
      <w:adjustRightInd w:val="0"/>
    </w:pPr>
    <w:rPr>
      <w:rFonts w:eastAsiaTheme="minorEastAsia"/>
    </w:rPr>
  </w:style>
  <w:style w:type="paragraph" w:customStyle="1" w:styleId="Style7">
    <w:name w:val="Style7"/>
    <w:basedOn w:val="a1"/>
    <w:uiPriority w:val="99"/>
    <w:rsid w:val="00982999"/>
    <w:pPr>
      <w:widowControl w:val="0"/>
      <w:autoSpaceDE w:val="0"/>
      <w:autoSpaceDN w:val="0"/>
      <w:adjustRightInd w:val="0"/>
      <w:spacing w:line="280" w:lineRule="exact"/>
      <w:jc w:val="both"/>
    </w:pPr>
    <w:rPr>
      <w:rFonts w:eastAsiaTheme="minorEastAsia"/>
    </w:rPr>
  </w:style>
  <w:style w:type="paragraph" w:customStyle="1" w:styleId="Style8">
    <w:name w:val="Style8"/>
    <w:basedOn w:val="a1"/>
    <w:uiPriority w:val="99"/>
    <w:rsid w:val="00982999"/>
    <w:pPr>
      <w:widowControl w:val="0"/>
      <w:autoSpaceDE w:val="0"/>
      <w:autoSpaceDN w:val="0"/>
      <w:adjustRightInd w:val="0"/>
      <w:spacing w:line="278" w:lineRule="exact"/>
      <w:ind w:firstLine="730"/>
      <w:jc w:val="both"/>
    </w:pPr>
    <w:rPr>
      <w:rFonts w:eastAsiaTheme="minorEastAsia"/>
    </w:rPr>
  </w:style>
  <w:style w:type="paragraph" w:customStyle="1" w:styleId="Style9">
    <w:name w:val="Style9"/>
    <w:basedOn w:val="a1"/>
    <w:uiPriority w:val="99"/>
    <w:rsid w:val="00982999"/>
    <w:pPr>
      <w:widowControl w:val="0"/>
      <w:autoSpaceDE w:val="0"/>
      <w:autoSpaceDN w:val="0"/>
      <w:adjustRightInd w:val="0"/>
      <w:spacing w:line="278" w:lineRule="exact"/>
      <w:ind w:firstLine="725"/>
      <w:jc w:val="both"/>
    </w:pPr>
    <w:rPr>
      <w:rFonts w:eastAsiaTheme="minorEastAsia"/>
    </w:rPr>
  </w:style>
  <w:style w:type="paragraph" w:customStyle="1" w:styleId="Style10">
    <w:name w:val="Style10"/>
    <w:basedOn w:val="a1"/>
    <w:uiPriority w:val="99"/>
    <w:rsid w:val="00982999"/>
    <w:pPr>
      <w:widowControl w:val="0"/>
      <w:autoSpaceDE w:val="0"/>
      <w:autoSpaceDN w:val="0"/>
      <w:adjustRightInd w:val="0"/>
    </w:pPr>
    <w:rPr>
      <w:rFonts w:eastAsiaTheme="minorEastAsia"/>
    </w:rPr>
  </w:style>
  <w:style w:type="character" w:customStyle="1" w:styleId="FontStyle22">
    <w:name w:val="Font Style22"/>
    <w:basedOn w:val="a2"/>
    <w:uiPriority w:val="99"/>
    <w:rsid w:val="00982999"/>
    <w:rPr>
      <w:rFonts w:ascii="Times New Roman" w:hAnsi="Times New Roman" w:cs="Times New Roman"/>
      <w:b/>
      <w:bCs/>
      <w:sz w:val="30"/>
      <w:szCs w:val="30"/>
    </w:rPr>
  </w:style>
  <w:style w:type="character" w:customStyle="1" w:styleId="FontStyle24">
    <w:name w:val="Font Style24"/>
    <w:basedOn w:val="a2"/>
    <w:uiPriority w:val="99"/>
    <w:rsid w:val="00982999"/>
    <w:rPr>
      <w:rFonts w:ascii="Times New Roman" w:hAnsi="Times New Roman" w:cs="Times New Roman"/>
      <w:sz w:val="24"/>
      <w:szCs w:val="24"/>
    </w:rPr>
  </w:style>
  <w:style w:type="character" w:customStyle="1" w:styleId="FontStyle29">
    <w:name w:val="Font Style29"/>
    <w:basedOn w:val="a2"/>
    <w:uiPriority w:val="99"/>
    <w:rsid w:val="00982999"/>
    <w:rPr>
      <w:rFonts w:ascii="Times New Roman" w:hAnsi="Times New Roman" w:cs="Times New Roman"/>
      <w:sz w:val="24"/>
      <w:szCs w:val="24"/>
    </w:rPr>
  </w:style>
  <w:style w:type="character" w:customStyle="1" w:styleId="FontStyle13">
    <w:name w:val="Font Style13"/>
    <w:basedOn w:val="a2"/>
    <w:uiPriority w:val="99"/>
    <w:rsid w:val="00982999"/>
    <w:rPr>
      <w:rFonts w:ascii="Times New Roman" w:hAnsi="Times New Roman" w:cs="Times New Roman"/>
      <w:sz w:val="24"/>
      <w:szCs w:val="24"/>
    </w:rPr>
  </w:style>
  <w:style w:type="character" w:customStyle="1" w:styleId="25">
    <w:name w:val="Заголовок 2 Знак"/>
    <w:basedOn w:val="a2"/>
    <w:rsid w:val="00982999"/>
    <w:rPr>
      <w:rFonts w:ascii="Cambria" w:eastAsia="Times New Roman" w:hAnsi="Cambria" w:cs="Times New Roman"/>
      <w:b/>
      <w:bCs/>
      <w:i/>
      <w:iCs/>
      <w:sz w:val="28"/>
      <w:szCs w:val="28"/>
    </w:rPr>
  </w:style>
  <w:style w:type="paragraph" w:customStyle="1" w:styleId="af7">
    <w:name w:val="Интерфейс"/>
    <w:basedOn w:val="a1"/>
    <w:next w:val="a1"/>
    <w:uiPriority w:val="99"/>
    <w:rsid w:val="00982999"/>
    <w:pPr>
      <w:autoSpaceDE w:val="0"/>
      <w:autoSpaceDN w:val="0"/>
      <w:adjustRightInd w:val="0"/>
      <w:ind w:firstLine="720"/>
      <w:jc w:val="both"/>
    </w:pPr>
    <w:rPr>
      <w:rFonts w:ascii="Arial" w:eastAsiaTheme="minorEastAsia" w:hAnsi="Arial" w:cs="Arial"/>
      <w:color w:val="DEDEA0"/>
      <w:sz w:val="22"/>
      <w:szCs w:val="22"/>
    </w:rPr>
  </w:style>
  <w:style w:type="paragraph" w:customStyle="1" w:styleId="af8">
    <w:name w:val="Прижатый влево"/>
    <w:basedOn w:val="a1"/>
    <w:next w:val="a1"/>
    <w:uiPriority w:val="99"/>
    <w:rsid w:val="00982999"/>
    <w:pPr>
      <w:autoSpaceDE w:val="0"/>
      <w:autoSpaceDN w:val="0"/>
      <w:adjustRightInd w:val="0"/>
    </w:pPr>
    <w:rPr>
      <w:rFonts w:ascii="Arial" w:eastAsiaTheme="minorEastAsia" w:hAnsi="Arial" w:cs="Arial"/>
    </w:rPr>
  </w:style>
  <w:style w:type="paragraph" w:styleId="af9">
    <w:name w:val="footer"/>
    <w:basedOn w:val="a1"/>
    <w:link w:val="afa"/>
    <w:uiPriority w:val="99"/>
    <w:rsid w:val="00982999"/>
    <w:pPr>
      <w:tabs>
        <w:tab w:val="center" w:pos="4153"/>
        <w:tab w:val="right" w:pos="8306"/>
      </w:tabs>
      <w:ind w:firstLine="709"/>
    </w:pPr>
    <w:rPr>
      <w:sz w:val="26"/>
      <w:szCs w:val="20"/>
    </w:rPr>
  </w:style>
  <w:style w:type="character" w:customStyle="1" w:styleId="afa">
    <w:name w:val="Нижний колонтитул Знак"/>
    <w:basedOn w:val="a2"/>
    <w:link w:val="af9"/>
    <w:uiPriority w:val="99"/>
    <w:rsid w:val="00982999"/>
    <w:rPr>
      <w:sz w:val="26"/>
    </w:rPr>
  </w:style>
  <w:style w:type="paragraph" w:customStyle="1" w:styleId="ConsPlusNormal">
    <w:name w:val="ConsPlusNormal"/>
    <w:rsid w:val="0098299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82999"/>
    <w:pPr>
      <w:widowControl w:val="0"/>
      <w:autoSpaceDE w:val="0"/>
      <w:autoSpaceDN w:val="0"/>
      <w:adjustRightInd w:val="0"/>
    </w:pPr>
    <w:rPr>
      <w:rFonts w:ascii="Arial" w:hAnsi="Arial" w:cs="Arial"/>
      <w:b/>
      <w:bCs/>
    </w:rPr>
  </w:style>
  <w:style w:type="paragraph" w:customStyle="1" w:styleId="Style2">
    <w:name w:val="Style2"/>
    <w:basedOn w:val="a1"/>
    <w:uiPriority w:val="99"/>
    <w:rsid w:val="00D404EE"/>
    <w:pPr>
      <w:widowControl w:val="0"/>
      <w:autoSpaceDE w:val="0"/>
      <w:autoSpaceDN w:val="0"/>
      <w:adjustRightInd w:val="0"/>
      <w:spacing w:line="276" w:lineRule="exact"/>
      <w:ind w:firstLine="732"/>
      <w:jc w:val="both"/>
    </w:pPr>
  </w:style>
  <w:style w:type="character" w:customStyle="1" w:styleId="FontStyle11">
    <w:name w:val="Font Style11"/>
    <w:basedOn w:val="a2"/>
    <w:uiPriority w:val="99"/>
    <w:rsid w:val="00D404EE"/>
    <w:rPr>
      <w:rFonts w:ascii="Times New Roman" w:hAnsi="Times New Roman" w:cs="Times New Roman"/>
      <w:b/>
      <w:bCs/>
      <w:sz w:val="30"/>
      <w:szCs w:val="30"/>
    </w:rPr>
  </w:style>
  <w:style w:type="paragraph" w:customStyle="1" w:styleId="Style5">
    <w:name w:val="Style5"/>
    <w:basedOn w:val="a1"/>
    <w:uiPriority w:val="99"/>
    <w:rsid w:val="005D22BC"/>
    <w:pPr>
      <w:widowControl w:val="0"/>
      <w:autoSpaceDE w:val="0"/>
      <w:autoSpaceDN w:val="0"/>
      <w:adjustRightInd w:val="0"/>
      <w:spacing w:line="211" w:lineRule="exact"/>
    </w:pPr>
  </w:style>
  <w:style w:type="paragraph" w:customStyle="1" w:styleId="Style6">
    <w:name w:val="Style6"/>
    <w:basedOn w:val="a1"/>
    <w:uiPriority w:val="99"/>
    <w:rsid w:val="005D22BC"/>
    <w:pPr>
      <w:widowControl w:val="0"/>
      <w:autoSpaceDE w:val="0"/>
      <w:autoSpaceDN w:val="0"/>
      <w:adjustRightInd w:val="0"/>
    </w:pPr>
  </w:style>
  <w:style w:type="character" w:customStyle="1" w:styleId="FontStyle14">
    <w:name w:val="Font Style14"/>
    <w:basedOn w:val="a2"/>
    <w:uiPriority w:val="99"/>
    <w:rsid w:val="005D22BC"/>
    <w:rPr>
      <w:rFonts w:ascii="Times New Roman" w:hAnsi="Times New Roman" w:cs="Times New Roman"/>
      <w:sz w:val="18"/>
      <w:szCs w:val="18"/>
    </w:rPr>
  </w:style>
  <w:style w:type="character" w:customStyle="1" w:styleId="FontStyle15">
    <w:name w:val="Font Style15"/>
    <w:basedOn w:val="a2"/>
    <w:uiPriority w:val="99"/>
    <w:rsid w:val="005D22BC"/>
    <w:rPr>
      <w:rFonts w:ascii="Times New Roman" w:hAnsi="Times New Roman" w:cs="Times New Roman"/>
      <w:sz w:val="18"/>
      <w:szCs w:val="18"/>
    </w:rPr>
  </w:style>
  <w:style w:type="character" w:styleId="afb">
    <w:name w:val="Hyperlink"/>
    <w:basedOn w:val="a2"/>
    <w:unhideWhenUsed/>
    <w:rsid w:val="00B24FCA"/>
    <w:rPr>
      <w:color w:val="0000FF"/>
      <w:u w:val="single"/>
    </w:rPr>
  </w:style>
  <w:style w:type="paragraph" w:customStyle="1" w:styleId="a">
    <w:name w:val="Регламент"/>
    <w:basedOn w:val="2"/>
    <w:link w:val="afc"/>
    <w:qFormat/>
    <w:rsid w:val="00B24FCA"/>
    <w:pPr>
      <w:numPr>
        <w:numId w:val="1"/>
      </w:numPr>
    </w:pPr>
    <w:rPr>
      <w:b/>
      <w:sz w:val="24"/>
    </w:rPr>
  </w:style>
  <w:style w:type="character" w:customStyle="1" w:styleId="afc">
    <w:name w:val="Регламент Знак"/>
    <w:basedOn w:val="a2"/>
    <w:link w:val="a"/>
    <w:rsid w:val="00B24FCA"/>
    <w:rPr>
      <w:b/>
      <w:sz w:val="24"/>
      <w:szCs w:val="24"/>
    </w:rPr>
  </w:style>
  <w:style w:type="paragraph" w:customStyle="1" w:styleId="a0">
    <w:name w:val="Официальный"/>
    <w:basedOn w:val="a1"/>
    <w:qFormat/>
    <w:rsid w:val="00B24FCA"/>
    <w:pPr>
      <w:numPr>
        <w:numId w:val="2"/>
      </w:numPr>
      <w:spacing w:after="200"/>
      <w:ind w:left="425" w:hanging="425"/>
      <w:contextualSpacing/>
    </w:pPr>
    <w:rPr>
      <w:rFonts w:eastAsia="Calibri"/>
      <w:szCs w:val="22"/>
      <w:lang w:eastAsia="en-US"/>
    </w:rPr>
  </w:style>
  <w:style w:type="character" w:customStyle="1" w:styleId="afd">
    <w:name w:val="Основной текст_"/>
    <w:basedOn w:val="a2"/>
    <w:link w:val="11"/>
    <w:rsid w:val="00494703"/>
    <w:rPr>
      <w:sz w:val="23"/>
      <w:szCs w:val="23"/>
      <w:shd w:val="clear" w:color="auto" w:fill="FFFFFF"/>
    </w:rPr>
  </w:style>
  <w:style w:type="paragraph" w:customStyle="1" w:styleId="11">
    <w:name w:val="Основной текст1"/>
    <w:basedOn w:val="a1"/>
    <w:link w:val="afd"/>
    <w:rsid w:val="00494703"/>
    <w:pPr>
      <w:shd w:val="clear" w:color="auto" w:fill="FFFFFF"/>
      <w:spacing w:after="660" w:line="274" w:lineRule="exact"/>
      <w:jc w:val="both"/>
    </w:pPr>
    <w:rPr>
      <w:sz w:val="23"/>
      <w:szCs w:val="23"/>
    </w:rPr>
  </w:style>
  <w:style w:type="paragraph" w:customStyle="1" w:styleId="Iauiue">
    <w:name w:val="Iau?iue"/>
    <w:rsid w:val="00966494"/>
    <w:pPr>
      <w:widowControl w:val="0"/>
    </w:pPr>
    <w:rPr>
      <w:lang w:eastAsia="en-US"/>
    </w:rPr>
  </w:style>
  <w:style w:type="paragraph" w:styleId="afe">
    <w:name w:val="Balloon Text"/>
    <w:basedOn w:val="a1"/>
    <w:link w:val="aff"/>
    <w:uiPriority w:val="99"/>
    <w:semiHidden/>
    <w:rsid w:val="00AB04C2"/>
    <w:pPr>
      <w:widowControl w:val="0"/>
      <w:autoSpaceDE w:val="0"/>
      <w:autoSpaceDN w:val="0"/>
      <w:adjustRightInd w:val="0"/>
    </w:pPr>
    <w:rPr>
      <w:rFonts w:ascii="Tahoma" w:hAnsi="Tahoma" w:cs="Tahoma"/>
      <w:sz w:val="16"/>
      <w:szCs w:val="16"/>
    </w:rPr>
  </w:style>
  <w:style w:type="character" w:customStyle="1" w:styleId="aff">
    <w:name w:val="Текст выноски Знак"/>
    <w:basedOn w:val="a2"/>
    <w:link w:val="afe"/>
    <w:uiPriority w:val="99"/>
    <w:semiHidden/>
    <w:rsid w:val="00AB04C2"/>
    <w:rPr>
      <w:rFonts w:ascii="Tahoma" w:hAnsi="Tahoma" w:cs="Tahoma"/>
      <w:sz w:val="16"/>
      <w:szCs w:val="16"/>
    </w:rPr>
  </w:style>
  <w:style w:type="paragraph" w:customStyle="1" w:styleId="Default">
    <w:name w:val="Default"/>
    <w:rsid w:val="000440D4"/>
    <w:pPr>
      <w:autoSpaceDE w:val="0"/>
      <w:autoSpaceDN w:val="0"/>
      <w:adjustRightInd w:val="0"/>
    </w:pPr>
    <w:rPr>
      <w:color w:val="000000"/>
      <w:sz w:val="24"/>
      <w:szCs w:val="24"/>
    </w:rPr>
  </w:style>
  <w:style w:type="character" w:customStyle="1" w:styleId="w">
    <w:name w:val="w"/>
    <w:basedOn w:val="a2"/>
    <w:rsid w:val="000A051D"/>
  </w:style>
  <w:style w:type="character" w:styleId="aff0">
    <w:name w:val="FollowedHyperlink"/>
    <w:basedOn w:val="a2"/>
    <w:uiPriority w:val="99"/>
    <w:semiHidden/>
    <w:unhideWhenUsed/>
    <w:rsid w:val="000E5ECE"/>
    <w:rPr>
      <w:color w:val="800080" w:themeColor="followedHyperlink"/>
      <w:u w:val="single"/>
    </w:rPr>
  </w:style>
  <w:style w:type="paragraph" w:customStyle="1" w:styleId="aff1">
    <w:name w:val="Текст (прав. подпись)"/>
    <w:basedOn w:val="a1"/>
    <w:next w:val="a1"/>
    <w:uiPriority w:val="99"/>
    <w:rsid w:val="00C87961"/>
    <w:pPr>
      <w:widowControl w:val="0"/>
      <w:autoSpaceDE w:val="0"/>
      <w:autoSpaceDN w:val="0"/>
      <w:adjustRightInd w:val="0"/>
      <w:jc w:val="right"/>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F7AAC"/>
    <w:rPr>
      <w:sz w:val="24"/>
      <w:szCs w:val="24"/>
    </w:rPr>
  </w:style>
  <w:style w:type="paragraph" w:styleId="1">
    <w:name w:val="heading 1"/>
    <w:basedOn w:val="a1"/>
    <w:next w:val="a1"/>
    <w:link w:val="10"/>
    <w:qFormat/>
    <w:rsid w:val="009F7AAC"/>
    <w:pPr>
      <w:keepNext/>
      <w:jc w:val="center"/>
      <w:outlineLvl w:val="0"/>
    </w:pPr>
    <w:rPr>
      <w:sz w:val="40"/>
    </w:rPr>
  </w:style>
  <w:style w:type="paragraph" w:styleId="2">
    <w:name w:val="heading 2"/>
    <w:basedOn w:val="a1"/>
    <w:next w:val="a1"/>
    <w:qFormat/>
    <w:rsid w:val="009F7AAC"/>
    <w:pPr>
      <w:keepNext/>
      <w:jc w:val="center"/>
      <w:outlineLvl w:val="1"/>
    </w:pPr>
    <w:rPr>
      <w:sz w:val="30"/>
    </w:rPr>
  </w:style>
  <w:style w:type="paragraph" w:styleId="3">
    <w:name w:val="heading 3"/>
    <w:basedOn w:val="a1"/>
    <w:next w:val="a1"/>
    <w:link w:val="30"/>
    <w:qFormat/>
    <w:rsid w:val="009F7AAC"/>
    <w:pPr>
      <w:keepNext/>
      <w:ind w:firstLine="567"/>
      <w:outlineLvl w:val="2"/>
    </w:pPr>
    <w:rPr>
      <w:szCs w:val="20"/>
    </w:rPr>
  </w:style>
  <w:style w:type="paragraph" w:styleId="4">
    <w:name w:val="heading 4"/>
    <w:basedOn w:val="a1"/>
    <w:next w:val="a1"/>
    <w:qFormat/>
    <w:rsid w:val="009F7AAC"/>
    <w:pPr>
      <w:keepNext/>
      <w:outlineLvl w:val="3"/>
    </w:pPr>
    <w:rPr>
      <w:szCs w:val="20"/>
    </w:rPr>
  </w:style>
  <w:style w:type="paragraph" w:styleId="5">
    <w:name w:val="heading 5"/>
    <w:basedOn w:val="a1"/>
    <w:next w:val="a1"/>
    <w:link w:val="50"/>
    <w:uiPriority w:val="9"/>
    <w:semiHidden/>
    <w:unhideWhenUsed/>
    <w:qFormat/>
    <w:rsid w:val="009A4F69"/>
    <w:pPr>
      <w:spacing w:before="240" w:after="60"/>
      <w:outlineLvl w:val="4"/>
    </w:pPr>
    <w:rPr>
      <w:rFonts w:ascii="Calibri" w:hAnsi="Calibri"/>
      <w:b/>
      <w:bCs/>
      <w:i/>
      <w:iCs/>
      <w:sz w:val="26"/>
      <w:szCs w:val="26"/>
    </w:rPr>
  </w:style>
  <w:style w:type="paragraph" w:styleId="6">
    <w:name w:val="heading 6"/>
    <w:basedOn w:val="a1"/>
    <w:next w:val="a1"/>
    <w:link w:val="60"/>
    <w:qFormat/>
    <w:rsid w:val="00627706"/>
    <w:pPr>
      <w:spacing w:before="240" w:after="60"/>
      <w:outlineLvl w:val="5"/>
    </w:pPr>
    <w:rPr>
      <w:b/>
      <w:bCs/>
      <w:sz w:val="22"/>
      <w:szCs w:val="22"/>
    </w:rPr>
  </w:style>
  <w:style w:type="paragraph" w:styleId="8">
    <w:name w:val="heading 8"/>
    <w:basedOn w:val="a1"/>
    <w:next w:val="a1"/>
    <w:link w:val="80"/>
    <w:uiPriority w:val="9"/>
    <w:semiHidden/>
    <w:unhideWhenUsed/>
    <w:qFormat/>
    <w:rsid w:val="003135E9"/>
    <w:pPr>
      <w:spacing w:before="240" w:after="60"/>
      <w:outlineLvl w:val="7"/>
    </w:pPr>
    <w:rPr>
      <w:rFonts w:asciiTheme="minorHAnsi" w:eastAsiaTheme="minorEastAsia" w:hAnsiTheme="minorHAnsi" w:cstheme="minorBid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982999"/>
    <w:rPr>
      <w:sz w:val="40"/>
      <w:szCs w:val="24"/>
    </w:rPr>
  </w:style>
  <w:style w:type="character" w:customStyle="1" w:styleId="30">
    <w:name w:val="Заголовок 3 Знак"/>
    <w:basedOn w:val="a2"/>
    <w:link w:val="3"/>
    <w:rsid w:val="00560B8D"/>
    <w:rPr>
      <w:sz w:val="24"/>
    </w:rPr>
  </w:style>
  <w:style w:type="character" w:customStyle="1" w:styleId="50">
    <w:name w:val="Заголовок 5 Знак"/>
    <w:basedOn w:val="a2"/>
    <w:link w:val="5"/>
    <w:uiPriority w:val="9"/>
    <w:semiHidden/>
    <w:rsid w:val="009A4F69"/>
    <w:rPr>
      <w:rFonts w:ascii="Calibri" w:eastAsia="Times New Roman" w:hAnsi="Calibri" w:cs="Times New Roman"/>
      <w:b/>
      <w:bCs/>
      <w:i/>
      <w:iCs/>
      <w:sz w:val="26"/>
      <w:szCs w:val="26"/>
    </w:rPr>
  </w:style>
  <w:style w:type="character" w:customStyle="1" w:styleId="60">
    <w:name w:val="Заголовок 6 Знак"/>
    <w:basedOn w:val="a2"/>
    <w:link w:val="6"/>
    <w:rsid w:val="00627706"/>
    <w:rPr>
      <w:b/>
      <w:bCs/>
      <w:sz w:val="22"/>
      <w:szCs w:val="22"/>
    </w:rPr>
  </w:style>
  <w:style w:type="character" w:customStyle="1" w:styleId="80">
    <w:name w:val="Заголовок 8 Знак"/>
    <w:basedOn w:val="a2"/>
    <w:link w:val="8"/>
    <w:uiPriority w:val="9"/>
    <w:semiHidden/>
    <w:rsid w:val="003135E9"/>
    <w:rPr>
      <w:rFonts w:asciiTheme="minorHAnsi" w:eastAsiaTheme="minorEastAsia" w:hAnsiTheme="minorHAnsi" w:cstheme="minorBidi"/>
      <w:i/>
      <w:iCs/>
      <w:sz w:val="24"/>
      <w:szCs w:val="24"/>
    </w:rPr>
  </w:style>
  <w:style w:type="paragraph" w:styleId="a5">
    <w:name w:val="Body Text"/>
    <w:basedOn w:val="a1"/>
    <w:link w:val="a6"/>
    <w:rsid w:val="009F7AAC"/>
    <w:pPr>
      <w:jc w:val="both"/>
    </w:pPr>
  </w:style>
  <w:style w:type="character" w:customStyle="1" w:styleId="a6">
    <w:name w:val="Основной текст Знак"/>
    <w:basedOn w:val="a2"/>
    <w:link w:val="a5"/>
    <w:rsid w:val="00982999"/>
    <w:rPr>
      <w:sz w:val="24"/>
      <w:szCs w:val="24"/>
    </w:rPr>
  </w:style>
  <w:style w:type="paragraph" w:styleId="a7">
    <w:name w:val="Body Text Indent"/>
    <w:basedOn w:val="a1"/>
    <w:link w:val="a8"/>
    <w:uiPriority w:val="99"/>
    <w:rsid w:val="009F7AAC"/>
    <w:pPr>
      <w:ind w:firstLine="720"/>
      <w:jc w:val="both"/>
    </w:pPr>
    <w:rPr>
      <w:sz w:val="22"/>
    </w:rPr>
  </w:style>
  <w:style w:type="character" w:customStyle="1" w:styleId="a8">
    <w:name w:val="Основной текст с отступом Знак"/>
    <w:basedOn w:val="a2"/>
    <w:link w:val="a7"/>
    <w:uiPriority w:val="99"/>
    <w:rsid w:val="00C948EB"/>
    <w:rPr>
      <w:sz w:val="22"/>
      <w:szCs w:val="24"/>
    </w:rPr>
  </w:style>
  <w:style w:type="paragraph" w:styleId="20">
    <w:name w:val="Body Text Indent 2"/>
    <w:basedOn w:val="a1"/>
    <w:link w:val="21"/>
    <w:uiPriority w:val="99"/>
    <w:rsid w:val="009F7AAC"/>
    <w:pPr>
      <w:tabs>
        <w:tab w:val="left" w:pos="1080"/>
      </w:tabs>
      <w:ind w:firstLine="540"/>
      <w:jc w:val="both"/>
    </w:pPr>
  </w:style>
  <w:style w:type="character" w:customStyle="1" w:styleId="21">
    <w:name w:val="Основной текст с отступом 2 Знак"/>
    <w:basedOn w:val="a2"/>
    <w:link w:val="20"/>
    <w:uiPriority w:val="99"/>
    <w:rsid w:val="009A4F69"/>
    <w:rPr>
      <w:sz w:val="24"/>
      <w:szCs w:val="24"/>
    </w:rPr>
  </w:style>
  <w:style w:type="paragraph" w:styleId="22">
    <w:name w:val="Body Text 2"/>
    <w:basedOn w:val="a1"/>
    <w:link w:val="23"/>
    <w:uiPriority w:val="99"/>
    <w:rsid w:val="009F7AAC"/>
    <w:rPr>
      <w:sz w:val="20"/>
    </w:rPr>
  </w:style>
  <w:style w:type="character" w:customStyle="1" w:styleId="23">
    <w:name w:val="Основной текст 2 Знак"/>
    <w:basedOn w:val="a2"/>
    <w:link w:val="22"/>
    <w:uiPriority w:val="99"/>
    <w:rsid w:val="00536EB0"/>
    <w:rPr>
      <w:szCs w:val="24"/>
    </w:rPr>
  </w:style>
  <w:style w:type="paragraph" w:styleId="a9">
    <w:name w:val="header"/>
    <w:basedOn w:val="a1"/>
    <w:link w:val="aa"/>
    <w:uiPriority w:val="99"/>
    <w:rsid w:val="009F7AAC"/>
    <w:pPr>
      <w:tabs>
        <w:tab w:val="center" w:pos="4677"/>
        <w:tab w:val="right" w:pos="9355"/>
      </w:tabs>
    </w:pPr>
  </w:style>
  <w:style w:type="character" w:customStyle="1" w:styleId="aa">
    <w:name w:val="Верхний колонтитул Знак"/>
    <w:basedOn w:val="a2"/>
    <w:link w:val="a9"/>
    <w:uiPriority w:val="99"/>
    <w:rsid w:val="00982999"/>
    <w:rPr>
      <w:sz w:val="24"/>
      <w:szCs w:val="24"/>
    </w:rPr>
  </w:style>
  <w:style w:type="paragraph" w:styleId="31">
    <w:name w:val="Body Text Indent 3"/>
    <w:basedOn w:val="a1"/>
    <w:link w:val="32"/>
    <w:rsid w:val="009F7AAC"/>
    <w:pPr>
      <w:ind w:firstLine="567"/>
      <w:jc w:val="both"/>
    </w:pPr>
    <w:rPr>
      <w:szCs w:val="20"/>
    </w:rPr>
  </w:style>
  <w:style w:type="character" w:customStyle="1" w:styleId="32">
    <w:name w:val="Основной текст с отступом 3 Знак"/>
    <w:basedOn w:val="a2"/>
    <w:link w:val="31"/>
    <w:rsid w:val="00560B8D"/>
    <w:rPr>
      <w:sz w:val="24"/>
    </w:rPr>
  </w:style>
  <w:style w:type="paragraph" w:customStyle="1" w:styleId="ab">
    <w:name w:val="Обращение"/>
    <w:basedOn w:val="a1"/>
    <w:next w:val="a1"/>
    <w:rsid w:val="009F7AAC"/>
    <w:pPr>
      <w:spacing w:before="240" w:after="120"/>
      <w:jc w:val="center"/>
    </w:pPr>
    <w:rPr>
      <w:b/>
      <w:sz w:val="26"/>
      <w:szCs w:val="20"/>
    </w:rPr>
  </w:style>
  <w:style w:type="paragraph" w:customStyle="1" w:styleId="ac">
    <w:name w:val="Адресат"/>
    <w:basedOn w:val="a1"/>
    <w:rsid w:val="009F7AAC"/>
    <w:pPr>
      <w:spacing w:before="120"/>
    </w:pPr>
    <w:rPr>
      <w:b/>
      <w:sz w:val="26"/>
      <w:szCs w:val="20"/>
    </w:rPr>
  </w:style>
  <w:style w:type="paragraph" w:customStyle="1" w:styleId="ad">
    <w:name w:val="Текст (лев. подпись)"/>
    <w:basedOn w:val="a1"/>
    <w:next w:val="a1"/>
    <w:uiPriority w:val="99"/>
    <w:rsid w:val="009F7AAC"/>
    <w:pPr>
      <w:widowControl w:val="0"/>
      <w:autoSpaceDE w:val="0"/>
      <w:autoSpaceDN w:val="0"/>
      <w:adjustRightInd w:val="0"/>
    </w:pPr>
    <w:rPr>
      <w:rFonts w:ascii="Arial" w:hAnsi="Arial" w:cs="Arial"/>
      <w:sz w:val="20"/>
      <w:szCs w:val="20"/>
    </w:rPr>
  </w:style>
  <w:style w:type="paragraph" w:customStyle="1" w:styleId="ae">
    <w:name w:val="Таблицы (моноширинный)"/>
    <w:basedOn w:val="a1"/>
    <w:next w:val="a1"/>
    <w:uiPriority w:val="99"/>
    <w:rsid w:val="009F7AAC"/>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9F7AAC"/>
    <w:pPr>
      <w:autoSpaceDE w:val="0"/>
      <w:autoSpaceDN w:val="0"/>
      <w:adjustRightInd w:val="0"/>
      <w:ind w:right="19772" w:firstLine="720"/>
    </w:pPr>
    <w:rPr>
      <w:sz w:val="24"/>
    </w:rPr>
  </w:style>
  <w:style w:type="paragraph" w:styleId="af">
    <w:name w:val="Title"/>
    <w:basedOn w:val="a1"/>
    <w:link w:val="af0"/>
    <w:qFormat/>
    <w:rsid w:val="009F7AAC"/>
    <w:pPr>
      <w:jc w:val="center"/>
    </w:pPr>
    <w:rPr>
      <w:b/>
      <w:szCs w:val="20"/>
    </w:rPr>
  </w:style>
  <w:style w:type="character" w:customStyle="1" w:styleId="af0">
    <w:name w:val="Название Знак"/>
    <w:basedOn w:val="a2"/>
    <w:link w:val="af"/>
    <w:rsid w:val="00560B8D"/>
    <w:rPr>
      <w:b/>
      <w:sz w:val="24"/>
    </w:rPr>
  </w:style>
  <w:style w:type="paragraph" w:styleId="33">
    <w:name w:val="Body Text 3"/>
    <w:basedOn w:val="a1"/>
    <w:link w:val="34"/>
    <w:rsid w:val="009F7AAC"/>
    <w:pPr>
      <w:spacing w:after="120"/>
    </w:pPr>
    <w:rPr>
      <w:sz w:val="16"/>
      <w:szCs w:val="16"/>
    </w:rPr>
  </w:style>
  <w:style w:type="character" w:customStyle="1" w:styleId="34">
    <w:name w:val="Основной текст 3 Знак"/>
    <w:basedOn w:val="a2"/>
    <w:link w:val="33"/>
    <w:rsid w:val="00560B8D"/>
    <w:rPr>
      <w:sz w:val="16"/>
      <w:szCs w:val="16"/>
    </w:rPr>
  </w:style>
  <w:style w:type="paragraph" w:styleId="24">
    <w:name w:val="List 2"/>
    <w:basedOn w:val="a1"/>
    <w:semiHidden/>
    <w:rsid w:val="009F7AAC"/>
    <w:pPr>
      <w:overflowPunct w:val="0"/>
      <w:autoSpaceDE w:val="0"/>
      <w:autoSpaceDN w:val="0"/>
      <w:adjustRightInd w:val="0"/>
      <w:ind w:left="566" w:hanging="283"/>
    </w:pPr>
    <w:rPr>
      <w:sz w:val="20"/>
      <w:szCs w:val="20"/>
    </w:rPr>
  </w:style>
  <w:style w:type="paragraph" w:styleId="af1">
    <w:name w:val="Normal (Web)"/>
    <w:basedOn w:val="a1"/>
    <w:rsid w:val="00627706"/>
    <w:pPr>
      <w:spacing w:before="100" w:beforeAutospacing="1" w:after="100" w:afterAutospacing="1"/>
    </w:pPr>
  </w:style>
  <w:style w:type="character" w:styleId="af2">
    <w:name w:val="Strong"/>
    <w:basedOn w:val="a2"/>
    <w:qFormat/>
    <w:rsid w:val="00627706"/>
    <w:rPr>
      <w:b/>
      <w:bCs/>
    </w:rPr>
  </w:style>
  <w:style w:type="paragraph" w:styleId="af3">
    <w:name w:val="List Paragraph"/>
    <w:basedOn w:val="a1"/>
    <w:uiPriority w:val="34"/>
    <w:qFormat/>
    <w:rsid w:val="00283ABD"/>
    <w:pPr>
      <w:spacing w:after="200" w:line="276" w:lineRule="auto"/>
      <w:ind w:left="720"/>
      <w:contextualSpacing/>
    </w:pPr>
    <w:rPr>
      <w:rFonts w:ascii="Calibri" w:hAnsi="Calibri"/>
      <w:sz w:val="22"/>
      <w:szCs w:val="22"/>
    </w:rPr>
  </w:style>
  <w:style w:type="table" w:styleId="af4">
    <w:name w:val="Table Grid"/>
    <w:basedOn w:val="a3"/>
    <w:uiPriority w:val="59"/>
    <w:rsid w:val="00F346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5">
    <w:name w:val="Заголовок статьи"/>
    <w:basedOn w:val="a1"/>
    <w:next w:val="a1"/>
    <w:uiPriority w:val="99"/>
    <w:rsid w:val="00777934"/>
    <w:pPr>
      <w:autoSpaceDE w:val="0"/>
      <w:autoSpaceDN w:val="0"/>
      <w:adjustRightInd w:val="0"/>
      <w:ind w:left="1612" w:hanging="892"/>
      <w:jc w:val="both"/>
    </w:pPr>
    <w:rPr>
      <w:rFonts w:ascii="Arial" w:hAnsi="Arial" w:cs="Arial"/>
      <w:sz w:val="20"/>
      <w:szCs w:val="20"/>
    </w:rPr>
  </w:style>
  <w:style w:type="paragraph" w:styleId="af6">
    <w:name w:val="No Spacing"/>
    <w:uiPriority w:val="1"/>
    <w:qFormat/>
    <w:rsid w:val="00F957E1"/>
    <w:rPr>
      <w:rFonts w:ascii="Calibri" w:eastAsia="Calibri" w:hAnsi="Calibri"/>
      <w:sz w:val="22"/>
      <w:szCs w:val="22"/>
      <w:lang w:eastAsia="en-US"/>
    </w:rPr>
  </w:style>
  <w:style w:type="paragraph" w:customStyle="1" w:styleId="ConsPlusNonformat">
    <w:name w:val="ConsPlusNonformat"/>
    <w:rsid w:val="00982999"/>
    <w:pPr>
      <w:widowControl w:val="0"/>
      <w:autoSpaceDE w:val="0"/>
      <w:autoSpaceDN w:val="0"/>
      <w:adjustRightInd w:val="0"/>
    </w:pPr>
    <w:rPr>
      <w:rFonts w:ascii="Courier New" w:hAnsi="Courier New" w:cs="Courier New"/>
    </w:rPr>
  </w:style>
  <w:style w:type="paragraph" w:customStyle="1" w:styleId="Style3">
    <w:name w:val="Style3"/>
    <w:basedOn w:val="a1"/>
    <w:uiPriority w:val="99"/>
    <w:rsid w:val="00982999"/>
    <w:pPr>
      <w:widowControl w:val="0"/>
      <w:autoSpaceDE w:val="0"/>
      <w:autoSpaceDN w:val="0"/>
      <w:adjustRightInd w:val="0"/>
      <w:spacing w:line="374" w:lineRule="exact"/>
      <w:ind w:firstLine="1406"/>
    </w:pPr>
    <w:rPr>
      <w:rFonts w:eastAsiaTheme="minorEastAsia"/>
    </w:rPr>
  </w:style>
  <w:style w:type="paragraph" w:customStyle="1" w:styleId="Style4">
    <w:name w:val="Style4"/>
    <w:basedOn w:val="a1"/>
    <w:uiPriority w:val="99"/>
    <w:rsid w:val="00982999"/>
    <w:pPr>
      <w:widowControl w:val="0"/>
      <w:autoSpaceDE w:val="0"/>
      <w:autoSpaceDN w:val="0"/>
      <w:adjustRightInd w:val="0"/>
    </w:pPr>
    <w:rPr>
      <w:rFonts w:eastAsiaTheme="minorEastAsia"/>
    </w:rPr>
  </w:style>
  <w:style w:type="paragraph" w:customStyle="1" w:styleId="Style7">
    <w:name w:val="Style7"/>
    <w:basedOn w:val="a1"/>
    <w:uiPriority w:val="99"/>
    <w:rsid w:val="00982999"/>
    <w:pPr>
      <w:widowControl w:val="0"/>
      <w:autoSpaceDE w:val="0"/>
      <w:autoSpaceDN w:val="0"/>
      <w:adjustRightInd w:val="0"/>
      <w:spacing w:line="280" w:lineRule="exact"/>
      <w:jc w:val="both"/>
    </w:pPr>
    <w:rPr>
      <w:rFonts w:eastAsiaTheme="minorEastAsia"/>
    </w:rPr>
  </w:style>
  <w:style w:type="paragraph" w:customStyle="1" w:styleId="Style8">
    <w:name w:val="Style8"/>
    <w:basedOn w:val="a1"/>
    <w:uiPriority w:val="99"/>
    <w:rsid w:val="00982999"/>
    <w:pPr>
      <w:widowControl w:val="0"/>
      <w:autoSpaceDE w:val="0"/>
      <w:autoSpaceDN w:val="0"/>
      <w:adjustRightInd w:val="0"/>
      <w:spacing w:line="278" w:lineRule="exact"/>
      <w:ind w:firstLine="730"/>
      <w:jc w:val="both"/>
    </w:pPr>
    <w:rPr>
      <w:rFonts w:eastAsiaTheme="minorEastAsia"/>
    </w:rPr>
  </w:style>
  <w:style w:type="paragraph" w:customStyle="1" w:styleId="Style9">
    <w:name w:val="Style9"/>
    <w:basedOn w:val="a1"/>
    <w:uiPriority w:val="99"/>
    <w:rsid w:val="00982999"/>
    <w:pPr>
      <w:widowControl w:val="0"/>
      <w:autoSpaceDE w:val="0"/>
      <w:autoSpaceDN w:val="0"/>
      <w:adjustRightInd w:val="0"/>
      <w:spacing w:line="278" w:lineRule="exact"/>
      <w:ind w:firstLine="725"/>
      <w:jc w:val="both"/>
    </w:pPr>
    <w:rPr>
      <w:rFonts w:eastAsiaTheme="minorEastAsia"/>
    </w:rPr>
  </w:style>
  <w:style w:type="paragraph" w:customStyle="1" w:styleId="Style10">
    <w:name w:val="Style10"/>
    <w:basedOn w:val="a1"/>
    <w:uiPriority w:val="99"/>
    <w:rsid w:val="00982999"/>
    <w:pPr>
      <w:widowControl w:val="0"/>
      <w:autoSpaceDE w:val="0"/>
      <w:autoSpaceDN w:val="0"/>
      <w:adjustRightInd w:val="0"/>
    </w:pPr>
    <w:rPr>
      <w:rFonts w:eastAsiaTheme="minorEastAsia"/>
    </w:rPr>
  </w:style>
  <w:style w:type="character" w:customStyle="1" w:styleId="FontStyle22">
    <w:name w:val="Font Style22"/>
    <w:basedOn w:val="a2"/>
    <w:uiPriority w:val="99"/>
    <w:rsid w:val="00982999"/>
    <w:rPr>
      <w:rFonts w:ascii="Times New Roman" w:hAnsi="Times New Roman" w:cs="Times New Roman"/>
      <w:b/>
      <w:bCs/>
      <w:sz w:val="30"/>
      <w:szCs w:val="30"/>
    </w:rPr>
  </w:style>
  <w:style w:type="character" w:customStyle="1" w:styleId="FontStyle24">
    <w:name w:val="Font Style24"/>
    <w:basedOn w:val="a2"/>
    <w:uiPriority w:val="99"/>
    <w:rsid w:val="00982999"/>
    <w:rPr>
      <w:rFonts w:ascii="Times New Roman" w:hAnsi="Times New Roman" w:cs="Times New Roman"/>
      <w:sz w:val="24"/>
      <w:szCs w:val="24"/>
    </w:rPr>
  </w:style>
  <w:style w:type="character" w:customStyle="1" w:styleId="FontStyle29">
    <w:name w:val="Font Style29"/>
    <w:basedOn w:val="a2"/>
    <w:uiPriority w:val="99"/>
    <w:rsid w:val="00982999"/>
    <w:rPr>
      <w:rFonts w:ascii="Times New Roman" w:hAnsi="Times New Roman" w:cs="Times New Roman"/>
      <w:sz w:val="24"/>
      <w:szCs w:val="24"/>
    </w:rPr>
  </w:style>
  <w:style w:type="character" w:customStyle="1" w:styleId="FontStyle13">
    <w:name w:val="Font Style13"/>
    <w:basedOn w:val="a2"/>
    <w:uiPriority w:val="99"/>
    <w:rsid w:val="00982999"/>
    <w:rPr>
      <w:rFonts w:ascii="Times New Roman" w:hAnsi="Times New Roman" w:cs="Times New Roman"/>
      <w:sz w:val="24"/>
      <w:szCs w:val="24"/>
    </w:rPr>
  </w:style>
  <w:style w:type="character" w:customStyle="1" w:styleId="25">
    <w:name w:val="Заголовок 2 Знак"/>
    <w:basedOn w:val="a2"/>
    <w:rsid w:val="00982999"/>
    <w:rPr>
      <w:rFonts w:ascii="Cambria" w:eastAsia="Times New Roman" w:hAnsi="Cambria" w:cs="Times New Roman"/>
      <w:b/>
      <w:bCs/>
      <w:i/>
      <w:iCs/>
      <w:sz w:val="28"/>
      <w:szCs w:val="28"/>
    </w:rPr>
  </w:style>
  <w:style w:type="paragraph" w:customStyle="1" w:styleId="af7">
    <w:name w:val="Интерфейс"/>
    <w:basedOn w:val="a1"/>
    <w:next w:val="a1"/>
    <w:uiPriority w:val="99"/>
    <w:rsid w:val="00982999"/>
    <w:pPr>
      <w:autoSpaceDE w:val="0"/>
      <w:autoSpaceDN w:val="0"/>
      <w:adjustRightInd w:val="0"/>
      <w:ind w:firstLine="720"/>
      <w:jc w:val="both"/>
    </w:pPr>
    <w:rPr>
      <w:rFonts w:ascii="Arial" w:eastAsiaTheme="minorEastAsia" w:hAnsi="Arial" w:cs="Arial"/>
      <w:color w:val="DEDEA0"/>
      <w:sz w:val="22"/>
      <w:szCs w:val="22"/>
    </w:rPr>
  </w:style>
  <w:style w:type="paragraph" w:customStyle="1" w:styleId="af8">
    <w:name w:val="Прижатый влево"/>
    <w:basedOn w:val="a1"/>
    <w:next w:val="a1"/>
    <w:uiPriority w:val="99"/>
    <w:rsid w:val="00982999"/>
    <w:pPr>
      <w:autoSpaceDE w:val="0"/>
      <w:autoSpaceDN w:val="0"/>
      <w:adjustRightInd w:val="0"/>
    </w:pPr>
    <w:rPr>
      <w:rFonts w:ascii="Arial" w:eastAsiaTheme="minorEastAsia" w:hAnsi="Arial" w:cs="Arial"/>
    </w:rPr>
  </w:style>
  <w:style w:type="paragraph" w:styleId="af9">
    <w:name w:val="footer"/>
    <w:basedOn w:val="a1"/>
    <w:link w:val="afa"/>
    <w:uiPriority w:val="99"/>
    <w:rsid w:val="00982999"/>
    <w:pPr>
      <w:tabs>
        <w:tab w:val="center" w:pos="4153"/>
        <w:tab w:val="right" w:pos="8306"/>
      </w:tabs>
      <w:ind w:firstLine="709"/>
    </w:pPr>
    <w:rPr>
      <w:sz w:val="26"/>
      <w:szCs w:val="20"/>
    </w:rPr>
  </w:style>
  <w:style w:type="character" w:customStyle="1" w:styleId="afa">
    <w:name w:val="Нижний колонтитул Знак"/>
    <w:basedOn w:val="a2"/>
    <w:link w:val="af9"/>
    <w:uiPriority w:val="99"/>
    <w:rsid w:val="00982999"/>
    <w:rPr>
      <w:sz w:val="26"/>
    </w:rPr>
  </w:style>
  <w:style w:type="paragraph" w:customStyle="1" w:styleId="ConsPlusNormal">
    <w:name w:val="ConsPlusNormal"/>
    <w:rsid w:val="0098299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82999"/>
    <w:pPr>
      <w:widowControl w:val="0"/>
      <w:autoSpaceDE w:val="0"/>
      <w:autoSpaceDN w:val="0"/>
      <w:adjustRightInd w:val="0"/>
    </w:pPr>
    <w:rPr>
      <w:rFonts w:ascii="Arial" w:hAnsi="Arial" w:cs="Arial"/>
      <w:b/>
      <w:bCs/>
    </w:rPr>
  </w:style>
  <w:style w:type="paragraph" w:customStyle="1" w:styleId="Style2">
    <w:name w:val="Style2"/>
    <w:basedOn w:val="a1"/>
    <w:uiPriority w:val="99"/>
    <w:rsid w:val="00D404EE"/>
    <w:pPr>
      <w:widowControl w:val="0"/>
      <w:autoSpaceDE w:val="0"/>
      <w:autoSpaceDN w:val="0"/>
      <w:adjustRightInd w:val="0"/>
      <w:spacing w:line="276" w:lineRule="exact"/>
      <w:ind w:firstLine="732"/>
      <w:jc w:val="both"/>
    </w:pPr>
  </w:style>
  <w:style w:type="character" w:customStyle="1" w:styleId="FontStyle11">
    <w:name w:val="Font Style11"/>
    <w:basedOn w:val="a2"/>
    <w:uiPriority w:val="99"/>
    <w:rsid w:val="00D404EE"/>
    <w:rPr>
      <w:rFonts w:ascii="Times New Roman" w:hAnsi="Times New Roman" w:cs="Times New Roman"/>
      <w:b/>
      <w:bCs/>
      <w:sz w:val="30"/>
      <w:szCs w:val="30"/>
    </w:rPr>
  </w:style>
  <w:style w:type="paragraph" w:customStyle="1" w:styleId="Style5">
    <w:name w:val="Style5"/>
    <w:basedOn w:val="a1"/>
    <w:uiPriority w:val="99"/>
    <w:rsid w:val="005D22BC"/>
    <w:pPr>
      <w:widowControl w:val="0"/>
      <w:autoSpaceDE w:val="0"/>
      <w:autoSpaceDN w:val="0"/>
      <w:adjustRightInd w:val="0"/>
      <w:spacing w:line="211" w:lineRule="exact"/>
    </w:pPr>
  </w:style>
  <w:style w:type="paragraph" w:customStyle="1" w:styleId="Style6">
    <w:name w:val="Style6"/>
    <w:basedOn w:val="a1"/>
    <w:uiPriority w:val="99"/>
    <w:rsid w:val="005D22BC"/>
    <w:pPr>
      <w:widowControl w:val="0"/>
      <w:autoSpaceDE w:val="0"/>
      <w:autoSpaceDN w:val="0"/>
      <w:adjustRightInd w:val="0"/>
    </w:pPr>
  </w:style>
  <w:style w:type="character" w:customStyle="1" w:styleId="FontStyle14">
    <w:name w:val="Font Style14"/>
    <w:basedOn w:val="a2"/>
    <w:uiPriority w:val="99"/>
    <w:rsid w:val="005D22BC"/>
    <w:rPr>
      <w:rFonts w:ascii="Times New Roman" w:hAnsi="Times New Roman" w:cs="Times New Roman"/>
      <w:sz w:val="18"/>
      <w:szCs w:val="18"/>
    </w:rPr>
  </w:style>
  <w:style w:type="character" w:customStyle="1" w:styleId="FontStyle15">
    <w:name w:val="Font Style15"/>
    <w:basedOn w:val="a2"/>
    <w:uiPriority w:val="99"/>
    <w:rsid w:val="005D22BC"/>
    <w:rPr>
      <w:rFonts w:ascii="Times New Roman" w:hAnsi="Times New Roman" w:cs="Times New Roman"/>
      <w:sz w:val="18"/>
      <w:szCs w:val="18"/>
    </w:rPr>
  </w:style>
  <w:style w:type="character" w:styleId="afb">
    <w:name w:val="Hyperlink"/>
    <w:basedOn w:val="a2"/>
    <w:unhideWhenUsed/>
    <w:rsid w:val="00B24FCA"/>
    <w:rPr>
      <w:color w:val="0000FF"/>
      <w:u w:val="single"/>
    </w:rPr>
  </w:style>
  <w:style w:type="paragraph" w:customStyle="1" w:styleId="a">
    <w:name w:val="Регламент"/>
    <w:basedOn w:val="2"/>
    <w:link w:val="afc"/>
    <w:qFormat/>
    <w:rsid w:val="00B24FCA"/>
    <w:pPr>
      <w:numPr>
        <w:numId w:val="1"/>
      </w:numPr>
    </w:pPr>
    <w:rPr>
      <w:b/>
      <w:sz w:val="24"/>
    </w:rPr>
  </w:style>
  <w:style w:type="character" w:customStyle="1" w:styleId="afc">
    <w:name w:val="Регламент Знак"/>
    <w:basedOn w:val="a2"/>
    <w:link w:val="a"/>
    <w:rsid w:val="00B24FCA"/>
    <w:rPr>
      <w:b/>
      <w:sz w:val="24"/>
      <w:szCs w:val="24"/>
    </w:rPr>
  </w:style>
  <w:style w:type="paragraph" w:customStyle="1" w:styleId="a0">
    <w:name w:val="Официальный"/>
    <w:basedOn w:val="a1"/>
    <w:qFormat/>
    <w:rsid w:val="00B24FCA"/>
    <w:pPr>
      <w:numPr>
        <w:numId w:val="2"/>
      </w:numPr>
      <w:spacing w:after="200"/>
      <w:ind w:left="425" w:hanging="425"/>
      <w:contextualSpacing/>
    </w:pPr>
    <w:rPr>
      <w:rFonts w:eastAsia="Calibri"/>
      <w:szCs w:val="22"/>
      <w:lang w:eastAsia="en-US"/>
    </w:rPr>
  </w:style>
  <w:style w:type="character" w:customStyle="1" w:styleId="afd">
    <w:name w:val="Основной текст_"/>
    <w:basedOn w:val="a2"/>
    <w:link w:val="11"/>
    <w:rsid w:val="00494703"/>
    <w:rPr>
      <w:sz w:val="23"/>
      <w:szCs w:val="23"/>
      <w:shd w:val="clear" w:color="auto" w:fill="FFFFFF"/>
    </w:rPr>
  </w:style>
  <w:style w:type="paragraph" w:customStyle="1" w:styleId="11">
    <w:name w:val="Основной текст1"/>
    <w:basedOn w:val="a1"/>
    <w:link w:val="afd"/>
    <w:rsid w:val="00494703"/>
    <w:pPr>
      <w:shd w:val="clear" w:color="auto" w:fill="FFFFFF"/>
      <w:spacing w:after="660" w:line="274" w:lineRule="exact"/>
      <w:jc w:val="both"/>
    </w:pPr>
    <w:rPr>
      <w:sz w:val="23"/>
      <w:szCs w:val="23"/>
    </w:rPr>
  </w:style>
  <w:style w:type="paragraph" w:customStyle="1" w:styleId="Iauiue">
    <w:name w:val="Iau?iue"/>
    <w:rsid w:val="00966494"/>
    <w:pPr>
      <w:widowControl w:val="0"/>
    </w:pPr>
    <w:rPr>
      <w:lang w:eastAsia="en-US"/>
    </w:rPr>
  </w:style>
  <w:style w:type="paragraph" w:styleId="afe">
    <w:name w:val="Balloon Text"/>
    <w:basedOn w:val="a1"/>
    <w:link w:val="aff"/>
    <w:uiPriority w:val="99"/>
    <w:semiHidden/>
    <w:rsid w:val="00AB04C2"/>
    <w:pPr>
      <w:widowControl w:val="0"/>
      <w:autoSpaceDE w:val="0"/>
      <w:autoSpaceDN w:val="0"/>
      <w:adjustRightInd w:val="0"/>
    </w:pPr>
    <w:rPr>
      <w:rFonts w:ascii="Tahoma" w:hAnsi="Tahoma" w:cs="Tahoma"/>
      <w:sz w:val="16"/>
      <w:szCs w:val="16"/>
    </w:rPr>
  </w:style>
  <w:style w:type="character" w:customStyle="1" w:styleId="aff">
    <w:name w:val="Текст выноски Знак"/>
    <w:basedOn w:val="a2"/>
    <w:link w:val="afe"/>
    <w:uiPriority w:val="99"/>
    <w:semiHidden/>
    <w:rsid w:val="00AB04C2"/>
    <w:rPr>
      <w:rFonts w:ascii="Tahoma" w:hAnsi="Tahoma" w:cs="Tahoma"/>
      <w:sz w:val="16"/>
      <w:szCs w:val="16"/>
    </w:rPr>
  </w:style>
  <w:style w:type="paragraph" w:customStyle="1" w:styleId="Default">
    <w:name w:val="Default"/>
    <w:rsid w:val="000440D4"/>
    <w:pPr>
      <w:autoSpaceDE w:val="0"/>
      <w:autoSpaceDN w:val="0"/>
      <w:adjustRightInd w:val="0"/>
    </w:pPr>
    <w:rPr>
      <w:color w:val="000000"/>
      <w:sz w:val="24"/>
      <w:szCs w:val="24"/>
    </w:rPr>
  </w:style>
  <w:style w:type="character" w:customStyle="1" w:styleId="w">
    <w:name w:val="w"/>
    <w:basedOn w:val="a2"/>
    <w:rsid w:val="000A051D"/>
  </w:style>
  <w:style w:type="character" w:styleId="aff0">
    <w:name w:val="FollowedHyperlink"/>
    <w:basedOn w:val="a2"/>
    <w:uiPriority w:val="99"/>
    <w:semiHidden/>
    <w:unhideWhenUsed/>
    <w:rsid w:val="000E5ECE"/>
    <w:rPr>
      <w:color w:val="800080" w:themeColor="followedHyperlink"/>
      <w:u w:val="single"/>
    </w:rPr>
  </w:style>
  <w:style w:type="paragraph" w:customStyle="1" w:styleId="aff1">
    <w:name w:val="Текст (прав. подпись)"/>
    <w:basedOn w:val="a1"/>
    <w:next w:val="a1"/>
    <w:uiPriority w:val="99"/>
    <w:rsid w:val="00C87961"/>
    <w:pPr>
      <w:widowControl w:val="0"/>
      <w:autoSpaceDE w:val="0"/>
      <w:autoSpaceDN w:val="0"/>
      <w:adjustRightInd w:val="0"/>
      <w:jc w:val="right"/>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8000">
      <w:bodyDiv w:val="1"/>
      <w:marLeft w:val="0"/>
      <w:marRight w:val="0"/>
      <w:marTop w:val="0"/>
      <w:marBottom w:val="0"/>
      <w:divBdr>
        <w:top w:val="none" w:sz="0" w:space="0" w:color="auto"/>
        <w:left w:val="none" w:sz="0" w:space="0" w:color="auto"/>
        <w:bottom w:val="none" w:sz="0" w:space="0" w:color="auto"/>
        <w:right w:val="none" w:sz="0" w:space="0" w:color="auto"/>
      </w:divBdr>
    </w:div>
    <w:div w:id="609943556">
      <w:bodyDiv w:val="1"/>
      <w:marLeft w:val="0"/>
      <w:marRight w:val="0"/>
      <w:marTop w:val="0"/>
      <w:marBottom w:val="0"/>
      <w:divBdr>
        <w:top w:val="none" w:sz="0" w:space="0" w:color="auto"/>
        <w:left w:val="none" w:sz="0" w:space="0" w:color="auto"/>
        <w:bottom w:val="none" w:sz="0" w:space="0" w:color="auto"/>
        <w:right w:val="none" w:sz="0" w:space="0" w:color="auto"/>
      </w:divBdr>
    </w:div>
    <w:div w:id="711422446">
      <w:bodyDiv w:val="1"/>
      <w:marLeft w:val="0"/>
      <w:marRight w:val="0"/>
      <w:marTop w:val="0"/>
      <w:marBottom w:val="0"/>
      <w:divBdr>
        <w:top w:val="none" w:sz="0" w:space="0" w:color="auto"/>
        <w:left w:val="none" w:sz="0" w:space="0" w:color="auto"/>
        <w:bottom w:val="none" w:sz="0" w:space="0" w:color="auto"/>
        <w:right w:val="none" w:sz="0" w:space="0" w:color="auto"/>
      </w:divBdr>
    </w:div>
    <w:div w:id="1170943608">
      <w:bodyDiv w:val="1"/>
      <w:marLeft w:val="0"/>
      <w:marRight w:val="0"/>
      <w:marTop w:val="0"/>
      <w:marBottom w:val="0"/>
      <w:divBdr>
        <w:top w:val="none" w:sz="0" w:space="0" w:color="auto"/>
        <w:left w:val="none" w:sz="0" w:space="0" w:color="auto"/>
        <w:bottom w:val="none" w:sz="0" w:space="0" w:color="auto"/>
        <w:right w:val="none" w:sz="0" w:space="0" w:color="auto"/>
      </w:divBdr>
    </w:div>
    <w:div w:id="190487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3D6A4B77F97141AB94108FFC5E9A68BA3820809DCF5C4FCE2FE5AE8F9B290970DF89375820B506W8e1C" TargetMode="External"/><Relationship Id="rId18" Type="http://schemas.openxmlformats.org/officeDocument/2006/relationships/hyperlink" Target="consultantplus://offline/ref=5E3D6A4B77F97141AB94108FFC5E9A68B235278097C30145C676E9AC8894761E779685365821B2W0e5C" TargetMode="External"/><Relationship Id="rId26" Type="http://schemas.openxmlformats.org/officeDocument/2006/relationships/hyperlink" Target="consultantplus://offline/ref=5E3D6A4B77F97141AB94108FFC5E9A68B93C208690CE5C4FCE2FE5AE8F9B290970DF89335B20WBe4C" TargetMode="External"/><Relationship Id="rId3" Type="http://schemas.openxmlformats.org/officeDocument/2006/relationships/styles" Target="styles.xml"/><Relationship Id="rId21" Type="http://schemas.openxmlformats.org/officeDocument/2006/relationships/hyperlink" Target="consultantplus://offline/ref=5E3D6A4B77F97141AB940E82EA32C46CBA367E8B94C85511907AE3F9D0CB2F5C309F8F621B65BE0682F58112W5e5C" TargetMode="External"/><Relationship Id="rId7" Type="http://schemas.openxmlformats.org/officeDocument/2006/relationships/footnotes" Target="footnotes.xml"/><Relationship Id="rId12" Type="http://schemas.openxmlformats.org/officeDocument/2006/relationships/hyperlink" Target="consultantplus://offline/ref=5E3D6A4B77F97141AB940E82EA32C46CBA367E8B94C8531C9B7DE3F9D0CB2F5C309F8F621B65BE0682F48715W5e2C" TargetMode="External"/><Relationship Id="rId17" Type="http://schemas.openxmlformats.org/officeDocument/2006/relationships/hyperlink" Target="consultantplus://offline/ref=5E3D6A4B77F97141AB94108FFC5E9A68B93D218492CA5C4FCE2FE5AE8F9B290970DF89375821B207W8eAC" TargetMode="External"/><Relationship Id="rId25" Type="http://schemas.openxmlformats.org/officeDocument/2006/relationships/hyperlink" Target="consultantplus://offline/ref=5E3D6A4B77F97141AB94108FFC5E9A68B93C208690CE5C4FCE2FE5AE8F9B290970DF89375825B204W8e0C" TargetMode="External"/><Relationship Id="rId2" Type="http://schemas.openxmlformats.org/officeDocument/2006/relationships/numbering" Target="numbering.xml"/><Relationship Id="rId16" Type="http://schemas.openxmlformats.org/officeDocument/2006/relationships/hyperlink" Target="consultantplus://offline/ref=5E3D6A4B77F97141AB94108FFC5E9A68BA3D218E9CC85C4FCE2FE5AE8FW9eBC" TargetMode="External"/><Relationship Id="rId20" Type="http://schemas.openxmlformats.org/officeDocument/2006/relationships/hyperlink" Target="consultantplus://offline/ref=5E3D6A4B77F97141AB940E82EA32C46CBA367E8B94C8551C9473E3F9D0CB2F5C30W9eF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3D6A4B77F97141AB940E82EA32C46CBA367E8B94C8541D957FE3F9D0CB2F5C309F8F621B65BE0682F48814W5e1C" TargetMode="External"/><Relationship Id="rId24" Type="http://schemas.openxmlformats.org/officeDocument/2006/relationships/hyperlink" Target="consultantplus://offline/ref=5E3D6A4B77F97141AB94108FFC5E9A68B93C208690CE5C4FCE2FE5AE8FW9eBC" TargetMode="External"/><Relationship Id="rId5" Type="http://schemas.openxmlformats.org/officeDocument/2006/relationships/settings" Target="settings.xml"/><Relationship Id="rId15" Type="http://schemas.openxmlformats.org/officeDocument/2006/relationships/hyperlink" Target="consultantplus://offline/ref=5E3D6A4B77F97141AB94108FFC5E9A68B93D208494C85C4FCE2FE5AE8FW9eBC" TargetMode="External"/><Relationship Id="rId23" Type="http://schemas.openxmlformats.org/officeDocument/2006/relationships/hyperlink" Target="consultantplus://offline/ref=5E3D6A4B77F97141AB94108FFC5E9A68B93C208690CE5C4FCE2FE5AE8FW9eBC" TargetMode="External"/><Relationship Id="rId28" Type="http://schemas.openxmlformats.org/officeDocument/2006/relationships/fontTable" Target="fontTable.xml"/><Relationship Id="rId10" Type="http://schemas.openxmlformats.org/officeDocument/2006/relationships/hyperlink" Target="http://www.shegsp.tomskinvest.ru/" TargetMode="External"/><Relationship Id="rId19" Type="http://schemas.openxmlformats.org/officeDocument/2006/relationships/hyperlink" Target="consultantplus://offline/ref=5E3D6A4B77F97141AB940E82EA32C46CBA367E8B94C8551C9473E3F9D0CB2F5C30W9eFC" TargetMode="External"/><Relationship Id="rId4" Type="http://schemas.microsoft.com/office/2007/relationships/stylesWithEffects" Target="stylesWithEffects.xml"/><Relationship Id="rId9" Type="http://schemas.openxmlformats.org/officeDocument/2006/relationships/hyperlink" Target="http://www.kamchatka.gov.ru/oiv_doc/551/883.doc" TargetMode="External"/><Relationship Id="rId14" Type="http://schemas.openxmlformats.org/officeDocument/2006/relationships/hyperlink" Target="consultantplus://offline/ref=5E3D6A4B77F97141AB94108FFC5E9A68B93D218792CA5C4FCE2FE5AE8FW9eBC" TargetMode="External"/><Relationship Id="rId22" Type="http://schemas.openxmlformats.org/officeDocument/2006/relationships/hyperlink" Target="consultantplus://offline/ref=5E3D6A4B77F97141AB940E82EA32C46CBA367E8B94C8531C9B7DE3F9D0CB2F5C309F8F621B65BE0682F48817W5e4C" TargetMode="External"/><Relationship Id="rId27" Type="http://schemas.openxmlformats.org/officeDocument/2006/relationships/hyperlink" Target="consultantplus://offline/ref=5E3D6A4B77F97141AB94108FFC5E9A68B93C208690CE5C4FCE2FE5AE8FW9e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072C7-CCDF-4004-A760-73F1D1DA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15945</Words>
  <Characters>120581</Characters>
  <Application>Microsoft Office Word</Application>
  <DocSecurity>0</DocSecurity>
  <Lines>1004</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Company>
  <LinksUpToDate>false</LinksUpToDate>
  <CharactersWithSpaces>136254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Sidorova</dc:creator>
  <cp:lastModifiedBy>Бондаренко</cp:lastModifiedBy>
  <cp:revision>4</cp:revision>
  <cp:lastPrinted>2017-07-05T01:07:00Z</cp:lastPrinted>
  <dcterms:created xsi:type="dcterms:W3CDTF">2017-09-04T13:49:00Z</dcterms:created>
  <dcterms:modified xsi:type="dcterms:W3CDTF">2017-09-04T13:53:00Z</dcterms:modified>
</cp:coreProperties>
</file>