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41" w:rsidRDefault="00094A41" w:rsidP="00094A41">
      <w:pPr>
        <w:pStyle w:val="a8"/>
      </w:pPr>
      <w:r>
        <w:t>Совет Шегарского сельского поселения</w:t>
      </w:r>
    </w:p>
    <w:p w:rsidR="00094A41" w:rsidRDefault="00094A41" w:rsidP="00094A41">
      <w:pPr>
        <w:pStyle w:val="aa"/>
      </w:pPr>
      <w:r>
        <w:t>Шегарского района Томской области</w:t>
      </w:r>
    </w:p>
    <w:p w:rsidR="00094A41" w:rsidRDefault="00094A41" w:rsidP="00094A41">
      <w:pPr>
        <w:jc w:val="center"/>
        <w:rPr>
          <w:b/>
          <w:bCs/>
        </w:rPr>
      </w:pPr>
    </w:p>
    <w:p w:rsidR="00094A41" w:rsidRDefault="00094A41" w:rsidP="00094A41">
      <w:pPr>
        <w:pStyle w:val="1"/>
        <w:spacing w:before="0"/>
      </w:pPr>
    </w:p>
    <w:p w:rsidR="00094A41" w:rsidRPr="00094A41" w:rsidRDefault="00094A41" w:rsidP="00094A41">
      <w:pPr>
        <w:pStyle w:val="1"/>
        <w:spacing w:before="0"/>
        <w:jc w:val="center"/>
        <w:rPr>
          <w:color w:val="auto"/>
        </w:rPr>
      </w:pPr>
      <w:r w:rsidRPr="00094A41">
        <w:rPr>
          <w:color w:val="auto"/>
        </w:rPr>
        <w:t>РЕШЕНИЕ</w:t>
      </w:r>
    </w:p>
    <w:p w:rsidR="00094A41" w:rsidRDefault="00094A41" w:rsidP="00094A41">
      <w:pPr>
        <w:jc w:val="center"/>
        <w:rPr>
          <w:b/>
          <w:bCs/>
        </w:rPr>
      </w:pPr>
    </w:p>
    <w:p w:rsidR="00094A41" w:rsidRDefault="00094A41" w:rsidP="00094A41">
      <w:r>
        <w:t xml:space="preserve">с. Мельниково        </w:t>
      </w:r>
    </w:p>
    <w:p w:rsidR="00094A41" w:rsidRDefault="00F77C07" w:rsidP="00094A41">
      <w:r>
        <w:t>24.08.</w:t>
      </w:r>
      <w:r w:rsidR="00094A41">
        <w:t xml:space="preserve">2017                                                                                        № </w:t>
      </w:r>
      <w:r>
        <w:t>233</w:t>
      </w:r>
    </w:p>
    <w:p w:rsidR="00094A41" w:rsidRDefault="00094A41" w:rsidP="00094A41"/>
    <w:p w:rsidR="00094A41" w:rsidRDefault="00094A41" w:rsidP="00094A41"/>
    <w:p w:rsidR="001D4766" w:rsidRPr="002F3995" w:rsidRDefault="001D4766" w:rsidP="001D4766">
      <w:pPr>
        <w:autoSpaceDE w:val="0"/>
        <w:autoSpaceDN w:val="0"/>
        <w:adjustRightInd w:val="0"/>
        <w:ind w:right="4817"/>
        <w:jc w:val="both"/>
      </w:pPr>
      <w:r>
        <w:t xml:space="preserve">О Порядке предоставления помещений депутатам Совета Шегарского сельского поселения для проведения встреч с избирателями </w:t>
      </w:r>
    </w:p>
    <w:p w:rsidR="001D4766" w:rsidRDefault="001D4766" w:rsidP="001D4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D4766" w:rsidRPr="002F3995" w:rsidRDefault="001D4766" w:rsidP="00CF0259">
      <w:pPr>
        <w:autoSpaceDE w:val="0"/>
        <w:autoSpaceDN w:val="0"/>
        <w:adjustRightInd w:val="0"/>
        <w:ind w:firstLine="567"/>
        <w:jc w:val="both"/>
      </w:pPr>
      <w:r>
        <w:rPr>
          <w:color w:val="000000"/>
          <w:spacing w:val="-14"/>
        </w:rPr>
        <w:t>В соответствии с частью 5.3 статьи 40</w:t>
      </w:r>
      <w:r w:rsidRPr="002F3995">
        <w:rPr>
          <w:color w:val="000000"/>
          <w:spacing w:val="-1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2F3995">
        <w:t xml:space="preserve">Уставом муниципального образования </w:t>
      </w:r>
      <w:r w:rsidR="00CF0259">
        <w:t>«Шегарское</w:t>
      </w:r>
      <w:r w:rsidRPr="002F3995">
        <w:t xml:space="preserve"> сельское поселение</w:t>
      </w:r>
      <w:r w:rsidR="00CF0259">
        <w:t>»</w:t>
      </w:r>
      <w:r w:rsidRPr="002F3995">
        <w:t>, приняты</w:t>
      </w:r>
      <w:r>
        <w:t>м</w:t>
      </w:r>
      <w:r w:rsidRPr="002F3995">
        <w:t xml:space="preserve"> решением Совета </w:t>
      </w:r>
      <w:r w:rsidR="00CF0259">
        <w:t>Шегарского</w:t>
      </w:r>
      <w:r w:rsidRPr="002F3995">
        <w:t xml:space="preserve"> сельского поселения от </w:t>
      </w:r>
      <w:r w:rsidR="00CF0259">
        <w:rPr>
          <w:iCs/>
        </w:rPr>
        <w:t>30.06.</w:t>
      </w:r>
      <w:r>
        <w:rPr>
          <w:iCs/>
        </w:rPr>
        <w:t>2015</w:t>
      </w:r>
      <w:r w:rsidRPr="00D7784C">
        <w:rPr>
          <w:iCs/>
        </w:rPr>
        <w:t xml:space="preserve"> № </w:t>
      </w:r>
      <w:r>
        <w:rPr>
          <w:iCs/>
        </w:rPr>
        <w:t>1</w:t>
      </w:r>
      <w:r w:rsidR="00CF0259">
        <w:rPr>
          <w:iCs/>
        </w:rPr>
        <w:t>47</w:t>
      </w:r>
      <w:r>
        <w:t>,</w:t>
      </w:r>
    </w:p>
    <w:p w:rsidR="001D4766" w:rsidRPr="0014670F" w:rsidRDefault="001D4766" w:rsidP="001D476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D4766" w:rsidRDefault="001D4766" w:rsidP="001D47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РЕШИЛ:</w:t>
      </w:r>
    </w:p>
    <w:p w:rsidR="001D4766" w:rsidRDefault="001D4766" w:rsidP="001D47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4766" w:rsidRPr="002F3995" w:rsidRDefault="001D4766" w:rsidP="001D4766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995">
        <w:rPr>
          <w:rFonts w:ascii="Times New Roman" w:hAnsi="Times New Roman" w:cs="Times New Roman"/>
          <w:sz w:val="24"/>
          <w:szCs w:val="24"/>
        </w:rPr>
        <w:t>1.</w:t>
      </w:r>
      <w:r w:rsidRPr="002F3995">
        <w:rPr>
          <w:rFonts w:ascii="Times New Roman" w:hAnsi="Times New Roman" w:cs="Times New Roman"/>
          <w:sz w:val="24"/>
          <w:szCs w:val="24"/>
        </w:rPr>
        <w:tab/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Порядок п</w:t>
      </w:r>
      <w:r w:rsidRPr="002F3995">
        <w:rPr>
          <w:rFonts w:ascii="Times New Roman" w:hAnsi="Times New Roman" w:cs="Times New Roman"/>
          <w:sz w:val="24"/>
          <w:szCs w:val="24"/>
        </w:rPr>
        <w:t xml:space="preserve">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Pr="002F3995">
        <w:rPr>
          <w:rFonts w:ascii="Times New Roman" w:hAnsi="Times New Roman" w:cs="Times New Roman"/>
          <w:sz w:val="24"/>
          <w:szCs w:val="24"/>
        </w:rPr>
        <w:t xml:space="preserve">депутатам Совета </w:t>
      </w:r>
      <w:r w:rsidR="00CF0259">
        <w:rPr>
          <w:rFonts w:ascii="Times New Roman" w:hAnsi="Times New Roman" w:cs="Times New Roman"/>
          <w:sz w:val="24"/>
          <w:szCs w:val="24"/>
        </w:rPr>
        <w:t>Шегарского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F3995">
        <w:rPr>
          <w:rFonts w:ascii="Times New Roman" w:hAnsi="Times New Roman" w:cs="Times New Roman"/>
          <w:sz w:val="24"/>
          <w:szCs w:val="24"/>
        </w:rPr>
        <w:t xml:space="preserve">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995">
        <w:rPr>
          <w:rFonts w:ascii="Times New Roman" w:hAnsi="Times New Roman" w:cs="Times New Roman"/>
          <w:sz w:val="24"/>
          <w:szCs w:val="24"/>
        </w:rPr>
        <w:t>встреч с избирателями</w:t>
      </w:r>
      <w:r w:rsidRPr="002F3995">
        <w:rPr>
          <w:rFonts w:ascii="Times New Roman" w:hAnsi="Times New Roman" w:cs="Times New Roman"/>
          <w:bCs/>
          <w:sz w:val="24"/>
          <w:szCs w:val="24"/>
        </w:rPr>
        <w:t>, согласно приложению</w:t>
      </w:r>
      <w:r w:rsidR="00CF025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2F3995">
        <w:rPr>
          <w:rFonts w:ascii="Times New Roman" w:hAnsi="Times New Roman" w:cs="Times New Roman"/>
          <w:bCs/>
          <w:sz w:val="24"/>
          <w:szCs w:val="24"/>
        </w:rPr>
        <w:t>.</w:t>
      </w:r>
    </w:p>
    <w:p w:rsidR="001D4766" w:rsidRPr="002F3995" w:rsidRDefault="001D4766" w:rsidP="001D4766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 w:rsidRPr="002F3995">
        <w:rPr>
          <w:bCs/>
        </w:rPr>
        <w:t>2.</w:t>
      </w:r>
      <w:r w:rsidRPr="002F3995">
        <w:rPr>
          <w:bCs/>
        </w:rPr>
        <w:tab/>
        <w:t xml:space="preserve">Администрации </w:t>
      </w:r>
      <w:r w:rsidR="00CF0259">
        <w:rPr>
          <w:bCs/>
        </w:rPr>
        <w:t>Шегарского</w:t>
      </w:r>
      <w:r w:rsidRPr="002F3995">
        <w:rPr>
          <w:bCs/>
        </w:rPr>
        <w:t xml:space="preserve"> сельского поселения </w:t>
      </w:r>
      <w:r>
        <w:t xml:space="preserve">обеспечить предоставление помещений депутатам </w:t>
      </w:r>
      <w:r w:rsidR="00906F2B">
        <w:t>Совета Шегарского</w:t>
      </w:r>
      <w:r>
        <w:t xml:space="preserve"> сельского поселения для проведения встреч с избирателями</w:t>
      </w:r>
      <w:r w:rsidRPr="002F3995">
        <w:t>.</w:t>
      </w:r>
    </w:p>
    <w:p w:rsidR="001D4766" w:rsidRPr="002F3995" w:rsidRDefault="001D4766" w:rsidP="001D4766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995">
        <w:rPr>
          <w:rFonts w:ascii="Times New Roman" w:hAnsi="Times New Roman" w:cs="Times New Roman"/>
          <w:bCs/>
          <w:sz w:val="24"/>
          <w:szCs w:val="24"/>
        </w:rPr>
        <w:t>3.</w:t>
      </w:r>
      <w:r w:rsidRPr="002F3995">
        <w:rPr>
          <w:rFonts w:ascii="Times New Roman" w:hAnsi="Times New Roman" w:cs="Times New Roman"/>
          <w:bCs/>
          <w:sz w:val="24"/>
          <w:szCs w:val="24"/>
        </w:rPr>
        <w:tab/>
      </w:r>
      <w:r w:rsidRPr="002F399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1D4766" w:rsidRPr="002F3995" w:rsidRDefault="001D4766" w:rsidP="001D4766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995">
        <w:rPr>
          <w:rFonts w:ascii="Times New Roman" w:hAnsi="Times New Roman" w:cs="Times New Roman"/>
          <w:sz w:val="24"/>
          <w:szCs w:val="24"/>
        </w:rPr>
        <w:t>4.</w:t>
      </w:r>
      <w:r w:rsidRPr="002F3995">
        <w:rPr>
          <w:rFonts w:ascii="Times New Roman" w:hAnsi="Times New Roman" w:cs="Times New Roman"/>
          <w:sz w:val="24"/>
          <w:szCs w:val="24"/>
        </w:rPr>
        <w:tab/>
      </w:r>
      <w:r w:rsidR="00906F2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F3995">
        <w:rPr>
          <w:rFonts w:ascii="Times New Roman" w:hAnsi="Times New Roman" w:cs="Times New Roman"/>
          <w:sz w:val="24"/>
          <w:szCs w:val="24"/>
        </w:rPr>
        <w:t>решение</w:t>
      </w:r>
      <w:r w:rsidR="00906F2B">
        <w:rPr>
          <w:rFonts w:ascii="Times New Roman" w:hAnsi="Times New Roman" w:cs="Times New Roman"/>
          <w:sz w:val="24"/>
          <w:szCs w:val="24"/>
        </w:rPr>
        <w:t xml:space="preserve"> обнародовать, </w:t>
      </w:r>
      <w:r w:rsidRPr="002F3995">
        <w:rPr>
          <w:rFonts w:ascii="Times New Roman" w:hAnsi="Times New Roman" w:cs="Times New Roman"/>
          <w:sz w:val="24"/>
          <w:szCs w:val="24"/>
        </w:rPr>
        <w:t xml:space="preserve">а также разместить на официальном сайте </w:t>
      </w:r>
      <w:r w:rsidR="00906F2B">
        <w:rPr>
          <w:rFonts w:ascii="Times New Roman" w:hAnsi="Times New Roman" w:cs="Times New Roman"/>
          <w:sz w:val="24"/>
          <w:szCs w:val="24"/>
        </w:rPr>
        <w:t>муниципального образования «Шегарское</w:t>
      </w:r>
      <w:r w:rsidRPr="002F399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06F2B">
        <w:rPr>
          <w:rFonts w:ascii="Times New Roman" w:hAnsi="Times New Roman" w:cs="Times New Roman"/>
          <w:sz w:val="24"/>
          <w:szCs w:val="24"/>
        </w:rPr>
        <w:t>е</w:t>
      </w:r>
      <w:r w:rsidRPr="002F3995">
        <w:rPr>
          <w:rFonts w:ascii="Times New Roman" w:hAnsi="Times New Roman" w:cs="Times New Roman"/>
          <w:sz w:val="24"/>
          <w:szCs w:val="24"/>
        </w:rPr>
        <w:t xml:space="preserve"> посе</w:t>
      </w:r>
      <w:r w:rsidR="00906F2B">
        <w:rPr>
          <w:rFonts w:ascii="Times New Roman" w:hAnsi="Times New Roman" w:cs="Times New Roman"/>
          <w:sz w:val="24"/>
          <w:szCs w:val="24"/>
        </w:rPr>
        <w:t>ление»</w:t>
      </w:r>
      <w:r w:rsidRPr="002F399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906F2B">
        <w:t>.</w:t>
      </w:r>
    </w:p>
    <w:p w:rsidR="001D4766" w:rsidRPr="002F3995" w:rsidRDefault="001D4766" w:rsidP="001D4766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995">
        <w:rPr>
          <w:rFonts w:ascii="Times New Roman" w:hAnsi="Times New Roman" w:cs="Times New Roman"/>
          <w:sz w:val="24"/>
          <w:szCs w:val="24"/>
        </w:rPr>
        <w:t>5.</w:t>
      </w:r>
      <w:r w:rsidRPr="002F39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3995">
        <w:rPr>
          <w:rFonts w:ascii="Times New Roman" w:hAnsi="Times New Roman" w:cs="Times New Roman"/>
          <w:sz w:val="24"/>
          <w:szCs w:val="24"/>
        </w:rPr>
        <w:t>Контроль возложить на контрольно-правовой ком</w:t>
      </w:r>
      <w:r w:rsidR="00906F2B">
        <w:rPr>
          <w:rFonts w:ascii="Times New Roman" w:hAnsi="Times New Roman" w:cs="Times New Roman"/>
          <w:sz w:val="24"/>
          <w:szCs w:val="24"/>
        </w:rPr>
        <w:t>иссию</w:t>
      </w:r>
      <w:r w:rsidRPr="002F399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906F2B">
        <w:rPr>
          <w:rFonts w:ascii="Times New Roman" w:hAnsi="Times New Roman" w:cs="Times New Roman"/>
          <w:sz w:val="24"/>
          <w:szCs w:val="24"/>
        </w:rPr>
        <w:t>Шегарского</w:t>
      </w:r>
      <w:r w:rsidRPr="002F39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</w:p>
    <w:p w:rsidR="001D4766" w:rsidRDefault="001D4766" w:rsidP="00906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F2B" w:rsidRDefault="00906F2B" w:rsidP="00906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F2B" w:rsidRDefault="00906F2B" w:rsidP="00906F2B">
      <w:pPr>
        <w:widowControl w:val="0"/>
        <w:autoSpaceDE w:val="0"/>
        <w:autoSpaceDN w:val="0"/>
        <w:adjustRightInd w:val="0"/>
      </w:pPr>
      <w:r>
        <w:t xml:space="preserve">Председатель Совета Шегарского </w:t>
      </w:r>
    </w:p>
    <w:p w:rsidR="00906F2B" w:rsidRDefault="00906F2B" w:rsidP="00906F2B">
      <w:pPr>
        <w:widowControl w:val="0"/>
        <w:autoSpaceDE w:val="0"/>
        <w:autoSpaceDN w:val="0"/>
        <w:adjustRightInd w:val="0"/>
      </w:pPr>
      <w:r>
        <w:t xml:space="preserve">сельского поселения </w:t>
      </w:r>
    </w:p>
    <w:p w:rsidR="001D4766" w:rsidRDefault="001D4766" w:rsidP="00906F2B">
      <w:pPr>
        <w:widowControl w:val="0"/>
        <w:autoSpaceDE w:val="0"/>
        <w:autoSpaceDN w:val="0"/>
        <w:adjustRightInd w:val="0"/>
      </w:pPr>
      <w:r w:rsidRPr="00E70F48">
        <w:t xml:space="preserve">Глава </w:t>
      </w:r>
      <w:r w:rsidR="00906F2B">
        <w:t>Шегарского сельского поселения</w:t>
      </w:r>
      <w:r w:rsidRPr="00E70F48">
        <w:t xml:space="preserve">    </w:t>
      </w:r>
      <w:r>
        <w:t xml:space="preserve">              </w:t>
      </w:r>
      <w:r w:rsidRPr="00E70F48">
        <w:t xml:space="preserve">           </w:t>
      </w:r>
      <w:r w:rsidR="00906F2B">
        <w:t xml:space="preserve">          </w:t>
      </w:r>
      <w:r w:rsidRPr="00E70F48">
        <w:t xml:space="preserve">                 </w:t>
      </w:r>
      <w:r w:rsidR="00906F2B">
        <w:t>Ю. Д. Матросов</w:t>
      </w:r>
    </w:p>
    <w:p w:rsidR="001D4766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1D4766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1D4766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1D4766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1D4766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1D4766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1D4766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1D4766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1D4766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1D4766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906F2B" w:rsidRDefault="00906F2B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1D4766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906F2B" w:rsidRDefault="00906F2B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1D4766" w:rsidRPr="00662927" w:rsidRDefault="001D4766" w:rsidP="001D47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92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06F2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D4766" w:rsidRPr="00662927" w:rsidRDefault="001D4766" w:rsidP="001D4766">
      <w:pPr>
        <w:autoSpaceDE w:val="0"/>
        <w:autoSpaceDN w:val="0"/>
        <w:adjustRightInd w:val="0"/>
        <w:jc w:val="right"/>
      </w:pPr>
      <w:r w:rsidRPr="00662927">
        <w:t>к решению</w:t>
      </w:r>
      <w:r w:rsidR="00E67D96">
        <w:t xml:space="preserve"> </w:t>
      </w:r>
      <w:r w:rsidRPr="00662927">
        <w:t xml:space="preserve">Совета </w:t>
      </w:r>
      <w:r w:rsidR="00906F2B">
        <w:t>Шегарского</w:t>
      </w:r>
    </w:p>
    <w:p w:rsidR="001D4766" w:rsidRPr="00662927" w:rsidRDefault="001D4766" w:rsidP="001D4766">
      <w:pPr>
        <w:autoSpaceDE w:val="0"/>
        <w:autoSpaceDN w:val="0"/>
        <w:adjustRightInd w:val="0"/>
        <w:jc w:val="right"/>
      </w:pPr>
      <w:r w:rsidRPr="00662927">
        <w:t>сельского поселения</w:t>
      </w:r>
    </w:p>
    <w:p w:rsidR="001D4766" w:rsidRDefault="001D4766" w:rsidP="001D4766">
      <w:pPr>
        <w:jc w:val="right"/>
      </w:pPr>
      <w:r w:rsidRPr="00662927">
        <w:t xml:space="preserve">от </w:t>
      </w:r>
      <w:r w:rsidR="00F77C07">
        <w:t xml:space="preserve"> 24.08.</w:t>
      </w:r>
      <w:r w:rsidRPr="00662927">
        <w:t>201</w:t>
      </w:r>
      <w:r w:rsidRPr="009D5F4D">
        <w:t>7</w:t>
      </w:r>
      <w:r w:rsidRPr="00662927">
        <w:t xml:space="preserve"> №</w:t>
      </w:r>
      <w:r w:rsidR="00F77C07">
        <w:t xml:space="preserve"> 233</w:t>
      </w:r>
      <w:bookmarkStart w:id="0" w:name="_GoBack"/>
      <w:bookmarkEnd w:id="0"/>
    </w:p>
    <w:p w:rsidR="001D4766" w:rsidRPr="00662927" w:rsidRDefault="001D4766" w:rsidP="001D4766">
      <w:pPr>
        <w:jc w:val="right"/>
      </w:pPr>
    </w:p>
    <w:p w:rsidR="001D4766" w:rsidRPr="00662927" w:rsidRDefault="001D4766" w:rsidP="001D4766">
      <w:pPr>
        <w:jc w:val="center"/>
        <w:rPr>
          <w:b/>
        </w:rPr>
      </w:pPr>
      <w:r w:rsidRPr="00662927">
        <w:rPr>
          <w:b/>
        </w:rPr>
        <w:t>П</w:t>
      </w:r>
      <w:r>
        <w:rPr>
          <w:b/>
        </w:rPr>
        <w:t>ОРЯДОК</w:t>
      </w:r>
    </w:p>
    <w:p w:rsidR="001D4766" w:rsidRDefault="001D4766" w:rsidP="001D4766">
      <w:pPr>
        <w:jc w:val="center"/>
        <w:rPr>
          <w:b/>
        </w:rPr>
      </w:pPr>
      <w:r w:rsidRPr="00662927">
        <w:rPr>
          <w:b/>
        </w:rPr>
        <w:t xml:space="preserve">предоставления помещений депутатам Совета </w:t>
      </w:r>
      <w:r w:rsidR="00906F2B">
        <w:rPr>
          <w:b/>
        </w:rPr>
        <w:t>Шегарского</w:t>
      </w:r>
      <w:r w:rsidRPr="00662927">
        <w:rPr>
          <w:b/>
        </w:rPr>
        <w:t xml:space="preserve"> сельского поселения для проведения</w:t>
      </w:r>
      <w:r>
        <w:rPr>
          <w:b/>
        </w:rPr>
        <w:t xml:space="preserve"> встреч</w:t>
      </w:r>
      <w:r w:rsidRPr="00662927">
        <w:rPr>
          <w:b/>
        </w:rPr>
        <w:t xml:space="preserve"> с избирателями</w:t>
      </w:r>
    </w:p>
    <w:p w:rsidR="001D4766" w:rsidRPr="009D5F4D" w:rsidRDefault="001D4766" w:rsidP="001D4766">
      <w:pPr>
        <w:jc w:val="center"/>
      </w:pPr>
    </w:p>
    <w:p w:rsidR="001D4766" w:rsidRPr="00184867" w:rsidRDefault="001D4766" w:rsidP="001D4766">
      <w:pPr>
        <w:ind w:firstLine="720"/>
        <w:jc w:val="both"/>
      </w:pPr>
      <w:r w:rsidRPr="00184867">
        <w:t xml:space="preserve">1. </w:t>
      </w:r>
      <w:proofErr w:type="gramStart"/>
      <w:r w:rsidRPr="00184867">
        <w:t>Депутаты (кандидаты в депутаты) Совета</w:t>
      </w:r>
      <w:r w:rsidR="00906F2B">
        <w:t xml:space="preserve"> Шегарского</w:t>
      </w:r>
      <w:r w:rsidRPr="00184867">
        <w:t xml:space="preserve"> сельского поселения (далее – депутаты)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Уставом муниципального образования </w:t>
      </w:r>
      <w:r w:rsidR="00906F2B">
        <w:t>«Шегарское</w:t>
      </w:r>
      <w:r w:rsidRPr="00184867">
        <w:t xml:space="preserve"> сельское поселение</w:t>
      </w:r>
      <w:r w:rsidR="00906F2B">
        <w:t>»</w:t>
      </w:r>
      <w:r w:rsidRPr="00184867">
        <w:t xml:space="preserve">, принятым решением Совета </w:t>
      </w:r>
      <w:r w:rsidR="00906F2B">
        <w:t>Шегарского</w:t>
      </w:r>
      <w:r w:rsidRPr="00184867">
        <w:t xml:space="preserve"> сельского поселения от </w:t>
      </w:r>
      <w:r w:rsidR="00906F2B">
        <w:rPr>
          <w:iCs/>
        </w:rPr>
        <w:t>30.06.</w:t>
      </w:r>
      <w:r>
        <w:rPr>
          <w:iCs/>
        </w:rPr>
        <w:t>2015</w:t>
      </w:r>
      <w:r w:rsidRPr="00D7784C">
        <w:rPr>
          <w:iCs/>
        </w:rPr>
        <w:t xml:space="preserve"> № </w:t>
      </w:r>
      <w:r w:rsidR="00906F2B">
        <w:rPr>
          <w:iCs/>
        </w:rPr>
        <w:t>147</w:t>
      </w:r>
      <w:r>
        <w:rPr>
          <w:iCs/>
        </w:rPr>
        <w:t xml:space="preserve"> </w:t>
      </w:r>
      <w:r w:rsidRPr="00184867">
        <w:t>осуществляют встречи с избирателями (далее – прием</w:t>
      </w:r>
      <w:proofErr w:type="gramEnd"/>
      <w:r w:rsidRPr="00184867">
        <w:t xml:space="preserve"> граждан) в целях решения вопросов местного значения.</w:t>
      </w:r>
    </w:p>
    <w:p w:rsidR="001D4766" w:rsidRPr="00184867" w:rsidRDefault="001D4766" w:rsidP="001D4766">
      <w:pPr>
        <w:autoSpaceDE w:val="0"/>
        <w:autoSpaceDN w:val="0"/>
        <w:adjustRightInd w:val="0"/>
        <w:ind w:firstLine="720"/>
        <w:jc w:val="both"/>
      </w:pPr>
      <w:bookmarkStart w:id="1" w:name="sub_1103"/>
      <w:r w:rsidRPr="00184867">
        <w:t xml:space="preserve">2. Прием граждан осуществляется депутатами  в помещениях, предусмотренных настоящим порядком по согласованному с Администрацией </w:t>
      </w:r>
      <w:r w:rsidR="00906F2B">
        <w:t>Шегарского</w:t>
      </w:r>
      <w:r w:rsidRPr="00184867">
        <w:t xml:space="preserve"> сельского поселения (далее – Администрация) графику на основании письменного заявления депутата. </w:t>
      </w:r>
    </w:p>
    <w:p w:rsidR="001D4766" w:rsidRPr="00184867" w:rsidRDefault="001D4766" w:rsidP="001D4766">
      <w:pPr>
        <w:autoSpaceDE w:val="0"/>
        <w:autoSpaceDN w:val="0"/>
        <w:adjustRightInd w:val="0"/>
        <w:ind w:firstLine="709"/>
        <w:jc w:val="both"/>
      </w:pPr>
      <w:bookmarkStart w:id="2" w:name="sub_3404"/>
      <w:bookmarkStart w:id="3" w:name="sub_1301"/>
      <w:bookmarkEnd w:id="1"/>
      <w:r>
        <w:t>3. Прием граждан депутато</w:t>
      </w:r>
      <w:r w:rsidRPr="00184867">
        <w:t>м может осуществляться по следующим адресам:</w:t>
      </w:r>
    </w:p>
    <w:p w:rsidR="001D4766" w:rsidRPr="00184867" w:rsidRDefault="001D4766" w:rsidP="001D4766">
      <w:pPr>
        <w:autoSpaceDE w:val="0"/>
        <w:autoSpaceDN w:val="0"/>
        <w:adjustRightInd w:val="0"/>
        <w:ind w:firstLine="709"/>
        <w:jc w:val="both"/>
      </w:pPr>
      <w:r w:rsidRPr="00184867">
        <w:t>- здание Администрации</w:t>
      </w:r>
      <w:r w:rsidR="00906F2B">
        <w:t xml:space="preserve"> Шегарского сельского поселения, расположенное по адресу</w:t>
      </w:r>
      <w:r w:rsidRPr="00184867">
        <w:t>: Томская област</w:t>
      </w:r>
      <w:r>
        <w:t xml:space="preserve">ь, </w:t>
      </w:r>
      <w:r w:rsidR="00906F2B">
        <w:t xml:space="preserve">Шегарский </w:t>
      </w:r>
      <w:r>
        <w:t xml:space="preserve">район, </w:t>
      </w:r>
      <w:r w:rsidR="00906F2B">
        <w:t>с. Мельниково</w:t>
      </w:r>
      <w:r>
        <w:t xml:space="preserve">, ул. </w:t>
      </w:r>
      <w:r w:rsidR="00906F2B">
        <w:t>Московская, д. 13.</w:t>
      </w:r>
    </w:p>
    <w:p w:rsidR="001D4766" w:rsidRPr="00184867" w:rsidRDefault="001D4766" w:rsidP="001D4766">
      <w:pPr>
        <w:autoSpaceDE w:val="0"/>
        <w:autoSpaceDN w:val="0"/>
        <w:adjustRightInd w:val="0"/>
        <w:ind w:firstLine="709"/>
        <w:jc w:val="both"/>
      </w:pPr>
      <w:r w:rsidRPr="00184867">
        <w:t>4. Для предоставления помещения для осуществления приема</w:t>
      </w:r>
      <w:r w:rsidR="00906F2B">
        <w:t>,</w:t>
      </w:r>
      <w:r w:rsidRPr="00184867">
        <w:t xml:space="preserve"> депутат направляет в адрес Администрации письменное обращение о предоставлении ему помещения</w:t>
      </w:r>
      <w:r>
        <w:t xml:space="preserve"> </w:t>
      </w:r>
      <w:r w:rsidRPr="00184867">
        <w:t>(</w:t>
      </w:r>
      <w:proofErr w:type="spellStart"/>
      <w:r w:rsidRPr="00184867">
        <w:t>ий</w:t>
      </w:r>
      <w:proofErr w:type="spellEnd"/>
      <w:r w:rsidRPr="00184867">
        <w:t xml:space="preserve">) для организации приёма граждан (далее - обращение). </w:t>
      </w:r>
    </w:p>
    <w:p w:rsidR="001D4766" w:rsidRPr="00184867" w:rsidRDefault="001D4766" w:rsidP="001D4766">
      <w:pPr>
        <w:ind w:firstLine="709"/>
        <w:jc w:val="both"/>
        <w:rPr>
          <w:color w:val="000000"/>
        </w:rPr>
      </w:pPr>
      <w:r w:rsidRPr="00184867">
        <w:rPr>
          <w:color w:val="000000"/>
        </w:rPr>
        <w:t>Обращение депутата на предоставление помещения направляется в Администрацию не позднее, чем за 7 дней до даты проведения встречи.</w:t>
      </w:r>
    </w:p>
    <w:p w:rsidR="001D4766" w:rsidRPr="00184867" w:rsidRDefault="001D4766" w:rsidP="001D4766">
      <w:pPr>
        <w:ind w:firstLine="709"/>
        <w:jc w:val="both"/>
        <w:rPr>
          <w:color w:val="000000"/>
        </w:rPr>
      </w:pPr>
      <w:r w:rsidRPr="00184867">
        <w:rPr>
          <w:color w:val="000000"/>
        </w:rPr>
        <w:t xml:space="preserve">В обращении должно быть указано дата и время проведения встречи, предполагаемое количество избирателей, необходимое техническое обеспечение. </w:t>
      </w:r>
    </w:p>
    <w:p w:rsidR="001D4766" w:rsidRPr="00184867" w:rsidRDefault="001D4766" w:rsidP="001D4766">
      <w:pPr>
        <w:ind w:firstLine="709"/>
        <w:jc w:val="both"/>
      </w:pPr>
      <w:r w:rsidRPr="00184867">
        <w:t xml:space="preserve">5. Обращение подлежит рассмотрению в Администрации в </w:t>
      </w:r>
      <w:proofErr w:type="gramStart"/>
      <w:r w:rsidRPr="00184867">
        <w:t>срок</w:t>
      </w:r>
      <w:proofErr w:type="gramEnd"/>
      <w:r w:rsidRPr="00184867">
        <w:t xml:space="preserve"> не превышающий </w:t>
      </w:r>
      <w:r w:rsidR="00906F2B">
        <w:t>3</w:t>
      </w:r>
      <w:r w:rsidRPr="00184867">
        <w:t xml:space="preserve"> календарных дней. О результате рассмотрения обращения в адрес депутата направляется уведомление. В уведомлении указывается адрес помещения, которое предоставлено депутату для приема граждан, дата осуществления приема граждан, график осуществления приема. </w:t>
      </w:r>
    </w:p>
    <w:p w:rsidR="001D4766" w:rsidRPr="00184867" w:rsidRDefault="001D4766" w:rsidP="001D4766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867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184867">
        <w:rPr>
          <w:rFonts w:ascii="Times New Roman" w:hAnsi="Times New Roman" w:cs="Times New Roman"/>
          <w:sz w:val="24"/>
          <w:szCs w:val="24"/>
        </w:rPr>
        <w:t xml:space="preserve"> указанная в уведомлении размещается на официальном сайте </w:t>
      </w:r>
      <w:r w:rsidR="001B68B6">
        <w:rPr>
          <w:rFonts w:ascii="Times New Roman" w:hAnsi="Times New Roman" w:cs="Times New Roman"/>
          <w:sz w:val="24"/>
          <w:szCs w:val="24"/>
        </w:rPr>
        <w:t>муниципального образования «Шегарское сельское поселение»</w:t>
      </w:r>
      <w:r w:rsidRPr="0018486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1B68B6">
        <w:t>.</w:t>
      </w:r>
    </w:p>
    <w:p w:rsidR="00E67D96" w:rsidRDefault="00E67D96" w:rsidP="00E67D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1D4766" w:rsidRPr="00184867">
        <w:rPr>
          <w:color w:val="000000"/>
        </w:rPr>
        <w:t>. В случае невозможности предоставления указанного в обращении помещения Администрация предлагает предоставить депутату другое помещение, пригодное для проведения данного мероприятия.</w:t>
      </w:r>
      <w:bookmarkEnd w:id="2"/>
      <w:bookmarkEnd w:id="3"/>
    </w:p>
    <w:p w:rsidR="00E67D96" w:rsidRDefault="00E67D96" w:rsidP="00E67D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r w:rsidRPr="00E67D96">
        <w:t>Обеспечение безопасности при проведении встреч осуществляется в соответствии с законодательством Российской Федерации.</w:t>
      </w:r>
    </w:p>
    <w:p w:rsidR="00E67D96" w:rsidRPr="00E67D96" w:rsidRDefault="00E67D96" w:rsidP="00E67D9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8. </w:t>
      </w:r>
      <w:r w:rsidRPr="00E67D96"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1D4766" w:rsidRPr="00E70F48" w:rsidRDefault="001D4766" w:rsidP="001D4766">
      <w:pPr>
        <w:widowControl w:val="0"/>
        <w:autoSpaceDE w:val="0"/>
        <w:autoSpaceDN w:val="0"/>
        <w:adjustRightInd w:val="0"/>
        <w:ind w:firstLine="540"/>
        <w:jc w:val="center"/>
      </w:pPr>
    </w:p>
    <w:p w:rsidR="004835B7" w:rsidRDefault="004835B7" w:rsidP="001D4766">
      <w:pPr>
        <w:autoSpaceDE w:val="0"/>
        <w:autoSpaceDN w:val="0"/>
        <w:adjustRightInd w:val="0"/>
      </w:pPr>
    </w:p>
    <w:sectPr w:rsidR="004835B7" w:rsidSect="00136CB3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41" w:rsidRDefault="00094A41" w:rsidP="00094A41">
      <w:r>
        <w:separator/>
      </w:r>
    </w:p>
  </w:endnote>
  <w:endnote w:type="continuationSeparator" w:id="0">
    <w:p w:rsidR="00094A41" w:rsidRDefault="00094A41" w:rsidP="0009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41" w:rsidRDefault="00094A41" w:rsidP="00094A41">
      <w:r>
        <w:separator/>
      </w:r>
    </w:p>
  </w:footnote>
  <w:footnote w:type="continuationSeparator" w:id="0">
    <w:p w:rsidR="00094A41" w:rsidRDefault="00094A41" w:rsidP="0009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2DE3"/>
    <w:multiLevelType w:val="hybridMultilevel"/>
    <w:tmpl w:val="D084E304"/>
    <w:lvl w:ilvl="0" w:tplc="3BCE9AC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741809"/>
    <w:multiLevelType w:val="hybridMultilevel"/>
    <w:tmpl w:val="B7F0ECB8"/>
    <w:lvl w:ilvl="0" w:tplc="3E5EECC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2E"/>
    <w:rsid w:val="00094A41"/>
    <w:rsid w:val="000F4CDE"/>
    <w:rsid w:val="001B68B6"/>
    <w:rsid w:val="001D4766"/>
    <w:rsid w:val="0035280C"/>
    <w:rsid w:val="004835B7"/>
    <w:rsid w:val="005A632E"/>
    <w:rsid w:val="00906F2B"/>
    <w:rsid w:val="00CF0259"/>
    <w:rsid w:val="00E67D96"/>
    <w:rsid w:val="00F7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4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94A41"/>
    <w:pPr>
      <w:keepNext/>
      <w:suppressAutoHyphens w:val="0"/>
      <w:jc w:val="both"/>
      <w:outlineLvl w:val="7"/>
    </w:pPr>
    <w:rPr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094A4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er"/>
    <w:basedOn w:val="a"/>
    <w:link w:val="a4"/>
    <w:rsid w:val="00094A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4A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uiPriority w:val="99"/>
    <w:rsid w:val="00094A4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basedOn w:val="a0"/>
    <w:link w:val="a5"/>
    <w:uiPriority w:val="99"/>
    <w:rsid w:val="00094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094A41"/>
    <w:pPr>
      <w:suppressAutoHyphens w:val="0"/>
      <w:spacing w:before="100" w:after="100"/>
    </w:pPr>
    <w:rPr>
      <w:rFonts w:eastAsia="Arial Unicode MS"/>
      <w:sz w:val="2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basedOn w:val="a"/>
    <w:link w:val="a9"/>
    <w:qFormat/>
    <w:rsid w:val="00094A41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9">
    <w:name w:val="Название Знак"/>
    <w:basedOn w:val="a0"/>
    <w:link w:val="a8"/>
    <w:rsid w:val="00094A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094A41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094A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94A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4A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1D4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1D4766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basedOn w:val="a0"/>
    <w:uiPriority w:val="99"/>
    <w:rsid w:val="001D4766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D476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94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94A41"/>
    <w:pPr>
      <w:keepNext/>
      <w:suppressAutoHyphens w:val="0"/>
      <w:jc w:val="both"/>
      <w:outlineLvl w:val="7"/>
    </w:pPr>
    <w:rPr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094A4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er"/>
    <w:basedOn w:val="a"/>
    <w:link w:val="a4"/>
    <w:rsid w:val="00094A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4A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uiPriority w:val="99"/>
    <w:rsid w:val="00094A4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basedOn w:val="a0"/>
    <w:link w:val="a5"/>
    <w:uiPriority w:val="99"/>
    <w:rsid w:val="00094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094A41"/>
    <w:pPr>
      <w:suppressAutoHyphens w:val="0"/>
      <w:spacing w:before="100" w:after="100"/>
    </w:pPr>
    <w:rPr>
      <w:rFonts w:eastAsia="Arial Unicode MS"/>
      <w:sz w:val="2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Title"/>
    <w:basedOn w:val="a"/>
    <w:link w:val="a9"/>
    <w:qFormat/>
    <w:rsid w:val="00094A41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9">
    <w:name w:val="Название Знак"/>
    <w:basedOn w:val="a0"/>
    <w:link w:val="a8"/>
    <w:rsid w:val="00094A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094A41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b">
    <w:name w:val="Подзаголовок Знак"/>
    <w:basedOn w:val="a0"/>
    <w:link w:val="aa"/>
    <w:rsid w:val="00094A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94A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4A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1D4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1D4766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basedOn w:val="a0"/>
    <w:uiPriority w:val="99"/>
    <w:rsid w:val="001D4766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D476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4</cp:revision>
  <dcterms:created xsi:type="dcterms:W3CDTF">2017-08-02T11:06:00Z</dcterms:created>
  <dcterms:modified xsi:type="dcterms:W3CDTF">2017-09-08T11:51:00Z</dcterms:modified>
</cp:coreProperties>
</file>