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Шегарского сельского поселения</w:t>
      </w:r>
    </w:p>
    <w:p w:rsidR="003346F9" w:rsidRDefault="003346F9" w:rsidP="00334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3346F9" w:rsidRDefault="003346F9" w:rsidP="003346F9">
      <w:pPr>
        <w:rPr>
          <w:b/>
          <w:sz w:val="32"/>
          <w:szCs w:val="32"/>
        </w:rPr>
      </w:pPr>
    </w:p>
    <w:p w:rsidR="003346F9" w:rsidRPr="003C334F" w:rsidRDefault="003346F9" w:rsidP="003346F9">
      <w:pPr>
        <w:jc w:val="center"/>
        <w:rPr>
          <w:b/>
          <w:sz w:val="32"/>
          <w:szCs w:val="32"/>
        </w:rPr>
      </w:pPr>
      <w:r w:rsidRPr="003C334F">
        <w:rPr>
          <w:b/>
          <w:sz w:val="32"/>
          <w:szCs w:val="32"/>
        </w:rPr>
        <w:t>РЕШЕНИЕ</w:t>
      </w:r>
    </w:p>
    <w:p w:rsidR="003346F9" w:rsidRDefault="003346F9" w:rsidP="003346F9">
      <w:pPr>
        <w:jc w:val="center"/>
        <w:rPr>
          <w:b/>
        </w:rPr>
      </w:pPr>
    </w:p>
    <w:p w:rsidR="000248F6" w:rsidRDefault="000248F6" w:rsidP="003346F9">
      <w:pPr>
        <w:rPr>
          <w:sz w:val="24"/>
          <w:szCs w:val="24"/>
        </w:rPr>
      </w:pPr>
    </w:p>
    <w:p w:rsidR="003346F9" w:rsidRPr="003346F9" w:rsidRDefault="005F2FF2" w:rsidP="003346F9">
      <w:pPr>
        <w:rPr>
          <w:sz w:val="24"/>
          <w:szCs w:val="24"/>
          <w:u w:val="single"/>
        </w:rPr>
      </w:pPr>
      <w:r>
        <w:rPr>
          <w:sz w:val="24"/>
          <w:szCs w:val="24"/>
        </w:rPr>
        <w:t>28</w:t>
      </w:r>
      <w:r w:rsidR="009653BC">
        <w:rPr>
          <w:sz w:val="24"/>
          <w:szCs w:val="24"/>
        </w:rPr>
        <w:t>.04</w:t>
      </w:r>
      <w:r w:rsidR="00FB4A84">
        <w:rPr>
          <w:sz w:val="24"/>
          <w:szCs w:val="24"/>
        </w:rPr>
        <w:t>.</w:t>
      </w:r>
      <w:r w:rsidR="00E77B67">
        <w:rPr>
          <w:sz w:val="24"/>
          <w:szCs w:val="24"/>
        </w:rPr>
        <w:t>2018</w:t>
      </w:r>
      <w:r w:rsidR="000248F6">
        <w:rPr>
          <w:sz w:val="24"/>
          <w:szCs w:val="24"/>
        </w:rPr>
        <w:t xml:space="preserve">         </w:t>
      </w:r>
      <w:r w:rsidR="003346F9" w:rsidRPr="003346F9">
        <w:rPr>
          <w:sz w:val="24"/>
          <w:szCs w:val="24"/>
        </w:rPr>
        <w:t xml:space="preserve">                                                            </w:t>
      </w:r>
      <w:r w:rsidR="000248F6">
        <w:rPr>
          <w:sz w:val="24"/>
          <w:szCs w:val="24"/>
        </w:rPr>
        <w:t xml:space="preserve">               </w:t>
      </w:r>
      <w:r w:rsidR="009653BC">
        <w:rPr>
          <w:sz w:val="24"/>
          <w:szCs w:val="24"/>
        </w:rPr>
        <w:t xml:space="preserve">                     </w:t>
      </w:r>
      <w:r w:rsidR="000248F6">
        <w:rPr>
          <w:sz w:val="24"/>
          <w:szCs w:val="24"/>
        </w:rPr>
        <w:t xml:space="preserve">   </w:t>
      </w:r>
      <w:r w:rsidR="003346F9" w:rsidRPr="003346F9">
        <w:rPr>
          <w:sz w:val="24"/>
          <w:szCs w:val="24"/>
        </w:rPr>
        <w:t xml:space="preserve">  № </w:t>
      </w:r>
      <w:r w:rsidR="001376BD">
        <w:rPr>
          <w:sz w:val="24"/>
          <w:szCs w:val="24"/>
        </w:rPr>
        <w:t>27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  <w:r w:rsidRPr="003346F9">
        <w:rPr>
          <w:rFonts w:eastAsia="Batang"/>
          <w:sz w:val="24"/>
          <w:szCs w:val="24"/>
        </w:rPr>
        <w:t>с. Мельниково</w:t>
      </w:r>
    </w:p>
    <w:p w:rsidR="003346F9" w:rsidRPr="003346F9" w:rsidRDefault="003346F9" w:rsidP="003346F9">
      <w:pPr>
        <w:rPr>
          <w:rFonts w:eastAsia="Batang"/>
          <w:sz w:val="24"/>
          <w:szCs w:val="24"/>
        </w:rPr>
      </w:pPr>
    </w:p>
    <w:p w:rsidR="003346F9" w:rsidRDefault="003346F9" w:rsidP="003346F9">
      <w:pPr>
        <w:ind w:right="-2"/>
        <w:rPr>
          <w:sz w:val="24"/>
          <w:szCs w:val="24"/>
        </w:rPr>
      </w:pPr>
    </w:p>
    <w:p w:rsidR="000908FA" w:rsidRDefault="00E14B26" w:rsidP="000908FA">
      <w:pPr>
        <w:ind w:right="-2"/>
        <w:rPr>
          <w:sz w:val="24"/>
          <w:szCs w:val="24"/>
        </w:rPr>
      </w:pPr>
      <w:r w:rsidRPr="003346F9">
        <w:rPr>
          <w:sz w:val="24"/>
          <w:szCs w:val="24"/>
        </w:rPr>
        <w:t xml:space="preserve">О </w:t>
      </w:r>
      <w:r w:rsidR="000908FA">
        <w:rPr>
          <w:sz w:val="24"/>
          <w:szCs w:val="24"/>
        </w:rPr>
        <w:t xml:space="preserve">кандидатурах для назначения членами </w:t>
      </w:r>
    </w:p>
    <w:p w:rsidR="000908FA" w:rsidRDefault="000908FA" w:rsidP="000908FA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участковых избирательных комиссий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0908FA" w:rsidRDefault="000908FA" w:rsidP="000908FA">
      <w:pPr>
        <w:ind w:right="-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правом решающего голоса (резерв </w:t>
      </w:r>
      <w:proofErr w:type="gramEnd"/>
    </w:p>
    <w:p w:rsidR="006F5A65" w:rsidRPr="003346F9" w:rsidRDefault="000908FA" w:rsidP="000908FA">
      <w:pPr>
        <w:ind w:right="-2"/>
        <w:rPr>
          <w:sz w:val="24"/>
          <w:szCs w:val="24"/>
        </w:rPr>
      </w:pPr>
      <w:r>
        <w:rPr>
          <w:sz w:val="24"/>
          <w:szCs w:val="24"/>
        </w:rPr>
        <w:t>составов участковых избирательных комиссий)</w:t>
      </w:r>
    </w:p>
    <w:p w:rsidR="006F5A65" w:rsidRDefault="006F5A65" w:rsidP="006F5A65">
      <w:pPr>
        <w:ind w:right="-1"/>
        <w:jc w:val="both"/>
        <w:rPr>
          <w:sz w:val="24"/>
          <w:szCs w:val="24"/>
        </w:rPr>
      </w:pPr>
    </w:p>
    <w:p w:rsidR="003346F9" w:rsidRPr="003346F9" w:rsidRDefault="003346F9" w:rsidP="006F5A65">
      <w:pPr>
        <w:ind w:right="-1"/>
        <w:jc w:val="both"/>
        <w:rPr>
          <w:sz w:val="24"/>
          <w:szCs w:val="24"/>
        </w:rPr>
      </w:pPr>
    </w:p>
    <w:p w:rsidR="00EB2186" w:rsidRPr="003346F9" w:rsidRDefault="006F5A65" w:rsidP="003346F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346F9">
        <w:rPr>
          <w:sz w:val="24"/>
          <w:szCs w:val="24"/>
        </w:rPr>
        <w:t xml:space="preserve">В </w:t>
      </w:r>
      <w:r w:rsidR="00E77B67">
        <w:rPr>
          <w:sz w:val="24"/>
          <w:szCs w:val="24"/>
        </w:rPr>
        <w:t xml:space="preserve">соответствии с пунктом 4 статьи </w:t>
      </w:r>
      <w:r w:rsidR="009653BC">
        <w:rPr>
          <w:sz w:val="24"/>
          <w:szCs w:val="24"/>
        </w:rPr>
        <w:t>2</w:t>
      </w:r>
      <w:r w:rsidR="00E77B67">
        <w:rPr>
          <w:sz w:val="24"/>
          <w:szCs w:val="24"/>
        </w:rPr>
        <w:t xml:space="preserve">7 </w:t>
      </w:r>
      <w:r w:rsidR="009653BC">
        <w:rPr>
          <w:sz w:val="24"/>
          <w:szCs w:val="24"/>
        </w:rPr>
        <w:t xml:space="preserve">Федерального закона </w:t>
      </w:r>
      <w:r w:rsidR="00E77B67">
        <w:rPr>
          <w:sz w:val="24"/>
          <w:szCs w:val="24"/>
        </w:rPr>
        <w:t xml:space="preserve"> от </w:t>
      </w:r>
      <w:r w:rsidR="009653BC">
        <w:rPr>
          <w:sz w:val="24"/>
          <w:szCs w:val="24"/>
        </w:rPr>
        <w:t>12 июня</w:t>
      </w:r>
      <w:r w:rsidR="00E77B67">
        <w:rPr>
          <w:sz w:val="24"/>
          <w:szCs w:val="24"/>
        </w:rPr>
        <w:t xml:space="preserve"> 20</w:t>
      </w:r>
      <w:r w:rsidR="009653BC">
        <w:rPr>
          <w:sz w:val="24"/>
          <w:szCs w:val="24"/>
        </w:rPr>
        <w:t>02</w:t>
      </w:r>
      <w:r w:rsidR="00E77B67">
        <w:rPr>
          <w:sz w:val="24"/>
          <w:szCs w:val="24"/>
        </w:rPr>
        <w:t xml:space="preserve"> года №6</w:t>
      </w:r>
      <w:r w:rsidR="009653BC">
        <w:rPr>
          <w:sz w:val="24"/>
          <w:szCs w:val="24"/>
        </w:rPr>
        <w:t>7-Ф</w:t>
      </w:r>
      <w:r w:rsidR="00E77B67">
        <w:rPr>
          <w:sz w:val="24"/>
          <w:szCs w:val="24"/>
        </w:rPr>
        <w:t>З «О</w:t>
      </w:r>
      <w:r w:rsidR="009653BC">
        <w:rPr>
          <w:sz w:val="24"/>
          <w:szCs w:val="24"/>
        </w:rPr>
        <w:t xml:space="preserve">б основных </w:t>
      </w:r>
      <w:r w:rsidR="00E77B67">
        <w:rPr>
          <w:sz w:val="24"/>
          <w:szCs w:val="24"/>
        </w:rPr>
        <w:t xml:space="preserve">гарантиях </w:t>
      </w:r>
      <w:r w:rsidR="009653BC">
        <w:rPr>
          <w:sz w:val="24"/>
          <w:szCs w:val="24"/>
        </w:rPr>
        <w:t>избирательных прав и права на участие в референдуме граждан Российской Федерации</w:t>
      </w:r>
      <w:r w:rsidR="00E77B67">
        <w:rPr>
          <w:sz w:val="24"/>
          <w:szCs w:val="24"/>
        </w:rPr>
        <w:t>»</w:t>
      </w:r>
      <w:r w:rsidR="000908FA">
        <w:rPr>
          <w:sz w:val="24"/>
          <w:szCs w:val="24"/>
        </w:rPr>
        <w:t xml:space="preserve">, пунктом 4 статьи </w:t>
      </w:r>
      <w:r w:rsidR="0033110F">
        <w:rPr>
          <w:sz w:val="24"/>
          <w:szCs w:val="24"/>
        </w:rPr>
        <w:t>13 Закона Томской области «Об избирательных комиссиях, комиссиях референдума в Томской области»</w:t>
      </w:r>
    </w:p>
    <w:p w:rsidR="00EB2186" w:rsidRPr="003346F9" w:rsidRDefault="00EB2186" w:rsidP="00EB218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5A65" w:rsidRPr="003346F9" w:rsidRDefault="003346F9" w:rsidP="00E40BB7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ШЕГАРСКОГО СЕЛЬСКОГО ПОСЕЛЕНИЯ </w:t>
      </w:r>
      <w:r w:rsidR="006F5A65" w:rsidRPr="003346F9">
        <w:rPr>
          <w:sz w:val="24"/>
          <w:szCs w:val="24"/>
        </w:rPr>
        <w:t>РЕШИЛ:</w:t>
      </w:r>
    </w:p>
    <w:p w:rsidR="006F5A65" w:rsidRPr="003346F9" w:rsidRDefault="006F5A65" w:rsidP="006F5A65">
      <w:pPr>
        <w:ind w:right="-1"/>
        <w:jc w:val="both"/>
        <w:rPr>
          <w:sz w:val="24"/>
          <w:szCs w:val="24"/>
        </w:rPr>
      </w:pPr>
    </w:p>
    <w:p w:rsidR="00671205" w:rsidRDefault="009653BC" w:rsidP="00671205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Предложить </w:t>
      </w:r>
      <w:r w:rsidR="00E279A2">
        <w:rPr>
          <w:sz w:val="24"/>
          <w:szCs w:val="24"/>
        </w:rPr>
        <w:t>территориальной избирательной комиссии Шегарского района кандидатуры для назначения членами у</w:t>
      </w:r>
      <w:r>
        <w:rPr>
          <w:sz w:val="24"/>
          <w:szCs w:val="24"/>
        </w:rPr>
        <w:t xml:space="preserve">частковых избирательных комиссий </w:t>
      </w:r>
      <w:r w:rsidR="00E279A2">
        <w:rPr>
          <w:sz w:val="24"/>
          <w:szCs w:val="24"/>
        </w:rPr>
        <w:t>с правом решающего голоса (резерв составов участковых избирательных комиссий) (Приложение 1).</w:t>
      </w:r>
    </w:p>
    <w:p w:rsidR="00E279A2" w:rsidRPr="00E279A2" w:rsidRDefault="00E279A2" w:rsidP="00671205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73534">
        <w:rPr>
          <w:sz w:val="24"/>
          <w:szCs w:val="24"/>
        </w:rPr>
        <w:t xml:space="preserve">Обнародовать настоящее решение в установленном Уставом </w:t>
      </w:r>
      <w:r>
        <w:rPr>
          <w:sz w:val="24"/>
          <w:szCs w:val="24"/>
        </w:rPr>
        <w:t>Шегарского</w:t>
      </w:r>
      <w:r w:rsidRPr="00773534">
        <w:rPr>
          <w:sz w:val="24"/>
          <w:szCs w:val="24"/>
        </w:rPr>
        <w:t xml:space="preserve"> сельского поселения порядке и разместить на официальном сайте Администрации </w:t>
      </w:r>
      <w:r>
        <w:rPr>
          <w:sz w:val="24"/>
          <w:szCs w:val="24"/>
        </w:rPr>
        <w:t xml:space="preserve">Шегарского </w:t>
      </w:r>
      <w:r w:rsidRPr="00773534">
        <w:rPr>
          <w:sz w:val="24"/>
          <w:szCs w:val="24"/>
        </w:rPr>
        <w:t xml:space="preserve">сельского поселения в сети «Интернет» по адресу: </w:t>
      </w:r>
      <w:hyperlink r:id="rId9" w:history="1">
        <w:r w:rsidRPr="007A4B0F">
          <w:rPr>
            <w:rStyle w:val="ab"/>
            <w:sz w:val="24"/>
            <w:szCs w:val="24"/>
          </w:rPr>
          <w:t>http://www.shegsp.tomskinvest.ru</w:t>
        </w:r>
      </w:hyperlink>
      <w:r>
        <w:rPr>
          <w:sz w:val="24"/>
          <w:szCs w:val="24"/>
          <w:u w:val="single"/>
        </w:rPr>
        <w:t>.</w:t>
      </w: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E279A2" w:rsidRDefault="00E279A2" w:rsidP="00A47F3E">
      <w:pPr>
        <w:spacing w:line="240" w:lineRule="exact"/>
        <w:jc w:val="both"/>
        <w:rPr>
          <w:sz w:val="28"/>
          <w:szCs w:val="28"/>
        </w:rPr>
      </w:pPr>
    </w:p>
    <w:p w:rsidR="000248F6" w:rsidRDefault="000248F6" w:rsidP="00A47F3E">
      <w:pPr>
        <w:spacing w:line="240" w:lineRule="exact"/>
        <w:jc w:val="both"/>
        <w:rPr>
          <w:sz w:val="28"/>
          <w:szCs w:val="28"/>
        </w:rPr>
      </w:pPr>
    </w:p>
    <w:p w:rsidR="00AB24C5" w:rsidRPr="00515271" w:rsidRDefault="00AB24C5" w:rsidP="00A47F3E">
      <w:pPr>
        <w:spacing w:line="240" w:lineRule="exact"/>
        <w:jc w:val="both"/>
        <w:rPr>
          <w:sz w:val="28"/>
          <w:szCs w:val="28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Председатель Совета Шегарского </w:t>
      </w:r>
    </w:p>
    <w:p w:rsidR="003346F9" w:rsidRPr="00C62ACF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                       </w:t>
      </w:r>
      <w:r w:rsidR="007D67B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В. А. Артемьев</w:t>
      </w: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</w:p>
    <w:p w:rsidR="000248F6" w:rsidRDefault="000248F6" w:rsidP="003346F9">
      <w:pPr>
        <w:pStyle w:val="ConsPlusNormal"/>
        <w:ind w:firstLine="540"/>
        <w:jc w:val="both"/>
        <w:rPr>
          <w:sz w:val="24"/>
          <w:szCs w:val="24"/>
        </w:rPr>
      </w:pPr>
    </w:p>
    <w:p w:rsidR="003346F9" w:rsidRDefault="003346F9" w:rsidP="003346F9">
      <w:pPr>
        <w:pStyle w:val="ConsPlusNormal"/>
        <w:ind w:firstLine="540"/>
        <w:jc w:val="both"/>
        <w:rPr>
          <w:sz w:val="24"/>
          <w:szCs w:val="24"/>
        </w:rPr>
      </w:pPr>
      <w:r w:rsidRPr="00C62ACF">
        <w:rPr>
          <w:sz w:val="24"/>
          <w:szCs w:val="24"/>
        </w:rPr>
        <w:t xml:space="preserve">Глава Шегарского </w:t>
      </w:r>
    </w:p>
    <w:p w:rsidR="00514091" w:rsidRDefault="003346F9" w:rsidP="003346F9">
      <w:pPr>
        <w:pStyle w:val="ConsPlusNormal"/>
        <w:ind w:firstLine="540"/>
        <w:jc w:val="both"/>
        <w:rPr>
          <w:b/>
        </w:rPr>
      </w:pPr>
      <w:r w:rsidRPr="00C62ACF">
        <w:rPr>
          <w:sz w:val="24"/>
          <w:szCs w:val="24"/>
        </w:rPr>
        <w:t>сельского поселения</w:t>
      </w:r>
      <w:r w:rsidRPr="00C62AC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="007D67B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И. Н. Кондрухов</w:t>
      </w:r>
    </w:p>
    <w:p w:rsidR="00514091" w:rsidRDefault="00514091" w:rsidP="006F5A6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C336F2" w:rsidRDefault="00C336F2" w:rsidP="001471C5">
      <w:pPr>
        <w:spacing w:line="240" w:lineRule="exact"/>
        <w:jc w:val="center"/>
        <w:rPr>
          <w:b/>
          <w:sz w:val="24"/>
          <w:szCs w:val="24"/>
        </w:rPr>
      </w:pPr>
    </w:p>
    <w:p w:rsidR="007171E6" w:rsidRDefault="007171E6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1471C5">
      <w:pPr>
        <w:spacing w:line="240" w:lineRule="exact"/>
        <w:jc w:val="center"/>
        <w:rPr>
          <w:b/>
          <w:sz w:val="24"/>
          <w:szCs w:val="24"/>
        </w:rPr>
      </w:pPr>
    </w:p>
    <w:p w:rsidR="00E279A2" w:rsidRDefault="00E279A2" w:rsidP="00E279A2">
      <w:pPr>
        <w:spacing w:line="240" w:lineRule="exact"/>
        <w:ind w:left="6237"/>
        <w:jc w:val="both"/>
      </w:pPr>
      <w:r w:rsidRPr="00E279A2">
        <w:lastRenderedPageBreak/>
        <w:t>При</w:t>
      </w:r>
      <w:r>
        <w:t xml:space="preserve">ложение 1 </w:t>
      </w:r>
    </w:p>
    <w:p w:rsidR="00E279A2" w:rsidRDefault="00E279A2" w:rsidP="00E279A2">
      <w:pPr>
        <w:spacing w:line="240" w:lineRule="exact"/>
        <w:ind w:left="6237"/>
        <w:jc w:val="both"/>
      </w:pPr>
      <w:r>
        <w:t xml:space="preserve">к решению Совета Шегарского </w:t>
      </w:r>
    </w:p>
    <w:p w:rsidR="00E279A2" w:rsidRDefault="00E279A2" w:rsidP="00E279A2">
      <w:pPr>
        <w:spacing w:line="240" w:lineRule="exact"/>
        <w:ind w:left="6237"/>
        <w:jc w:val="both"/>
      </w:pPr>
      <w:r>
        <w:t xml:space="preserve">сельского поселения </w:t>
      </w:r>
    </w:p>
    <w:p w:rsidR="00E279A2" w:rsidRPr="00E279A2" w:rsidRDefault="00E279A2" w:rsidP="00E279A2">
      <w:pPr>
        <w:spacing w:line="240" w:lineRule="exact"/>
        <w:ind w:left="6237"/>
        <w:jc w:val="both"/>
      </w:pPr>
      <w:r>
        <w:t xml:space="preserve">от </w:t>
      </w:r>
      <w:r w:rsidR="0022777E">
        <w:t>28.04.</w:t>
      </w:r>
      <w:r>
        <w:t xml:space="preserve">2018 № </w:t>
      </w:r>
      <w:r w:rsidR="0022777E">
        <w:t>27</w:t>
      </w:r>
    </w:p>
    <w:p w:rsidR="00E279A2" w:rsidRDefault="00E279A2" w:rsidP="00E279A2">
      <w:pPr>
        <w:spacing w:line="240" w:lineRule="exact"/>
        <w:jc w:val="both"/>
        <w:rPr>
          <w:sz w:val="24"/>
          <w:szCs w:val="24"/>
        </w:rPr>
      </w:pPr>
    </w:p>
    <w:p w:rsidR="00E279A2" w:rsidRDefault="00E279A2" w:rsidP="00E279A2">
      <w:pPr>
        <w:spacing w:line="240" w:lineRule="exact"/>
        <w:jc w:val="both"/>
        <w:rPr>
          <w:sz w:val="24"/>
          <w:szCs w:val="24"/>
        </w:rPr>
      </w:pPr>
    </w:p>
    <w:p w:rsidR="00E279A2" w:rsidRDefault="00E279A2" w:rsidP="00E279A2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Кандидаты в члены участковых избирательных комиссий </w:t>
      </w:r>
    </w:p>
    <w:p w:rsidR="00E279A2" w:rsidRDefault="00E279A2" w:rsidP="00E279A2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 правом решающего голоса от Совета Шегарского сельского поселения</w:t>
      </w:r>
    </w:p>
    <w:p w:rsidR="00E279A2" w:rsidRDefault="00E279A2" w:rsidP="00E279A2">
      <w:pPr>
        <w:spacing w:line="240" w:lineRule="exact"/>
        <w:jc w:val="both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118"/>
        <w:gridCol w:w="4360"/>
      </w:tblGrid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ИУ</w:t>
            </w:r>
          </w:p>
        </w:tc>
        <w:tc>
          <w:tcPr>
            <w:tcW w:w="3118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</w:p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расположения ИУ</w:t>
            </w:r>
          </w:p>
        </w:tc>
        <w:tc>
          <w:tcPr>
            <w:tcW w:w="4360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кандидата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279A2" w:rsidRDefault="009F16D9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3118" w:type="dxa"/>
          </w:tcPr>
          <w:p w:rsidR="00E279A2" w:rsidRPr="009F16D9" w:rsidRDefault="009F16D9" w:rsidP="009F16D9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МКОУ «Шегарская средняя общеобразовательная школа №1»</w:t>
            </w:r>
          </w:p>
        </w:tc>
        <w:tc>
          <w:tcPr>
            <w:tcW w:w="4360" w:type="dxa"/>
          </w:tcPr>
          <w:p w:rsidR="00E279A2" w:rsidRDefault="009F16D9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Ткачева Алеся Владимировна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Шегарское лесничество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Ужегова</w:t>
            </w:r>
            <w:proofErr w:type="spellEnd"/>
            <w:r>
              <w:rPr>
                <w:sz w:val="24"/>
                <w:szCs w:val="24"/>
              </w:rPr>
              <w:t xml:space="preserve"> Елена Викторовна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Кинцель</w:t>
            </w:r>
            <w:proofErr w:type="spellEnd"/>
            <w:r>
              <w:rPr>
                <w:sz w:val="24"/>
                <w:szCs w:val="24"/>
              </w:rPr>
              <w:t xml:space="preserve"> Ирина Михайловна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«Комфорт»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Круглик</w:t>
            </w:r>
            <w:proofErr w:type="spellEnd"/>
            <w:r>
              <w:rPr>
                <w:sz w:val="24"/>
                <w:szCs w:val="24"/>
              </w:rPr>
              <w:t xml:space="preserve"> Анастасия Игоревна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«Заря»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Кадушкевич</w:t>
            </w:r>
            <w:proofErr w:type="spellEnd"/>
            <w:r>
              <w:rPr>
                <w:sz w:val="24"/>
                <w:szCs w:val="24"/>
              </w:rPr>
              <w:t xml:space="preserve"> Юлия Владимировна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ПКТ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Лещенко Любовь Владимировна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«Бытовик»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Коровайцева</w:t>
            </w:r>
            <w:proofErr w:type="spellEnd"/>
            <w:r>
              <w:rPr>
                <w:sz w:val="24"/>
                <w:szCs w:val="24"/>
              </w:rPr>
              <w:t xml:space="preserve"> Евгения Владимировна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база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Вайс</w:t>
            </w:r>
            <w:proofErr w:type="spellEnd"/>
            <w:r>
              <w:rPr>
                <w:sz w:val="24"/>
                <w:szCs w:val="24"/>
              </w:rPr>
              <w:t xml:space="preserve"> Ирина Николаевна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ДРСУ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Феофилактов Александр Владимирович</w:t>
            </w:r>
          </w:p>
        </w:tc>
      </w:tr>
      <w:tr w:rsidR="00E279A2" w:rsidTr="009F16D9">
        <w:tc>
          <w:tcPr>
            <w:tcW w:w="1242" w:type="dxa"/>
          </w:tcPr>
          <w:p w:rsidR="00E279A2" w:rsidRDefault="00E279A2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279A2" w:rsidRDefault="00AB5F26" w:rsidP="00E279A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3118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Нащеково</w:t>
            </w:r>
          </w:p>
        </w:tc>
        <w:tc>
          <w:tcPr>
            <w:tcW w:w="4360" w:type="dxa"/>
          </w:tcPr>
          <w:p w:rsidR="00E279A2" w:rsidRDefault="00AB5F26" w:rsidP="00E279A2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Евгения Сергеевна</w:t>
            </w:r>
          </w:p>
        </w:tc>
      </w:tr>
    </w:tbl>
    <w:p w:rsidR="00E279A2" w:rsidRPr="00E279A2" w:rsidRDefault="00E279A2" w:rsidP="00E279A2">
      <w:pPr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sectPr w:rsidR="00E279A2" w:rsidRPr="00E279A2" w:rsidSect="003346F9">
      <w:headerReference w:type="even" r:id="rId10"/>
      <w:headerReference w:type="default" r:id="rId11"/>
      <w:pgSz w:w="11907" w:h="16840" w:code="9"/>
      <w:pgMar w:top="42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99" w:rsidRDefault="00055899" w:rsidP="00460803">
      <w:r>
        <w:separator/>
      </w:r>
    </w:p>
  </w:endnote>
  <w:endnote w:type="continuationSeparator" w:id="0">
    <w:p w:rsidR="00055899" w:rsidRDefault="00055899" w:rsidP="0046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99" w:rsidRDefault="00055899" w:rsidP="00460803">
      <w:r>
        <w:separator/>
      </w:r>
    </w:p>
  </w:footnote>
  <w:footnote w:type="continuationSeparator" w:id="0">
    <w:p w:rsidR="00055899" w:rsidRDefault="00055899" w:rsidP="0046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BCD" w:rsidRDefault="00891B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BCD" w:rsidRDefault="00891BCD" w:rsidP="00822CF5">
    <w:pPr>
      <w:pStyle w:val="a5"/>
      <w:framePr w:wrap="around" w:vAnchor="text" w:hAnchor="margin" w:xAlign="center" w:y="1"/>
      <w:rPr>
        <w:rStyle w:val="a7"/>
      </w:rPr>
    </w:pPr>
  </w:p>
  <w:p w:rsidR="00891BCD" w:rsidRDefault="00891BCD" w:rsidP="00891B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E0EA7"/>
    <w:multiLevelType w:val="hybridMultilevel"/>
    <w:tmpl w:val="1756C0FC"/>
    <w:lvl w:ilvl="0" w:tplc="C3F06CE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63"/>
    <w:rsid w:val="000037CF"/>
    <w:rsid w:val="0002275B"/>
    <w:rsid w:val="000248F6"/>
    <w:rsid w:val="00031AD2"/>
    <w:rsid w:val="00055899"/>
    <w:rsid w:val="000869B1"/>
    <w:rsid w:val="000908FA"/>
    <w:rsid w:val="0009242A"/>
    <w:rsid w:val="000B5578"/>
    <w:rsid w:val="00101632"/>
    <w:rsid w:val="00132E3E"/>
    <w:rsid w:val="001376BD"/>
    <w:rsid w:val="001471C5"/>
    <w:rsid w:val="0016219C"/>
    <w:rsid w:val="00185FD2"/>
    <w:rsid w:val="001A5E00"/>
    <w:rsid w:val="001B3EE0"/>
    <w:rsid w:val="001E7A9F"/>
    <w:rsid w:val="002065E1"/>
    <w:rsid w:val="00224783"/>
    <w:rsid w:val="0022777E"/>
    <w:rsid w:val="00275938"/>
    <w:rsid w:val="00275D8D"/>
    <w:rsid w:val="00294A3D"/>
    <w:rsid w:val="002C181B"/>
    <w:rsid w:val="002C5706"/>
    <w:rsid w:val="002D711C"/>
    <w:rsid w:val="002E569C"/>
    <w:rsid w:val="0033110F"/>
    <w:rsid w:val="003346F9"/>
    <w:rsid w:val="003618F3"/>
    <w:rsid w:val="003755C9"/>
    <w:rsid w:val="003B24EA"/>
    <w:rsid w:val="003D70FD"/>
    <w:rsid w:val="004314B1"/>
    <w:rsid w:val="00460803"/>
    <w:rsid w:val="004A3206"/>
    <w:rsid w:val="004E726C"/>
    <w:rsid w:val="005127A7"/>
    <w:rsid w:val="00514091"/>
    <w:rsid w:val="00515271"/>
    <w:rsid w:val="00567DB4"/>
    <w:rsid w:val="005E2ABD"/>
    <w:rsid w:val="005F2FF2"/>
    <w:rsid w:val="00671205"/>
    <w:rsid w:val="006B08F6"/>
    <w:rsid w:val="006B3796"/>
    <w:rsid w:val="006C6C4C"/>
    <w:rsid w:val="006F3F19"/>
    <w:rsid w:val="006F5A65"/>
    <w:rsid w:val="007008AA"/>
    <w:rsid w:val="007121CE"/>
    <w:rsid w:val="007147F0"/>
    <w:rsid w:val="007171E6"/>
    <w:rsid w:val="00717ECB"/>
    <w:rsid w:val="00763FD6"/>
    <w:rsid w:val="00771DFB"/>
    <w:rsid w:val="007B1097"/>
    <w:rsid w:val="007D67B6"/>
    <w:rsid w:val="007D70F6"/>
    <w:rsid w:val="008028FC"/>
    <w:rsid w:val="00804BCA"/>
    <w:rsid w:val="00822CF5"/>
    <w:rsid w:val="00834EB5"/>
    <w:rsid w:val="00837E58"/>
    <w:rsid w:val="0085567D"/>
    <w:rsid w:val="008559F7"/>
    <w:rsid w:val="00880DA8"/>
    <w:rsid w:val="00891BCD"/>
    <w:rsid w:val="008C0785"/>
    <w:rsid w:val="008C3715"/>
    <w:rsid w:val="008E7CE4"/>
    <w:rsid w:val="0090500F"/>
    <w:rsid w:val="009653BC"/>
    <w:rsid w:val="009878BE"/>
    <w:rsid w:val="009E43D1"/>
    <w:rsid w:val="009F16D9"/>
    <w:rsid w:val="009F5BCD"/>
    <w:rsid w:val="00A47F3E"/>
    <w:rsid w:val="00A82112"/>
    <w:rsid w:val="00AB06DC"/>
    <w:rsid w:val="00AB24C5"/>
    <w:rsid w:val="00AB5F26"/>
    <w:rsid w:val="00B17794"/>
    <w:rsid w:val="00B301C6"/>
    <w:rsid w:val="00B3645D"/>
    <w:rsid w:val="00BB4626"/>
    <w:rsid w:val="00BC3AAE"/>
    <w:rsid w:val="00BC4BC1"/>
    <w:rsid w:val="00C336F2"/>
    <w:rsid w:val="00CE14D9"/>
    <w:rsid w:val="00D349E5"/>
    <w:rsid w:val="00D45738"/>
    <w:rsid w:val="00DD7A64"/>
    <w:rsid w:val="00E00763"/>
    <w:rsid w:val="00E013B5"/>
    <w:rsid w:val="00E14B26"/>
    <w:rsid w:val="00E279A2"/>
    <w:rsid w:val="00E40BB7"/>
    <w:rsid w:val="00E7533A"/>
    <w:rsid w:val="00E77B67"/>
    <w:rsid w:val="00EB2186"/>
    <w:rsid w:val="00ED1656"/>
    <w:rsid w:val="00F2534C"/>
    <w:rsid w:val="00FA4B02"/>
    <w:rsid w:val="00FA64DF"/>
    <w:rsid w:val="00FB0ADD"/>
    <w:rsid w:val="00FB4A84"/>
    <w:rsid w:val="00FC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link w:val="ConsPlusNormal0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AB24C5"/>
    <w:rPr>
      <w:rFonts w:ascii="Times New Roman" w:eastAsia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E2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F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6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link w:val="a3"/>
    <w:rsid w:val="006F5A65"/>
    <w:rPr>
      <w:rFonts w:ascii="Courier New" w:eastAsia="Times New Roman" w:hAnsi="Courier New" w:cs="Times New Roman"/>
      <w:sz w:val="26"/>
      <w:szCs w:val="20"/>
    </w:rPr>
  </w:style>
  <w:style w:type="paragraph" w:styleId="a5">
    <w:name w:val="header"/>
    <w:basedOn w:val="a"/>
    <w:link w:val="a6"/>
    <w:rsid w:val="006F5A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5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F5A65"/>
  </w:style>
  <w:style w:type="paragraph" w:customStyle="1" w:styleId="ConsPlusNormal">
    <w:name w:val="ConsPlusNormal"/>
    <w:link w:val="ConsPlusNormal0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822C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822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rsid w:val="00822CF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822CF5"/>
    <w:pPr>
      <w:ind w:right="19772" w:firstLine="720"/>
    </w:pPr>
    <w:rPr>
      <w:rFonts w:ascii="Arial" w:eastAsia="Times New Roman" w:hAnsi="Arial"/>
      <w:snapToGrid w:val="0"/>
    </w:rPr>
  </w:style>
  <w:style w:type="paragraph" w:styleId="aa">
    <w:name w:val="No Spacing"/>
    <w:uiPriority w:val="1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822C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22CF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22CF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E40B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BB7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3B24EA"/>
  </w:style>
  <w:style w:type="paragraph" w:customStyle="1" w:styleId="21">
    <w:name w:val="Основной текст 21"/>
    <w:basedOn w:val="a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a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locked/>
    <w:rsid w:val="00AB24C5"/>
    <w:rPr>
      <w:rFonts w:ascii="Times New Roman" w:eastAsia="Times New Roman" w:hAnsi="Times New Roman"/>
      <w:sz w:val="28"/>
      <w:szCs w:val="28"/>
    </w:rPr>
  </w:style>
  <w:style w:type="table" w:styleId="af1">
    <w:name w:val="Table Grid"/>
    <w:basedOn w:val="a1"/>
    <w:uiPriority w:val="59"/>
    <w:rsid w:val="00E2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F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9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heg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6015-E6B3-4AEC-9FAD-B5DEE3A8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Links>
    <vt:vector size="102" baseType="variant"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consultantplus://offline/ref=F9B6B0EFFE2F805C03E38BB7657C1340041396D91C304FD9807E1BAA8CR3VCH</vt:lpwstr>
      </vt:variant>
      <vt:variant>
        <vt:lpwstr/>
      </vt:variant>
      <vt:variant>
        <vt:i4>7274602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851976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consultantplus://offline/ref=9BE5AE1D6BEC47D304A3404CD1D5655DFA9D3C99748563037C656E5E58L3u8F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consultantplus://offline/ref=9BE5AE1D6BEC47D304A3404CD1D5655DFA9E3398778863037C656E5E58381D939B2925E9A1AA1B48LDuAF</vt:lpwstr>
      </vt:variant>
      <vt:variant>
        <vt:lpwstr/>
      </vt:variant>
      <vt:variant>
        <vt:i4>7274601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consultantplus://offline/ref=9BE5AE1D6BEC47D304A3404CD1D5655DFA9E3398778863037C656E5E58381D939B2925E9A1AA1B48LDuBF</vt:lpwstr>
      </vt:variant>
      <vt:variant>
        <vt:lpwstr/>
      </vt:variant>
      <vt:variant>
        <vt:i4>2555960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consultantplus://offline/ref=C92DECFE9C4957C655BDA05B2969516BE5D254FEECBC65B82E4F4CDC0D5E99101235E4D79B77089DL04DH</vt:lpwstr>
      </vt:variant>
      <vt:variant>
        <vt:lpwstr/>
      </vt:variant>
      <vt:variant>
        <vt:i4>7340095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consultantplus://offline/ref=5A0F2D5F21635BD77D8ED9BB1E0FE4EDD3C295CC63DFA908DF16D814A26BB3F246E47EB225DC91FFJFJ9K</vt:lpwstr>
      </vt:variant>
      <vt:variant>
        <vt:lpwstr/>
      </vt:variant>
      <vt:variant>
        <vt:i4>7340086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consultantplus://offline/ref=5A0F2D5F21635BD77D8ED9BB1E0FE4EDD3C19ECC61DAA908DF16D814A26BB3F246E47EB225DC91F9JFJ9K</vt:lpwstr>
      </vt:variant>
      <vt:variant>
        <vt:lpwstr/>
      </vt:variant>
      <vt:variant>
        <vt:i4>4915286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consultantplus://offline/ref=5A0F2D5F21635BD77D8ED9BB1E0FE4EDD3C296CE63DCA908DF16D814A26BB3F246E47EB521JDJEK</vt:lpwstr>
      </vt:variant>
      <vt:variant>
        <vt:lpwstr/>
      </vt:variant>
      <vt:variant>
        <vt:i4>1310803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consultantplus://offline/ref=5A0F2D5F21635BD77D8ED9BB1E0FE4EDD4C69EC864D6F402D74FD416A564ECE541AD72B325DC90JFJBK</vt:lpwstr>
      </vt:variant>
      <vt:variant>
        <vt:lpwstr/>
      </vt:variant>
      <vt:variant>
        <vt:i4>7340090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  <vt:variant>
        <vt:i4>7340140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consultantplus://offline/ref=5A0F2D5F21635BD77D8ED9BB1E0FE4EDD3C295C865D9A908DF16D814A26BB3F246E47EB225DC90F9JFJ6K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consultantplus://offline/ref=03BAF47C58B5F63E213E695EA86CD02817A277E3713182434E59E4B4D4b7I1K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consultantplus://offline/ref=9FFFAE8F26FC348F381AC13C28DC38120385603613CAA9BFCBD106A57EEA76CDA7349FF6vCw7J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consultantplus://offline/ref=ACE0AA845952817C3A1E257069D20A9121577660A31756A2FB43D85DB4C695F15F152AF0CED71F28e7w5J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Бондаренко</cp:lastModifiedBy>
  <cp:revision>17</cp:revision>
  <cp:lastPrinted>2018-05-10T07:39:00Z</cp:lastPrinted>
  <dcterms:created xsi:type="dcterms:W3CDTF">2017-12-18T06:54:00Z</dcterms:created>
  <dcterms:modified xsi:type="dcterms:W3CDTF">2018-05-10T07:52:00Z</dcterms:modified>
</cp:coreProperties>
</file>