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231F8E" w:rsidRDefault="00715DAD" w:rsidP="00231F8E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231F8E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231F8E" w:rsidRDefault="00715DAD" w:rsidP="00231F8E">
      <w:pPr>
        <w:jc w:val="center"/>
        <w:rPr>
          <w:rFonts w:ascii="Arial" w:hAnsi="Arial" w:cs="Arial"/>
        </w:rPr>
      </w:pPr>
      <w:r w:rsidRPr="00231F8E">
        <w:rPr>
          <w:rFonts w:ascii="Arial" w:hAnsi="Arial" w:cs="Arial"/>
        </w:rPr>
        <w:t>ШЕГАРСКОГО РАЙОНА ТОМСКОЙ ОБЛАСТИ</w:t>
      </w:r>
    </w:p>
    <w:p w:rsidR="00715DAD" w:rsidRPr="00231F8E" w:rsidRDefault="00715DAD" w:rsidP="00231F8E">
      <w:pPr>
        <w:jc w:val="center"/>
        <w:rPr>
          <w:rFonts w:ascii="Arial" w:hAnsi="Arial" w:cs="Arial"/>
        </w:rPr>
      </w:pPr>
    </w:p>
    <w:p w:rsidR="00715DAD" w:rsidRPr="00231F8E" w:rsidRDefault="00715DAD" w:rsidP="00231F8E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231F8E">
        <w:rPr>
          <w:rFonts w:ascii="Arial" w:hAnsi="Arial" w:cs="Arial"/>
          <w:sz w:val="24"/>
        </w:rPr>
        <w:t>РЕШЕНИЕ</w:t>
      </w:r>
    </w:p>
    <w:p w:rsidR="00715DAD" w:rsidRPr="00231F8E" w:rsidRDefault="00715DAD" w:rsidP="00231F8E">
      <w:pPr>
        <w:rPr>
          <w:rFonts w:ascii="Arial" w:hAnsi="Arial" w:cs="Arial"/>
        </w:rPr>
      </w:pPr>
    </w:p>
    <w:p w:rsidR="00715DAD" w:rsidRPr="00231F8E" w:rsidRDefault="00A82034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25.04.</w:t>
      </w:r>
      <w:r w:rsidR="00715DAD" w:rsidRPr="00231F8E">
        <w:rPr>
          <w:rFonts w:ascii="Arial" w:hAnsi="Arial" w:cs="Arial"/>
        </w:rPr>
        <w:t xml:space="preserve"> 201</w:t>
      </w:r>
      <w:r w:rsidR="0017445D" w:rsidRPr="00231F8E">
        <w:rPr>
          <w:rFonts w:ascii="Arial" w:hAnsi="Arial" w:cs="Arial"/>
        </w:rPr>
        <w:t>9</w:t>
      </w:r>
      <w:r w:rsidR="00231F8E" w:rsidRPr="00231F8E">
        <w:rPr>
          <w:rFonts w:ascii="Arial" w:hAnsi="Arial" w:cs="Arial"/>
        </w:rPr>
        <w:t xml:space="preserve"> </w:t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="00715DAD" w:rsidRPr="00231F8E">
        <w:rPr>
          <w:rFonts w:ascii="Arial" w:hAnsi="Arial" w:cs="Arial"/>
        </w:rPr>
        <w:tab/>
      </w:r>
      <w:r w:rsidRPr="00231F8E">
        <w:rPr>
          <w:rFonts w:ascii="Arial" w:hAnsi="Arial" w:cs="Arial"/>
        </w:rPr>
        <w:t xml:space="preserve">                                      </w:t>
      </w:r>
      <w:r w:rsidR="00715DAD" w:rsidRPr="00231F8E">
        <w:rPr>
          <w:rFonts w:ascii="Arial" w:hAnsi="Arial" w:cs="Arial"/>
        </w:rPr>
        <w:t xml:space="preserve">№ </w:t>
      </w:r>
      <w:r w:rsidR="00890877" w:rsidRPr="00231F8E">
        <w:rPr>
          <w:rFonts w:ascii="Arial" w:hAnsi="Arial" w:cs="Arial"/>
        </w:rPr>
        <w:t>6</w:t>
      </w:r>
      <w:r w:rsidRPr="00231F8E">
        <w:rPr>
          <w:rFonts w:ascii="Arial" w:hAnsi="Arial" w:cs="Arial"/>
        </w:rPr>
        <w:t>2</w:t>
      </w:r>
    </w:p>
    <w:p w:rsidR="00715DAD" w:rsidRPr="00231F8E" w:rsidRDefault="00715DAD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с.</w:t>
      </w:r>
      <w:r w:rsidR="00231F8E" w:rsidRPr="00231F8E">
        <w:rPr>
          <w:rFonts w:ascii="Arial" w:hAnsi="Arial" w:cs="Arial"/>
        </w:rPr>
        <w:t xml:space="preserve"> </w:t>
      </w:r>
      <w:r w:rsidRPr="00231F8E">
        <w:rPr>
          <w:rFonts w:ascii="Arial" w:hAnsi="Arial" w:cs="Arial"/>
        </w:rPr>
        <w:t>Мельниково</w:t>
      </w:r>
    </w:p>
    <w:p w:rsidR="00231F8E" w:rsidRPr="00231F8E" w:rsidRDefault="00231F8E" w:rsidP="00231F8E">
      <w:pPr>
        <w:spacing w:line="276" w:lineRule="auto"/>
        <w:rPr>
          <w:rFonts w:ascii="Arial" w:hAnsi="Arial" w:cs="Arial"/>
        </w:rPr>
      </w:pPr>
    </w:p>
    <w:p w:rsidR="00231F8E" w:rsidRPr="00231F8E" w:rsidRDefault="00231F8E" w:rsidP="00231F8E">
      <w:pPr>
        <w:rPr>
          <w:rFonts w:ascii="Arial" w:hAnsi="Arial" w:cs="Arial"/>
        </w:rPr>
      </w:pPr>
      <w:bookmarkStart w:id="0" w:name="_GoBack"/>
      <w:r w:rsidRPr="00231F8E">
        <w:rPr>
          <w:rFonts w:ascii="Arial" w:hAnsi="Arial" w:cs="Arial"/>
        </w:rPr>
        <w:t>О внесении изменений в решение Совета</w:t>
      </w:r>
    </w:p>
    <w:p w:rsidR="00231F8E" w:rsidRPr="00231F8E" w:rsidRDefault="00231F8E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Шегарского сельского поселения</w:t>
      </w:r>
    </w:p>
    <w:p w:rsidR="00231F8E" w:rsidRPr="00231F8E" w:rsidRDefault="00231F8E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от 05.12.2018 № 49 «О бюджете муниципального образования</w:t>
      </w:r>
    </w:p>
    <w:p w:rsidR="00231F8E" w:rsidRPr="00231F8E" w:rsidRDefault="00231F8E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«Шегарское сельское поселение» на 2019 год»</w:t>
      </w:r>
    </w:p>
    <w:bookmarkEnd w:id="0"/>
    <w:p w:rsidR="00715DAD" w:rsidRPr="00231F8E" w:rsidRDefault="00715DAD" w:rsidP="00231F8E">
      <w:pPr>
        <w:rPr>
          <w:rFonts w:ascii="Arial" w:hAnsi="Arial" w:cs="Arial"/>
        </w:rPr>
      </w:pPr>
    </w:p>
    <w:p w:rsidR="00715DAD" w:rsidRPr="00231F8E" w:rsidRDefault="00715DA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</w:t>
      </w:r>
      <w:r w:rsidR="00231F8E">
        <w:rPr>
          <w:rFonts w:ascii="Arial" w:hAnsi="Arial" w:cs="Arial"/>
        </w:rPr>
        <w:t>оссийской Федерации»</w:t>
      </w:r>
    </w:p>
    <w:p w:rsidR="00715DAD" w:rsidRPr="00231F8E" w:rsidRDefault="00715DAD" w:rsidP="00231F8E">
      <w:pPr>
        <w:jc w:val="both"/>
        <w:rPr>
          <w:rFonts w:ascii="Arial" w:hAnsi="Arial" w:cs="Arial"/>
        </w:rPr>
      </w:pPr>
    </w:p>
    <w:p w:rsidR="00715DAD" w:rsidRPr="00231F8E" w:rsidRDefault="00715DAD" w:rsidP="00231F8E">
      <w:pPr>
        <w:jc w:val="center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СОВЕТ ШЕГАРСКОГО СЕЛЬСКОГО ПОСЕЛЕНИЯ </w:t>
      </w:r>
      <w:r w:rsidR="00607531" w:rsidRPr="00231F8E">
        <w:rPr>
          <w:rFonts w:ascii="Arial" w:hAnsi="Arial" w:cs="Arial"/>
          <w:bCs/>
        </w:rPr>
        <w:t xml:space="preserve"> </w:t>
      </w:r>
      <w:r w:rsidRPr="00231F8E">
        <w:rPr>
          <w:rFonts w:ascii="Arial" w:hAnsi="Arial" w:cs="Arial"/>
          <w:bCs/>
        </w:rPr>
        <w:t>РЕШИЛ:</w:t>
      </w:r>
    </w:p>
    <w:p w:rsidR="00715DAD" w:rsidRPr="00231F8E" w:rsidRDefault="00715DAD" w:rsidP="00231F8E">
      <w:pPr>
        <w:jc w:val="both"/>
        <w:rPr>
          <w:rFonts w:ascii="Arial" w:hAnsi="Arial" w:cs="Arial"/>
        </w:rPr>
      </w:pPr>
    </w:p>
    <w:p w:rsidR="00715DAD" w:rsidRPr="00231F8E" w:rsidRDefault="00715DA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1. Внести в решение Совета Шег</w:t>
      </w:r>
      <w:r w:rsidR="003E59FA" w:rsidRPr="00231F8E">
        <w:rPr>
          <w:rFonts w:ascii="Arial" w:hAnsi="Arial" w:cs="Arial"/>
        </w:rPr>
        <w:t>арского сельского поселения от 0</w:t>
      </w:r>
      <w:r w:rsidRPr="00231F8E">
        <w:rPr>
          <w:rFonts w:ascii="Arial" w:hAnsi="Arial" w:cs="Arial"/>
        </w:rPr>
        <w:t>5.12.201</w:t>
      </w:r>
      <w:r w:rsidR="003E59FA" w:rsidRPr="00231F8E">
        <w:rPr>
          <w:rFonts w:ascii="Arial" w:hAnsi="Arial" w:cs="Arial"/>
        </w:rPr>
        <w:t>8</w:t>
      </w:r>
      <w:r w:rsidRPr="00231F8E">
        <w:rPr>
          <w:rFonts w:ascii="Arial" w:hAnsi="Arial" w:cs="Arial"/>
        </w:rPr>
        <w:t xml:space="preserve"> № </w:t>
      </w:r>
      <w:r w:rsidR="003E59FA" w:rsidRPr="00231F8E">
        <w:rPr>
          <w:rFonts w:ascii="Arial" w:hAnsi="Arial" w:cs="Arial"/>
        </w:rPr>
        <w:t>49</w:t>
      </w:r>
      <w:r w:rsidRPr="00231F8E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231F8E">
        <w:rPr>
          <w:rFonts w:ascii="Arial" w:hAnsi="Arial" w:cs="Arial"/>
        </w:rPr>
        <w:t>ское сельское поселение» на 2019</w:t>
      </w:r>
      <w:r w:rsidRPr="00231F8E">
        <w:rPr>
          <w:rFonts w:ascii="Arial" w:hAnsi="Arial" w:cs="Arial"/>
        </w:rPr>
        <w:t xml:space="preserve"> год» следующие изменения</w:t>
      </w:r>
      <w:r w:rsidR="00607531" w:rsidRPr="00231F8E">
        <w:rPr>
          <w:rFonts w:ascii="Arial" w:hAnsi="Arial" w:cs="Arial"/>
        </w:rPr>
        <w:t>:</w:t>
      </w:r>
    </w:p>
    <w:p w:rsidR="00715DAD" w:rsidRPr="00231F8E" w:rsidRDefault="00715DA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1. 1. Пункты 1 изложить в новой редакции:</w:t>
      </w:r>
    </w:p>
    <w:p w:rsidR="00715DAD" w:rsidRPr="00231F8E" w:rsidRDefault="00715DAD" w:rsidP="00231F8E">
      <w:pPr>
        <w:ind w:firstLine="567"/>
        <w:jc w:val="both"/>
        <w:rPr>
          <w:rFonts w:ascii="Arial" w:hAnsi="Arial" w:cs="Arial"/>
          <w:color w:val="000000" w:themeColor="text1"/>
        </w:rPr>
      </w:pPr>
      <w:r w:rsidRPr="00231F8E">
        <w:rPr>
          <w:rFonts w:ascii="Arial" w:hAnsi="Arial" w:cs="Arial"/>
        </w:rPr>
        <w:t>«1.</w:t>
      </w:r>
      <w:r w:rsidR="00AB115B" w:rsidRPr="00231F8E">
        <w:rPr>
          <w:rFonts w:ascii="Arial" w:hAnsi="Arial" w:cs="Arial"/>
        </w:rPr>
        <w:t>1.</w:t>
      </w:r>
      <w:r w:rsidRPr="00231F8E">
        <w:rPr>
          <w:rFonts w:ascii="Arial" w:hAnsi="Arial" w:cs="Arial"/>
        </w:rPr>
        <w:t xml:space="preserve"> </w:t>
      </w:r>
      <w:r w:rsidR="00AB115B" w:rsidRPr="00231F8E">
        <w:rPr>
          <w:rFonts w:ascii="Arial" w:hAnsi="Arial" w:cs="Arial"/>
        </w:rPr>
        <w:t>у</w:t>
      </w:r>
      <w:r w:rsidRPr="00231F8E">
        <w:rPr>
          <w:rFonts w:ascii="Arial" w:hAnsi="Arial" w:cs="Arial"/>
        </w:rPr>
        <w:t xml:space="preserve">твердить общий объём доходов бюджета в сумме </w:t>
      </w:r>
      <w:r w:rsidR="004109E8" w:rsidRPr="00231F8E">
        <w:rPr>
          <w:rFonts w:ascii="Arial" w:hAnsi="Arial" w:cs="Arial"/>
        </w:rPr>
        <w:t>67</w:t>
      </w:r>
      <w:r w:rsidR="00FC01D5" w:rsidRPr="00231F8E">
        <w:rPr>
          <w:rFonts w:ascii="Arial" w:hAnsi="Arial" w:cs="Arial"/>
        </w:rPr>
        <w:t xml:space="preserve"> 251</w:t>
      </w:r>
      <w:r w:rsidR="00DF08F9" w:rsidRPr="00231F8E">
        <w:rPr>
          <w:rFonts w:ascii="Arial" w:hAnsi="Arial" w:cs="Arial"/>
        </w:rPr>
        <w:t>,1</w:t>
      </w:r>
      <w:r w:rsidR="00DD6DFE" w:rsidRPr="00231F8E">
        <w:rPr>
          <w:rFonts w:ascii="Arial" w:hAnsi="Arial" w:cs="Arial"/>
        </w:rPr>
        <w:t xml:space="preserve"> </w:t>
      </w:r>
      <w:r w:rsidR="00AB115B" w:rsidRPr="00231F8E">
        <w:rPr>
          <w:rFonts w:ascii="Arial" w:hAnsi="Arial" w:cs="Arial"/>
          <w:color w:val="000000" w:themeColor="text1"/>
        </w:rPr>
        <w:t>тыс. рублей</w:t>
      </w:r>
      <w:r w:rsidRPr="00231F8E">
        <w:rPr>
          <w:rFonts w:ascii="Arial" w:hAnsi="Arial" w:cs="Arial"/>
          <w:color w:val="000000" w:themeColor="text1"/>
        </w:rPr>
        <w:t xml:space="preserve">, в том числе налоговые и неналоговые доходы </w:t>
      </w:r>
      <w:r w:rsidR="00DD6DFE" w:rsidRPr="00231F8E">
        <w:rPr>
          <w:rFonts w:ascii="Arial" w:hAnsi="Arial" w:cs="Arial"/>
          <w:color w:val="000000" w:themeColor="text1"/>
        </w:rPr>
        <w:t>2</w:t>
      </w:r>
      <w:r w:rsidR="00967F62" w:rsidRPr="00231F8E">
        <w:rPr>
          <w:rFonts w:ascii="Arial" w:hAnsi="Arial" w:cs="Arial"/>
          <w:color w:val="000000" w:themeColor="text1"/>
        </w:rPr>
        <w:t>2 003</w:t>
      </w:r>
      <w:r w:rsidR="00DD6DFE" w:rsidRPr="00231F8E">
        <w:rPr>
          <w:rFonts w:ascii="Arial" w:hAnsi="Arial" w:cs="Arial"/>
          <w:color w:val="000000" w:themeColor="text1"/>
        </w:rPr>
        <w:t xml:space="preserve">,3 </w:t>
      </w:r>
      <w:r w:rsidR="001231A4" w:rsidRPr="00231F8E">
        <w:rPr>
          <w:rFonts w:ascii="Arial" w:hAnsi="Arial" w:cs="Arial"/>
          <w:color w:val="000000" w:themeColor="text1"/>
        </w:rPr>
        <w:t xml:space="preserve"> </w:t>
      </w:r>
      <w:r w:rsidRPr="00231F8E">
        <w:rPr>
          <w:rFonts w:ascii="Arial" w:hAnsi="Arial" w:cs="Arial"/>
          <w:color w:val="000000" w:themeColor="text1"/>
        </w:rPr>
        <w:t>тыс.</w:t>
      </w:r>
      <w:r w:rsidR="00D61FDE" w:rsidRPr="00231F8E">
        <w:rPr>
          <w:rFonts w:ascii="Arial" w:hAnsi="Arial" w:cs="Arial"/>
          <w:color w:val="000000" w:themeColor="text1"/>
        </w:rPr>
        <w:t xml:space="preserve"> </w:t>
      </w:r>
      <w:r w:rsidRPr="00231F8E">
        <w:rPr>
          <w:rFonts w:ascii="Arial" w:hAnsi="Arial" w:cs="Arial"/>
          <w:color w:val="000000" w:themeColor="text1"/>
        </w:rPr>
        <w:t>рублей</w:t>
      </w:r>
    </w:p>
    <w:p w:rsidR="00715DAD" w:rsidRPr="00231F8E" w:rsidRDefault="0061121E" w:rsidP="00231F8E">
      <w:pPr>
        <w:ind w:firstLine="567"/>
        <w:jc w:val="both"/>
        <w:rPr>
          <w:rFonts w:ascii="Arial" w:hAnsi="Arial" w:cs="Arial"/>
          <w:color w:val="000000" w:themeColor="text1"/>
        </w:rPr>
      </w:pPr>
      <w:r w:rsidRPr="00231F8E">
        <w:rPr>
          <w:rFonts w:ascii="Arial" w:hAnsi="Arial" w:cs="Arial"/>
          <w:color w:val="000000" w:themeColor="text1"/>
        </w:rPr>
        <w:t>1.2. о</w:t>
      </w:r>
      <w:r w:rsidR="00715DAD" w:rsidRPr="00231F8E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DD6DFE" w:rsidRPr="00231F8E">
        <w:rPr>
          <w:rFonts w:ascii="Arial" w:hAnsi="Arial" w:cs="Arial"/>
          <w:color w:val="000000" w:themeColor="text1"/>
        </w:rPr>
        <w:t xml:space="preserve"> </w:t>
      </w:r>
      <w:r w:rsidR="006D7238" w:rsidRPr="00231F8E">
        <w:rPr>
          <w:rFonts w:ascii="Arial" w:hAnsi="Arial" w:cs="Arial"/>
          <w:color w:val="000000" w:themeColor="text1"/>
        </w:rPr>
        <w:t>6</w:t>
      </w:r>
      <w:r w:rsidR="00E33AFE" w:rsidRPr="00231F8E">
        <w:rPr>
          <w:rFonts w:ascii="Arial" w:hAnsi="Arial" w:cs="Arial"/>
          <w:color w:val="000000" w:themeColor="text1"/>
        </w:rPr>
        <w:t>9 </w:t>
      </w:r>
      <w:r w:rsidR="00DC0D0C" w:rsidRPr="00231F8E">
        <w:rPr>
          <w:rFonts w:ascii="Arial" w:hAnsi="Arial" w:cs="Arial"/>
          <w:color w:val="000000" w:themeColor="text1"/>
        </w:rPr>
        <w:t>701</w:t>
      </w:r>
      <w:r w:rsidR="00E33AFE" w:rsidRPr="00231F8E">
        <w:rPr>
          <w:rFonts w:ascii="Arial" w:hAnsi="Arial" w:cs="Arial"/>
          <w:color w:val="000000" w:themeColor="text1"/>
        </w:rPr>
        <w:t>,1</w:t>
      </w:r>
      <w:r w:rsidR="00DD6DFE" w:rsidRPr="00231F8E">
        <w:rPr>
          <w:rFonts w:ascii="Arial" w:hAnsi="Arial" w:cs="Arial"/>
          <w:color w:val="000000" w:themeColor="text1"/>
        </w:rPr>
        <w:t xml:space="preserve">  </w:t>
      </w:r>
      <w:r w:rsidR="00715DAD" w:rsidRPr="00231F8E">
        <w:rPr>
          <w:rFonts w:ascii="Arial" w:hAnsi="Arial" w:cs="Arial"/>
          <w:bCs/>
        </w:rPr>
        <w:t>тыс.</w:t>
      </w:r>
      <w:r w:rsidR="00715DAD" w:rsidRPr="00231F8E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231F8E" w:rsidRDefault="00715DA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  <w:color w:val="000000" w:themeColor="text1"/>
        </w:rPr>
        <w:t xml:space="preserve">1.3. дефицит бюджета в сумме </w:t>
      </w:r>
      <w:r w:rsidR="00DD6DFE" w:rsidRPr="00231F8E">
        <w:rPr>
          <w:rFonts w:ascii="Arial" w:hAnsi="Arial" w:cs="Arial"/>
          <w:color w:val="000000" w:themeColor="text1"/>
        </w:rPr>
        <w:t xml:space="preserve"> </w:t>
      </w:r>
      <w:r w:rsidR="00965AED" w:rsidRPr="00231F8E">
        <w:rPr>
          <w:rFonts w:ascii="Arial" w:hAnsi="Arial" w:cs="Arial"/>
          <w:color w:val="000000" w:themeColor="text1"/>
        </w:rPr>
        <w:t xml:space="preserve">2 </w:t>
      </w:r>
      <w:r w:rsidR="004109E8" w:rsidRPr="00231F8E">
        <w:rPr>
          <w:rFonts w:ascii="Arial" w:hAnsi="Arial" w:cs="Arial"/>
          <w:color w:val="000000" w:themeColor="text1"/>
        </w:rPr>
        <w:t>4</w:t>
      </w:r>
      <w:r w:rsidR="00FC01D5" w:rsidRPr="00231F8E">
        <w:rPr>
          <w:rFonts w:ascii="Arial" w:hAnsi="Arial" w:cs="Arial"/>
          <w:color w:val="000000" w:themeColor="text1"/>
        </w:rPr>
        <w:t>50</w:t>
      </w:r>
      <w:r w:rsidR="00E33AFE" w:rsidRPr="00231F8E">
        <w:rPr>
          <w:rFonts w:ascii="Arial" w:hAnsi="Arial" w:cs="Arial"/>
          <w:color w:val="000000" w:themeColor="text1"/>
        </w:rPr>
        <w:t>,0</w:t>
      </w:r>
      <w:r w:rsidR="00DD6DFE" w:rsidRPr="00231F8E">
        <w:rPr>
          <w:rFonts w:ascii="Arial" w:hAnsi="Arial" w:cs="Arial"/>
          <w:color w:val="000000" w:themeColor="text1"/>
        </w:rPr>
        <w:t xml:space="preserve">  </w:t>
      </w:r>
      <w:r w:rsidRPr="00231F8E">
        <w:rPr>
          <w:rFonts w:ascii="Arial" w:hAnsi="Arial" w:cs="Arial"/>
        </w:rPr>
        <w:t>тыс</w:t>
      </w:r>
      <w:proofErr w:type="gramStart"/>
      <w:r w:rsidRPr="00231F8E">
        <w:rPr>
          <w:rFonts w:ascii="Arial" w:hAnsi="Arial" w:cs="Arial"/>
        </w:rPr>
        <w:t>.р</w:t>
      </w:r>
      <w:proofErr w:type="gramEnd"/>
      <w:r w:rsidRPr="00231F8E">
        <w:rPr>
          <w:rFonts w:ascii="Arial" w:hAnsi="Arial" w:cs="Arial"/>
        </w:rPr>
        <w:t>ублей».</w:t>
      </w:r>
    </w:p>
    <w:p w:rsidR="00AB115B" w:rsidRPr="00231F8E" w:rsidRDefault="00F967DF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2</w:t>
      </w:r>
      <w:r w:rsidR="00AB115B" w:rsidRPr="00231F8E">
        <w:rPr>
          <w:rFonts w:ascii="Arial" w:hAnsi="Arial" w:cs="Arial"/>
        </w:rPr>
        <w:t xml:space="preserve">. Пункт </w:t>
      </w:r>
      <w:r w:rsidR="00E3343D" w:rsidRPr="00231F8E">
        <w:rPr>
          <w:rFonts w:ascii="Arial" w:hAnsi="Arial" w:cs="Arial"/>
        </w:rPr>
        <w:t>20 изложить в новой редакции согласно приложению 9 к настоящему решению.</w:t>
      </w:r>
    </w:p>
    <w:p w:rsidR="00715DAD" w:rsidRPr="00231F8E" w:rsidRDefault="00F967DF" w:rsidP="00231F8E">
      <w:pPr>
        <w:pStyle w:val="a3"/>
        <w:ind w:firstLine="567"/>
        <w:rPr>
          <w:rFonts w:ascii="Arial" w:hAnsi="Arial" w:cs="Arial"/>
        </w:rPr>
      </w:pPr>
      <w:r w:rsidRPr="00231F8E">
        <w:rPr>
          <w:rFonts w:ascii="Arial" w:hAnsi="Arial" w:cs="Arial"/>
        </w:rPr>
        <w:t>3</w:t>
      </w:r>
      <w:r w:rsidR="00715DAD" w:rsidRPr="00231F8E">
        <w:rPr>
          <w:rFonts w:ascii="Arial" w:hAnsi="Arial" w:cs="Arial"/>
        </w:rPr>
        <w:t xml:space="preserve">. Приложение </w:t>
      </w:r>
      <w:r w:rsidR="00195C63" w:rsidRPr="00231F8E">
        <w:rPr>
          <w:rFonts w:ascii="Arial" w:hAnsi="Arial" w:cs="Arial"/>
        </w:rPr>
        <w:t>№3,</w:t>
      </w:r>
      <w:r w:rsidR="004C56F9" w:rsidRPr="00231F8E">
        <w:rPr>
          <w:rFonts w:ascii="Arial" w:hAnsi="Arial" w:cs="Arial"/>
        </w:rPr>
        <w:t xml:space="preserve"> </w:t>
      </w:r>
      <w:r w:rsidRPr="00231F8E">
        <w:rPr>
          <w:rFonts w:ascii="Arial" w:hAnsi="Arial" w:cs="Arial"/>
        </w:rPr>
        <w:t>№5,</w:t>
      </w:r>
      <w:r w:rsidR="004C56F9" w:rsidRPr="00231F8E">
        <w:rPr>
          <w:rFonts w:ascii="Arial" w:hAnsi="Arial" w:cs="Arial"/>
        </w:rPr>
        <w:t xml:space="preserve"> </w:t>
      </w:r>
      <w:r w:rsidR="00715DAD" w:rsidRPr="00231F8E">
        <w:rPr>
          <w:rFonts w:ascii="Arial" w:hAnsi="Arial" w:cs="Arial"/>
        </w:rPr>
        <w:t xml:space="preserve">№ </w:t>
      </w:r>
      <w:r w:rsidR="00DD6DFE" w:rsidRPr="00231F8E">
        <w:rPr>
          <w:rFonts w:ascii="Arial" w:hAnsi="Arial" w:cs="Arial"/>
        </w:rPr>
        <w:t xml:space="preserve">6, </w:t>
      </w:r>
      <w:r w:rsidR="0061121E" w:rsidRPr="00231F8E">
        <w:rPr>
          <w:rFonts w:ascii="Arial" w:hAnsi="Arial" w:cs="Arial"/>
        </w:rPr>
        <w:t xml:space="preserve">№9, </w:t>
      </w:r>
      <w:r w:rsidR="00DD6DFE" w:rsidRPr="00231F8E">
        <w:rPr>
          <w:rFonts w:ascii="Arial" w:hAnsi="Arial" w:cs="Arial"/>
        </w:rPr>
        <w:t>№12</w:t>
      </w:r>
      <w:r w:rsidR="001231A4" w:rsidRPr="00231F8E">
        <w:rPr>
          <w:rFonts w:ascii="Arial" w:hAnsi="Arial" w:cs="Arial"/>
        </w:rPr>
        <w:t xml:space="preserve"> </w:t>
      </w:r>
      <w:r w:rsidR="00715DAD" w:rsidRPr="00231F8E">
        <w:rPr>
          <w:rFonts w:ascii="Arial" w:hAnsi="Arial" w:cs="Arial"/>
        </w:rPr>
        <w:t>изложить в новой редакции со</w:t>
      </w:r>
      <w:r w:rsidR="00DD6DFE" w:rsidRPr="00231F8E">
        <w:rPr>
          <w:rFonts w:ascii="Arial" w:hAnsi="Arial" w:cs="Arial"/>
        </w:rPr>
        <w:t xml:space="preserve">гласно приложениям </w:t>
      </w:r>
      <w:r w:rsidR="00195C63" w:rsidRPr="00231F8E">
        <w:rPr>
          <w:rFonts w:ascii="Arial" w:hAnsi="Arial" w:cs="Arial"/>
        </w:rPr>
        <w:t>№3,</w:t>
      </w:r>
      <w:r w:rsidR="004C56F9" w:rsidRPr="00231F8E">
        <w:rPr>
          <w:rFonts w:ascii="Arial" w:hAnsi="Arial" w:cs="Arial"/>
        </w:rPr>
        <w:t xml:space="preserve"> </w:t>
      </w:r>
      <w:r w:rsidRPr="00231F8E">
        <w:rPr>
          <w:rFonts w:ascii="Arial" w:hAnsi="Arial" w:cs="Arial"/>
        </w:rPr>
        <w:t>№ 5,</w:t>
      </w:r>
      <w:r w:rsidR="00DD6DFE" w:rsidRPr="00231F8E">
        <w:rPr>
          <w:rFonts w:ascii="Arial" w:hAnsi="Arial" w:cs="Arial"/>
        </w:rPr>
        <w:t xml:space="preserve"> </w:t>
      </w:r>
      <w:r w:rsidRPr="00231F8E">
        <w:rPr>
          <w:rFonts w:ascii="Arial" w:hAnsi="Arial" w:cs="Arial"/>
        </w:rPr>
        <w:t>№</w:t>
      </w:r>
      <w:r w:rsidR="00DD6DFE" w:rsidRPr="00231F8E">
        <w:rPr>
          <w:rFonts w:ascii="Arial" w:hAnsi="Arial" w:cs="Arial"/>
        </w:rPr>
        <w:t>6,</w:t>
      </w:r>
      <w:r w:rsidR="0061121E" w:rsidRPr="00231F8E">
        <w:rPr>
          <w:rFonts w:ascii="Arial" w:hAnsi="Arial" w:cs="Arial"/>
        </w:rPr>
        <w:t xml:space="preserve"> </w:t>
      </w:r>
      <w:r w:rsidR="00DD6DFE" w:rsidRPr="00231F8E">
        <w:rPr>
          <w:rFonts w:ascii="Arial" w:hAnsi="Arial" w:cs="Arial"/>
        </w:rPr>
        <w:t>№</w:t>
      </w:r>
      <w:r w:rsidR="0061121E" w:rsidRPr="00231F8E">
        <w:rPr>
          <w:rFonts w:ascii="Arial" w:hAnsi="Arial" w:cs="Arial"/>
        </w:rPr>
        <w:t>9,</w:t>
      </w:r>
      <w:r w:rsidR="004C56F9" w:rsidRPr="00231F8E">
        <w:rPr>
          <w:rFonts w:ascii="Arial" w:hAnsi="Arial" w:cs="Arial"/>
        </w:rPr>
        <w:t xml:space="preserve"> </w:t>
      </w:r>
      <w:r w:rsidR="0061121E" w:rsidRPr="00231F8E">
        <w:rPr>
          <w:rFonts w:ascii="Arial" w:hAnsi="Arial" w:cs="Arial"/>
        </w:rPr>
        <w:t>№</w:t>
      </w:r>
      <w:r w:rsidR="00DD6DFE" w:rsidRPr="00231F8E">
        <w:rPr>
          <w:rFonts w:ascii="Arial" w:hAnsi="Arial" w:cs="Arial"/>
        </w:rPr>
        <w:t xml:space="preserve"> 12</w:t>
      </w:r>
      <w:r w:rsidR="00715DAD" w:rsidRPr="00231F8E">
        <w:rPr>
          <w:rFonts w:ascii="Arial" w:hAnsi="Arial" w:cs="Arial"/>
        </w:rPr>
        <w:t xml:space="preserve"> к настоящему решению.</w:t>
      </w:r>
    </w:p>
    <w:p w:rsidR="00715DAD" w:rsidRPr="00231F8E" w:rsidRDefault="00E3343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6</w:t>
      </w:r>
      <w:r w:rsidR="00715DAD" w:rsidRPr="00231F8E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231F8E" w:rsidRDefault="00E3343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7</w:t>
      </w:r>
      <w:r w:rsidR="00715DAD" w:rsidRPr="00231F8E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231F8E" w:rsidRDefault="00E3343D" w:rsidP="00231F8E">
      <w:pPr>
        <w:ind w:firstLine="567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8</w:t>
      </w:r>
      <w:r w:rsidR="00715DAD" w:rsidRPr="00231F8E">
        <w:rPr>
          <w:rFonts w:ascii="Arial" w:hAnsi="Arial" w:cs="Arial"/>
        </w:rPr>
        <w:t xml:space="preserve">. </w:t>
      </w:r>
      <w:proofErr w:type="gramStart"/>
      <w:r w:rsidR="00715DAD" w:rsidRPr="00231F8E">
        <w:rPr>
          <w:rFonts w:ascii="Arial" w:hAnsi="Arial" w:cs="Arial"/>
        </w:rPr>
        <w:t>Контроль за</w:t>
      </w:r>
      <w:proofErr w:type="gramEnd"/>
      <w:r w:rsidR="00715DAD" w:rsidRPr="00231F8E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Pr="00231F8E" w:rsidRDefault="00715DAD" w:rsidP="00231F8E">
      <w:pPr>
        <w:jc w:val="both"/>
        <w:rPr>
          <w:rFonts w:ascii="Arial" w:hAnsi="Arial" w:cs="Arial"/>
        </w:rPr>
      </w:pPr>
    </w:p>
    <w:p w:rsidR="00715DAD" w:rsidRPr="00231F8E" w:rsidRDefault="00715DAD" w:rsidP="00231F8E">
      <w:pPr>
        <w:jc w:val="both"/>
        <w:rPr>
          <w:rFonts w:ascii="Arial" w:hAnsi="Arial" w:cs="Arial"/>
        </w:rPr>
      </w:pPr>
    </w:p>
    <w:p w:rsidR="00715DAD" w:rsidRPr="00231F8E" w:rsidRDefault="00715DAD" w:rsidP="00231F8E">
      <w:pPr>
        <w:jc w:val="both"/>
        <w:rPr>
          <w:rFonts w:ascii="Arial" w:hAnsi="Arial" w:cs="Arial"/>
        </w:rPr>
      </w:pPr>
    </w:p>
    <w:p w:rsidR="00715DAD" w:rsidRPr="00231F8E" w:rsidRDefault="00715DAD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Председатель Совета</w:t>
      </w:r>
    </w:p>
    <w:p w:rsidR="00715DAD" w:rsidRPr="00231F8E" w:rsidRDefault="00715DAD" w:rsidP="00231F8E">
      <w:pPr>
        <w:rPr>
          <w:rFonts w:ascii="Arial" w:hAnsi="Arial" w:cs="Arial"/>
        </w:rPr>
      </w:pPr>
      <w:r w:rsidRPr="00231F8E">
        <w:rPr>
          <w:rFonts w:ascii="Arial" w:hAnsi="Arial" w:cs="Arial"/>
        </w:rPr>
        <w:t>Шегарского сельского поселения</w:t>
      </w:r>
      <w:r w:rsidRPr="00231F8E">
        <w:rPr>
          <w:rFonts w:ascii="Arial" w:hAnsi="Arial" w:cs="Arial"/>
        </w:rPr>
        <w:tab/>
      </w:r>
      <w:r w:rsidRPr="00231F8E">
        <w:rPr>
          <w:rFonts w:ascii="Arial" w:hAnsi="Arial" w:cs="Arial"/>
        </w:rPr>
        <w:tab/>
      </w:r>
      <w:r w:rsidRPr="00231F8E">
        <w:rPr>
          <w:rFonts w:ascii="Arial" w:hAnsi="Arial" w:cs="Arial"/>
        </w:rPr>
        <w:tab/>
      </w:r>
      <w:r w:rsidRPr="00231F8E">
        <w:rPr>
          <w:rFonts w:ascii="Arial" w:hAnsi="Arial" w:cs="Arial"/>
        </w:rPr>
        <w:tab/>
      </w:r>
      <w:r w:rsidRPr="00231F8E">
        <w:rPr>
          <w:rFonts w:ascii="Arial" w:hAnsi="Arial" w:cs="Arial"/>
        </w:rPr>
        <w:tab/>
      </w:r>
      <w:r w:rsidR="004C56F9" w:rsidRPr="00231F8E">
        <w:rPr>
          <w:rFonts w:ascii="Arial" w:hAnsi="Arial" w:cs="Arial"/>
        </w:rPr>
        <w:t xml:space="preserve">        </w:t>
      </w:r>
      <w:r w:rsidR="0061121E" w:rsidRPr="00231F8E">
        <w:rPr>
          <w:rFonts w:ascii="Arial" w:hAnsi="Arial" w:cs="Arial"/>
        </w:rPr>
        <w:t>Р.Ю.Ильин</w:t>
      </w:r>
    </w:p>
    <w:p w:rsidR="00715DAD" w:rsidRPr="00231F8E" w:rsidRDefault="00715DAD" w:rsidP="00231F8E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90460B" w:rsidRPr="00231F8E" w:rsidRDefault="00715DAD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231F8E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231F8E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231F8E">
        <w:rPr>
          <w:rStyle w:val="FontStyle11"/>
          <w:rFonts w:ascii="Arial" w:hAnsi="Arial" w:cs="Arial"/>
          <w:b w:val="0"/>
        </w:rPr>
        <w:t xml:space="preserve">              </w:t>
      </w:r>
      <w:r w:rsidR="00231F8E">
        <w:rPr>
          <w:rStyle w:val="FontStyle11"/>
          <w:rFonts w:ascii="Arial" w:hAnsi="Arial" w:cs="Arial"/>
          <w:b w:val="0"/>
        </w:rPr>
        <w:t xml:space="preserve">        </w:t>
      </w:r>
      <w:r w:rsidR="001231A4" w:rsidRPr="00231F8E">
        <w:rPr>
          <w:rStyle w:val="FontStyle11"/>
          <w:rFonts w:ascii="Arial" w:hAnsi="Arial" w:cs="Arial"/>
          <w:b w:val="0"/>
        </w:rPr>
        <w:t xml:space="preserve">  </w:t>
      </w:r>
      <w:r w:rsidRPr="00231F8E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231F8E" w:rsidRPr="00231F8E" w:rsidRDefault="00231F8E" w:rsidP="00231F8E">
      <w:pPr>
        <w:pStyle w:val="Style1"/>
        <w:widowControl/>
        <w:spacing w:before="60"/>
        <w:jc w:val="center"/>
        <w:rPr>
          <w:rStyle w:val="FontStyle11"/>
          <w:rFonts w:ascii="Arial" w:hAnsi="Arial" w:cs="Arial"/>
          <w:b w:val="0"/>
        </w:rPr>
      </w:pPr>
      <w:r w:rsidRPr="00231F8E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231F8E" w:rsidRPr="00231F8E" w:rsidRDefault="00231F8E" w:rsidP="00231F8E">
      <w:pPr>
        <w:jc w:val="center"/>
        <w:rPr>
          <w:rStyle w:val="FontStyle12"/>
          <w:rFonts w:ascii="Arial" w:eastAsiaTheme="majorEastAsia" w:hAnsi="Arial" w:cs="Arial"/>
        </w:rPr>
      </w:pPr>
      <w:r w:rsidRPr="00231F8E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05.12.2018 № 49 «О бюджете муниципального образования «Шегарское сельское поселение» на 2019год» следующие изменения.</w:t>
      </w:r>
    </w:p>
    <w:p w:rsidR="00231F8E" w:rsidRPr="00231F8E" w:rsidRDefault="00231F8E" w:rsidP="00231F8E">
      <w:pPr>
        <w:jc w:val="both"/>
        <w:rPr>
          <w:rStyle w:val="FontStyle12"/>
          <w:rFonts w:ascii="Arial" w:eastAsiaTheme="majorEastAsia" w:hAnsi="Arial" w:cs="Arial"/>
        </w:rPr>
      </w:pPr>
    </w:p>
    <w:p w:rsidR="00231F8E" w:rsidRPr="00231F8E" w:rsidRDefault="00231F8E" w:rsidP="00231F8E">
      <w:pPr>
        <w:jc w:val="both"/>
        <w:rPr>
          <w:rStyle w:val="FontStyle12"/>
          <w:rFonts w:ascii="Arial" w:eastAsiaTheme="majorEastAsia" w:hAnsi="Arial" w:cs="Arial"/>
        </w:rPr>
      </w:pPr>
      <w:r w:rsidRPr="00231F8E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tabs>
          <w:tab w:val="left" w:pos="1134"/>
        </w:tabs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1.Доходы бюджета Шегарского сельского поселения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Доходы увеличились:</w:t>
      </w:r>
      <w:r w:rsidRPr="00231F8E">
        <w:rPr>
          <w:rFonts w:ascii="Arial" w:hAnsi="Arial" w:cs="Arial"/>
          <w:bCs/>
        </w:rPr>
        <w:tab/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 w:rsidRPr="00231F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231F8E">
        <w:rPr>
          <w:rFonts w:ascii="Arial" w:hAnsi="Arial" w:cs="Arial"/>
          <w:bCs/>
        </w:rPr>
        <w:t>тыс.</w:t>
      </w:r>
      <w:r>
        <w:rPr>
          <w:rFonts w:ascii="Arial" w:hAnsi="Arial" w:cs="Arial"/>
          <w:bCs/>
        </w:rPr>
        <w:t xml:space="preserve"> </w:t>
      </w:r>
      <w:r w:rsidRPr="00231F8E">
        <w:rPr>
          <w:rFonts w:ascii="Arial" w:hAnsi="Arial" w:cs="Arial"/>
          <w:bCs/>
        </w:rPr>
        <w:t>рублей</w:t>
      </w:r>
    </w:p>
    <w:tbl>
      <w:tblPr>
        <w:tblStyle w:val="a5"/>
        <w:tblW w:w="9924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231F8E" w:rsidRPr="00231F8E" w:rsidTr="00231F8E">
        <w:trPr>
          <w:trHeight w:val="573"/>
        </w:trPr>
        <w:tc>
          <w:tcPr>
            <w:tcW w:w="7939" w:type="dxa"/>
          </w:tcPr>
          <w:p w:rsidR="00231F8E" w:rsidRPr="00231F8E" w:rsidRDefault="00231F8E" w:rsidP="00231F8E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Межбюджетный трансферт на проведение капитального ремонта газовой котельной «РУС» с. Мельниково, пер. Почтовый,7 (замена котла)</w:t>
            </w:r>
          </w:p>
        </w:tc>
        <w:tc>
          <w:tcPr>
            <w:tcW w:w="1985" w:type="dxa"/>
          </w:tcPr>
          <w:p w:rsidR="00231F8E" w:rsidRPr="00231F8E" w:rsidRDefault="00231F8E" w:rsidP="00231F8E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</w:p>
          <w:p w:rsidR="00231F8E" w:rsidRPr="00231F8E" w:rsidRDefault="00231F8E" w:rsidP="00231F8E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361,9</w:t>
            </w:r>
          </w:p>
        </w:tc>
      </w:tr>
      <w:tr w:rsidR="00231F8E" w:rsidRPr="00231F8E" w:rsidTr="00231F8E">
        <w:trPr>
          <w:trHeight w:val="553"/>
        </w:trPr>
        <w:tc>
          <w:tcPr>
            <w:tcW w:w="7939" w:type="dxa"/>
          </w:tcPr>
          <w:p w:rsidR="00231F8E" w:rsidRPr="00231F8E" w:rsidRDefault="00231F8E" w:rsidP="00231F8E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1985" w:type="dxa"/>
          </w:tcPr>
          <w:p w:rsidR="00231F8E" w:rsidRPr="00231F8E" w:rsidRDefault="00231F8E" w:rsidP="00231F8E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800,0</w:t>
            </w:r>
          </w:p>
        </w:tc>
      </w:tr>
    </w:tbl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Всего  доходы бюджета поселения увеличились на сумму 1 161,9 тыс. рублей, в том числе за счет межбюджетных трансфертов из бюджетов других уровней на сумму 361,9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  <w:r w:rsidRPr="00231F8E">
        <w:rPr>
          <w:rFonts w:ascii="Arial" w:hAnsi="Arial" w:cs="Arial"/>
          <w:bCs/>
        </w:rPr>
        <w:t>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На основании вышеуказанных поправок вносятся изменения в приложение №5, №6, №9, №12 Совета №49 от 05.12.2018г.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                                  2.Расходы бюджета Шегарского сельского поселения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Расходы бюджета увеличены на сумму 2 097,9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  <w:r w:rsidRPr="00231F8E">
        <w:rPr>
          <w:rFonts w:ascii="Arial" w:hAnsi="Arial" w:cs="Arial"/>
          <w:bCs/>
        </w:rPr>
        <w:t xml:space="preserve">: 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- по разделу 0409 «Дорожное хозяйство» (дорожные фонды) в сумме 100,0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обустройство пешеходных переходов (разметка)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- по разделу 0502 «Коммунальное хозяйство» в сумме  1 961,9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   капитальный ремонт газовой  котельной «РУС».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-по разделу 0503 «Благоустройство» в сумме 36,0 тыс. рублей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Итого расходы увеличились на общую  сумму 2 097,9 тыс. рублей, в том числе за счет межбюджетных трансфертов  в сумме 361,9 </w:t>
      </w:r>
      <w:proofErr w:type="spellStart"/>
      <w:r w:rsidRPr="00231F8E">
        <w:rPr>
          <w:rFonts w:ascii="Arial" w:hAnsi="Arial" w:cs="Arial"/>
        </w:rPr>
        <w:t>тыс</w:t>
      </w:r>
      <w:proofErr w:type="gramStart"/>
      <w:r w:rsidRPr="00231F8E">
        <w:rPr>
          <w:rFonts w:ascii="Arial" w:hAnsi="Arial" w:cs="Arial"/>
        </w:rPr>
        <w:t>.р</w:t>
      </w:r>
      <w:proofErr w:type="gramEnd"/>
      <w:r w:rsidRPr="00231F8E">
        <w:rPr>
          <w:rFonts w:ascii="Arial" w:hAnsi="Arial" w:cs="Arial"/>
        </w:rPr>
        <w:t>ублей</w:t>
      </w:r>
      <w:proofErr w:type="spellEnd"/>
      <w:r w:rsidRPr="00231F8E">
        <w:rPr>
          <w:rFonts w:ascii="Arial" w:hAnsi="Arial" w:cs="Arial"/>
        </w:rPr>
        <w:t xml:space="preserve">, за счет остатков средств на начало текущего года в сумме 1200,0 </w:t>
      </w:r>
      <w:proofErr w:type="spellStart"/>
      <w:r w:rsidRPr="00231F8E">
        <w:rPr>
          <w:rFonts w:ascii="Arial" w:hAnsi="Arial" w:cs="Arial"/>
        </w:rPr>
        <w:t>тыс</w:t>
      </w:r>
      <w:proofErr w:type="gramStart"/>
      <w:r w:rsidRPr="00231F8E">
        <w:rPr>
          <w:rFonts w:ascii="Arial" w:hAnsi="Arial" w:cs="Arial"/>
        </w:rPr>
        <w:t>.р</w:t>
      </w:r>
      <w:proofErr w:type="gramEnd"/>
      <w:r w:rsidRPr="00231F8E">
        <w:rPr>
          <w:rFonts w:ascii="Arial" w:hAnsi="Arial" w:cs="Arial"/>
        </w:rPr>
        <w:t>ублей</w:t>
      </w:r>
      <w:proofErr w:type="spellEnd"/>
      <w:r w:rsidRPr="00231F8E">
        <w:rPr>
          <w:rFonts w:ascii="Arial" w:hAnsi="Arial" w:cs="Arial"/>
        </w:rPr>
        <w:t xml:space="preserve">, за счет прочих поступлений от денежных взысканий (штрафов) и иных сумм в возмещении ущерба, зачисляемые в бюджеты сельских поселений 536,0 </w:t>
      </w:r>
      <w:proofErr w:type="spellStart"/>
      <w:r w:rsidRPr="00231F8E">
        <w:rPr>
          <w:rFonts w:ascii="Arial" w:hAnsi="Arial" w:cs="Arial"/>
        </w:rPr>
        <w:t>тыс.рублей</w:t>
      </w:r>
      <w:proofErr w:type="spellEnd"/>
      <w:r w:rsidRPr="00231F8E">
        <w:rPr>
          <w:rFonts w:ascii="Arial" w:hAnsi="Arial" w:cs="Arial"/>
        </w:rPr>
        <w:t>.</w:t>
      </w:r>
    </w:p>
    <w:p w:rsid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3.Дефицит бюджета Шегарского сельского поселения: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Дефицит бюджета составил  2 450,0 тыс. рублей. Источником погашения, которого являются остатки средств на  счете на 1.01.2019г. в сумме 1 200,0 тыс. рублей и прочие поступления от денежных взысканий (штрафов) и иных сумм в возмещении ущерба, зачисляемые в бюджеты поселений в сумме 536,0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  <w:r w:rsidRPr="00231F8E">
        <w:rPr>
          <w:rFonts w:ascii="Arial" w:hAnsi="Arial" w:cs="Arial"/>
          <w:bCs/>
        </w:rPr>
        <w:t>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Всего расходы бюджета увеличены на сумму  2 097,9 </w:t>
      </w:r>
      <w:proofErr w:type="spellStart"/>
      <w:r w:rsidRPr="00231F8E">
        <w:rPr>
          <w:rFonts w:ascii="Arial" w:hAnsi="Arial" w:cs="Arial"/>
          <w:bCs/>
        </w:rPr>
        <w:t>тыс</w:t>
      </w:r>
      <w:proofErr w:type="gramStart"/>
      <w:r w:rsidRPr="00231F8E">
        <w:rPr>
          <w:rFonts w:ascii="Arial" w:hAnsi="Arial" w:cs="Arial"/>
          <w:bCs/>
        </w:rPr>
        <w:t>.р</w:t>
      </w:r>
      <w:proofErr w:type="gramEnd"/>
      <w:r w:rsidRPr="00231F8E">
        <w:rPr>
          <w:rFonts w:ascii="Arial" w:hAnsi="Arial" w:cs="Arial"/>
          <w:bCs/>
        </w:rPr>
        <w:t>ублей</w:t>
      </w:r>
      <w:proofErr w:type="spellEnd"/>
      <w:r w:rsidRPr="00231F8E">
        <w:rPr>
          <w:rFonts w:ascii="Arial" w:hAnsi="Arial" w:cs="Arial"/>
          <w:bCs/>
        </w:rPr>
        <w:t xml:space="preserve"> и составили 69 701,1 </w:t>
      </w:r>
      <w:proofErr w:type="spellStart"/>
      <w:r w:rsidRPr="00231F8E">
        <w:rPr>
          <w:rFonts w:ascii="Arial" w:hAnsi="Arial" w:cs="Arial"/>
          <w:bCs/>
        </w:rPr>
        <w:t>тыс.рублей</w:t>
      </w:r>
      <w:proofErr w:type="spellEnd"/>
      <w:r w:rsidRPr="00231F8E">
        <w:rPr>
          <w:rFonts w:ascii="Arial" w:hAnsi="Arial" w:cs="Arial"/>
          <w:bCs/>
        </w:rPr>
        <w:t xml:space="preserve">, а общий объем доходов составил 67 251,1 </w:t>
      </w:r>
      <w:proofErr w:type="spellStart"/>
      <w:r w:rsidRPr="00231F8E">
        <w:rPr>
          <w:rFonts w:ascii="Arial" w:hAnsi="Arial" w:cs="Arial"/>
          <w:bCs/>
        </w:rPr>
        <w:t>тыс.рублей</w:t>
      </w:r>
      <w:proofErr w:type="spellEnd"/>
      <w:r w:rsidRPr="00231F8E">
        <w:rPr>
          <w:rFonts w:ascii="Arial" w:hAnsi="Arial" w:cs="Arial"/>
          <w:bCs/>
        </w:rPr>
        <w:t>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proofErr w:type="gramStart"/>
      <w:r w:rsidRPr="00231F8E">
        <w:rPr>
          <w:rFonts w:ascii="Arial" w:hAnsi="Arial" w:cs="Arial"/>
          <w:bCs/>
        </w:rPr>
        <w:lastRenderedPageBreak/>
        <w:t>В связи с внесением изменений в порядок применения кодов бюджетной классификации в соответствии с приказом</w:t>
      </w:r>
      <w:proofErr w:type="gramEnd"/>
      <w:r w:rsidRPr="00231F8E">
        <w:rPr>
          <w:rFonts w:ascii="Arial" w:hAnsi="Arial" w:cs="Arial"/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в коды функциональной классификации, коды целевых статей и видов расходов бюджетной классификации.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231F8E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 ассигнований по разделам, подразделам, целевым статьям и видам </w:t>
      </w:r>
      <w:proofErr w:type="gramStart"/>
      <w:r w:rsidRPr="00231F8E">
        <w:rPr>
          <w:rFonts w:ascii="Arial" w:hAnsi="Arial" w:cs="Arial"/>
          <w:bCs/>
        </w:rPr>
        <w:t>расходов ведомственной структуры расходов бюджета поселения</w:t>
      </w:r>
      <w:proofErr w:type="gramEnd"/>
      <w:r w:rsidRPr="00231F8E">
        <w:rPr>
          <w:rFonts w:ascii="Arial" w:hAnsi="Arial" w:cs="Arial"/>
          <w:bCs/>
        </w:rPr>
        <w:t>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231F8E">
        <w:rPr>
          <w:rFonts w:ascii="Arial" w:hAnsi="Arial" w:cs="Arial"/>
        </w:rPr>
        <w:t>На основании вышеуказанных поправок вносятся изменения в приложение №5, №6, №9, №12 к решению Совета №49 от 05.12.2018г.</w:t>
      </w:r>
    </w:p>
    <w:p w:rsidR="00231F8E" w:rsidRPr="00231F8E" w:rsidRDefault="00231F8E" w:rsidP="00231F8E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Приложение №3 к решению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Совета Шегарского сельского поселения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>от 25.04.2019 №62</w:t>
      </w: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p w:rsidR="00FE343D" w:rsidRDefault="00FE343D" w:rsidP="00FE343D">
      <w:pPr>
        <w:pStyle w:val="Style6"/>
        <w:widowControl/>
        <w:spacing w:before="43"/>
        <w:jc w:val="center"/>
        <w:rPr>
          <w:rFonts w:ascii="Arial" w:hAnsi="Arial" w:cs="Arial"/>
        </w:rPr>
      </w:pPr>
      <w:r w:rsidRPr="00E26FBC">
        <w:rPr>
          <w:rFonts w:ascii="Arial" w:hAnsi="Arial" w:cs="Arial"/>
        </w:rPr>
        <w:t xml:space="preserve">Перечень и коды главных администраторов доходов бюджета муниципального образования «Шегарское сельское поселение»- территориальных органов федеральных органов исполнительной власти и закрепляемые за ними виды доходов бюджета  </w:t>
      </w:r>
      <w:r w:rsidRPr="00E26FBC">
        <w:rPr>
          <w:rFonts w:ascii="Arial" w:hAnsi="Arial" w:cs="Arial"/>
          <w:bCs/>
        </w:rPr>
        <w:t>муниципального образования «Шегарское сельское поселение»</w:t>
      </w:r>
      <w:r w:rsidRPr="00E26FBC">
        <w:rPr>
          <w:rFonts w:ascii="Arial" w:hAnsi="Arial" w:cs="Arial"/>
        </w:rPr>
        <w:t xml:space="preserve">  на 2019 год</w:t>
      </w:r>
    </w:p>
    <w:p w:rsidR="00FE343D" w:rsidRPr="00231F8E" w:rsidRDefault="00FE343D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929"/>
        <w:gridCol w:w="2252"/>
        <w:gridCol w:w="6026"/>
      </w:tblGrid>
      <w:tr w:rsidR="00231F8E" w:rsidRPr="00231F8E" w:rsidTr="00231F8E">
        <w:trPr>
          <w:trHeight w:val="675"/>
        </w:trPr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231F8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231F8E" w:rsidRPr="00231F8E" w:rsidTr="00231F8E">
        <w:trPr>
          <w:trHeight w:val="276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</w:tr>
      <w:tr w:rsidR="00231F8E" w:rsidRPr="00231F8E" w:rsidTr="00231F8E">
        <w:trPr>
          <w:trHeight w:val="276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</w:tr>
      <w:tr w:rsidR="00231F8E" w:rsidRPr="00231F8E" w:rsidTr="00231F8E">
        <w:trPr>
          <w:trHeight w:val="54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</w:tr>
      <w:tr w:rsidR="00231F8E" w:rsidRPr="00231F8E" w:rsidTr="00231F8E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31F8E" w:rsidRPr="00231F8E" w:rsidTr="00231F8E">
        <w:trPr>
          <w:trHeight w:val="975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1 16 37040 10 0000 140</w:t>
            </w:r>
          </w:p>
        </w:tc>
        <w:tc>
          <w:tcPr>
            <w:tcW w:w="6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231F8E" w:rsidRPr="00231F8E" w:rsidTr="00231F8E">
        <w:trPr>
          <w:trHeight w:val="276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31F8E" w:rsidRP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Приложение №5 к решению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Совета Шегарского сельского поселения </w:t>
      </w: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>от 25.04.2019 №62</w:t>
      </w:r>
    </w:p>
    <w:p w:rsid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  <w:bCs/>
          <w:color w:val="000000"/>
        </w:rPr>
      </w:pPr>
    </w:p>
    <w:p w:rsid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  <w:bCs/>
          <w:color w:val="000000"/>
        </w:rPr>
      </w:pPr>
      <w:r w:rsidRPr="00231F8E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2019г</w:t>
      </w:r>
    </w:p>
    <w:p w:rsidR="00231F8E" w:rsidRPr="00231F8E" w:rsidRDefault="00231F8E" w:rsidP="00231F8E">
      <w:pPr>
        <w:pStyle w:val="Style6"/>
        <w:widowControl/>
        <w:spacing w:before="4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</w:t>
      </w:r>
      <w:proofErr w:type="spellStart"/>
      <w:r w:rsidRPr="00231F8E">
        <w:rPr>
          <w:rFonts w:ascii="Arial" w:hAnsi="Arial" w:cs="Arial"/>
          <w:color w:val="000000"/>
        </w:rPr>
        <w:t>тыс</w:t>
      </w:r>
      <w:proofErr w:type="gramStart"/>
      <w:r w:rsidRPr="00231F8E">
        <w:rPr>
          <w:rFonts w:ascii="Arial" w:hAnsi="Arial" w:cs="Arial"/>
          <w:color w:val="000000"/>
        </w:rPr>
        <w:t>.р</w:t>
      </w:r>
      <w:proofErr w:type="gramEnd"/>
      <w:r w:rsidRPr="00231F8E">
        <w:rPr>
          <w:rFonts w:ascii="Arial" w:hAnsi="Arial" w:cs="Arial"/>
          <w:color w:val="000000"/>
        </w:rPr>
        <w:t>ублей</w:t>
      </w:r>
      <w:proofErr w:type="spellEnd"/>
    </w:p>
    <w:tbl>
      <w:tblPr>
        <w:tblW w:w="10919" w:type="dxa"/>
        <w:tblInd w:w="-1168" w:type="dxa"/>
        <w:tblLook w:val="04A0" w:firstRow="1" w:lastRow="0" w:firstColumn="1" w:lastColumn="0" w:noHBand="0" w:noVBand="1"/>
      </w:tblPr>
      <w:tblGrid>
        <w:gridCol w:w="6096"/>
        <w:gridCol w:w="1879"/>
        <w:gridCol w:w="1460"/>
        <w:gridCol w:w="1484"/>
      </w:tblGrid>
      <w:tr w:rsidR="00231F8E" w:rsidRPr="00231F8E" w:rsidTr="00231F8E">
        <w:trPr>
          <w:trHeight w:val="7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Утвержденный план на 2019г.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231F8E" w:rsidRPr="00231F8E" w:rsidTr="00231F8E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1,20  </w:t>
            </w:r>
          </w:p>
        </w:tc>
      </w:tr>
      <w:tr w:rsidR="00231F8E" w:rsidRPr="00231F8E" w:rsidTr="00231F8E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Иные межбюджетные трансферты (в части компенсации выпадающих дохода СП от аренды </w:t>
            </w:r>
            <w:r w:rsidRPr="00231F8E">
              <w:rPr>
                <w:rFonts w:ascii="Arial" w:hAnsi="Arial" w:cs="Arial"/>
                <w:color w:val="000000"/>
              </w:rPr>
              <w:lastRenderedPageBreak/>
              <w:t>земли):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 xml:space="preserve">555,30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555,30  </w:t>
            </w:r>
          </w:p>
        </w:tc>
      </w:tr>
      <w:tr w:rsidR="00231F8E" w:rsidRPr="00231F8E" w:rsidTr="00231F8E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21 289,90  </w:t>
            </w:r>
          </w:p>
        </w:tc>
      </w:tr>
      <w:tr w:rsidR="00231F8E" w:rsidRPr="00231F8E" w:rsidTr="00231F8E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231F8E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231F8E">
              <w:rPr>
                <w:rFonts w:ascii="Arial" w:hAnsi="Arial" w:cs="Arial"/>
                <w:color w:val="000000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1 120,60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1 120,60  </w:t>
            </w:r>
          </w:p>
        </w:tc>
      </w:tr>
      <w:tr w:rsidR="00231F8E" w:rsidRPr="00231F8E" w:rsidTr="00231F8E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231F8E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268,80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268,80  </w:t>
            </w:r>
          </w:p>
        </w:tc>
      </w:tr>
      <w:tr w:rsidR="00231F8E" w:rsidRPr="00231F8E" w:rsidTr="00231F8E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231F8E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8 689,90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8 689,90  </w:t>
            </w:r>
          </w:p>
        </w:tc>
      </w:tr>
      <w:tr w:rsidR="00231F8E" w:rsidRPr="00231F8E" w:rsidTr="00231F8E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231F8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proofErr w:type="gramStart"/>
            <w:r w:rsidRPr="00231F8E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231F8E">
              <w:rPr>
                <w:rFonts w:ascii="Arial" w:hAnsi="Arial" w:cs="Arial"/>
                <w:color w:val="000000"/>
              </w:rPr>
              <w:t xml:space="preserve">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231F8E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46,90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46,90  </w:t>
            </w:r>
          </w:p>
        </w:tc>
      </w:tr>
      <w:tr w:rsidR="00231F8E" w:rsidRPr="00231F8E" w:rsidTr="00231F8E">
        <w:trPr>
          <w:trHeight w:val="10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на проведение капитального ремонта газовой котельной РУС по адресу: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Мельниково, пер</w:t>
            </w:r>
            <w:proofErr w:type="gramStart"/>
            <w:r w:rsidRPr="00231F8E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231F8E">
              <w:rPr>
                <w:rFonts w:ascii="Arial" w:hAnsi="Arial" w:cs="Arial"/>
                <w:color w:val="000000"/>
              </w:rPr>
              <w:t>очтовый,7 (замена котла) в рамках муниципальной программы  "Развитие коммунальной инфраструктуры МО "Шегарский район" на 2018-2020г.г."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361,90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361,90  </w:t>
            </w:r>
          </w:p>
        </w:tc>
      </w:tr>
      <w:tr w:rsidR="00231F8E" w:rsidRPr="00231F8E" w:rsidTr="00231F8E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2 331,90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2 331,90  </w:t>
            </w:r>
          </w:p>
        </w:tc>
      </w:tr>
      <w:tr w:rsidR="00231F8E" w:rsidRPr="00231F8E" w:rsidTr="00231F8E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341,10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341,10  </w:t>
            </w:r>
          </w:p>
        </w:tc>
      </w:tr>
      <w:tr w:rsidR="00231F8E" w:rsidRPr="00231F8E" w:rsidTr="00231F8E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31F8E">
              <w:rPr>
                <w:rFonts w:ascii="Arial" w:hAnsi="Arial" w:cs="Arial"/>
                <w:color w:val="000000"/>
              </w:rPr>
              <w:t>Иной межбюджетный трансферт на ремонт теплотрассы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 xml:space="preserve">Мельниково в роще </w:t>
            </w:r>
            <w:proofErr w:type="spellStart"/>
            <w:r w:rsidRPr="00231F8E">
              <w:rPr>
                <w:rFonts w:ascii="Arial" w:hAnsi="Arial" w:cs="Arial"/>
                <w:color w:val="000000"/>
              </w:rPr>
              <w:t>Шегарской</w:t>
            </w:r>
            <w:proofErr w:type="spellEnd"/>
            <w:r w:rsidRPr="00231F8E">
              <w:rPr>
                <w:rFonts w:ascii="Arial" w:hAnsi="Arial" w:cs="Arial"/>
                <w:color w:val="000000"/>
              </w:rPr>
              <w:t xml:space="preserve"> СОШ №1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470,30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470,30  </w:t>
            </w:r>
          </w:p>
        </w:tc>
      </w:tr>
      <w:tr w:rsidR="00231F8E" w:rsidRPr="00231F8E" w:rsidTr="00231F8E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на расселение граждан из аварийного жилья, проживающих в многоквартирном доме по адресу: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Мельниково,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31F8E">
              <w:rPr>
                <w:rFonts w:ascii="Arial" w:hAnsi="Arial" w:cs="Arial"/>
                <w:color w:val="000000"/>
              </w:rPr>
              <w:t>Школьная</w:t>
            </w:r>
            <w:proofErr w:type="gramEnd"/>
            <w:r w:rsidRPr="00231F8E">
              <w:rPr>
                <w:rFonts w:ascii="Arial" w:hAnsi="Arial" w:cs="Arial"/>
                <w:color w:val="000000"/>
              </w:rPr>
              <w:t>, 53а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9 700,00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9 700,00  </w:t>
            </w:r>
          </w:p>
        </w:tc>
      </w:tr>
      <w:tr w:rsidR="00231F8E" w:rsidRPr="00231F8E" w:rsidTr="00231F8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и платежеспособности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70,00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70,00  </w:t>
            </w:r>
          </w:p>
        </w:tc>
      </w:tr>
      <w:tr w:rsidR="00231F8E" w:rsidRPr="00231F8E" w:rsidTr="00231F8E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44 885,90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361,90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45 247,80  </w:t>
            </w:r>
          </w:p>
        </w:tc>
      </w:tr>
    </w:tbl>
    <w:p w:rsidR="00231F8E" w:rsidRP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</w:rPr>
      </w:pP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lastRenderedPageBreak/>
        <w:t xml:space="preserve">Приложение №6 к решению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Совета Шегарского сельского поселения </w:t>
      </w: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>от 25.04.2019 №62</w:t>
      </w:r>
    </w:p>
    <w:p w:rsidR="00231F8E" w:rsidRPr="00231F8E" w:rsidRDefault="00231F8E" w:rsidP="00231F8E">
      <w:pPr>
        <w:jc w:val="center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Ведомственная структура расходов бюджета</w:t>
      </w: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  <w:bCs/>
        </w:rPr>
        <w:t>муниципального образования "Шегарское сельское поселение" на 2019 год</w:t>
      </w:r>
      <w:r w:rsidRPr="00231F8E">
        <w:rPr>
          <w:rFonts w:ascii="Arial" w:hAnsi="Arial" w:cs="Arial"/>
        </w:rPr>
        <w:t xml:space="preserve"> </w:t>
      </w: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p w:rsid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proofErr w:type="spellStart"/>
      <w:r w:rsidRPr="00231F8E">
        <w:rPr>
          <w:rFonts w:ascii="Arial" w:hAnsi="Arial" w:cs="Arial"/>
        </w:rPr>
        <w:t>тыс</w:t>
      </w:r>
      <w:proofErr w:type="gramStart"/>
      <w:r w:rsidRPr="00231F8E">
        <w:rPr>
          <w:rFonts w:ascii="Arial" w:hAnsi="Arial" w:cs="Arial"/>
        </w:rPr>
        <w:t>.р</w:t>
      </w:r>
      <w:proofErr w:type="gramEnd"/>
      <w:r w:rsidRPr="00231F8E">
        <w:rPr>
          <w:rFonts w:ascii="Arial" w:hAnsi="Arial" w:cs="Arial"/>
        </w:rPr>
        <w:t>ублей</w:t>
      </w:r>
      <w:proofErr w:type="spellEnd"/>
    </w:p>
    <w:p w:rsidR="007F156C" w:rsidRPr="00231F8E" w:rsidRDefault="007F156C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tbl>
      <w:tblPr>
        <w:tblW w:w="11015" w:type="dxa"/>
        <w:tblInd w:w="-8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35"/>
        <w:gridCol w:w="992"/>
        <w:gridCol w:w="992"/>
        <w:gridCol w:w="1602"/>
        <w:gridCol w:w="808"/>
        <w:gridCol w:w="1176"/>
        <w:gridCol w:w="1234"/>
        <w:gridCol w:w="1276"/>
      </w:tblGrid>
      <w:tr w:rsidR="00231F8E" w:rsidRPr="00231F8E" w:rsidTr="007F156C">
        <w:trPr>
          <w:trHeight w:val="255"/>
        </w:trPr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Изменения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План с учетом изменений</w:t>
            </w:r>
          </w:p>
        </w:tc>
      </w:tr>
      <w:tr w:rsidR="00231F8E" w:rsidRPr="00231F8E" w:rsidTr="007F156C">
        <w:trPr>
          <w:trHeight w:val="1275"/>
        </w:trPr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</w:tr>
      <w:tr w:rsidR="00231F8E" w:rsidRPr="00231F8E" w:rsidTr="007F156C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67 603,2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2 097,9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69 701,1  </w:t>
            </w:r>
          </w:p>
        </w:tc>
      </w:tr>
      <w:tr w:rsidR="00231F8E" w:rsidRPr="00231F8E" w:rsidTr="007F156C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7864,7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7864,7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7145,2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7145,2</w:t>
            </w:r>
          </w:p>
        </w:tc>
      </w:tr>
      <w:tr w:rsidR="00231F8E" w:rsidRPr="00231F8E" w:rsidTr="007F156C">
        <w:trPr>
          <w:trHeight w:val="8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231F8E" w:rsidRPr="00231F8E" w:rsidTr="007F156C">
        <w:trPr>
          <w:trHeight w:val="4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231F8E" w:rsidRPr="00231F8E" w:rsidTr="007F156C">
        <w:trPr>
          <w:trHeight w:val="129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231F8E" w:rsidRPr="00231F8E" w:rsidTr="007F156C">
        <w:trPr>
          <w:trHeight w:val="5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F156C"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F156C">
              <w:rPr>
                <w:rFonts w:ascii="Arial" w:hAnsi="Arial" w:cs="Arial"/>
                <w:color w:val="000000"/>
              </w:rPr>
              <w:t>ы</w:t>
            </w:r>
            <w:r w:rsidRPr="00231F8E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231F8E" w:rsidRPr="00231F8E" w:rsidTr="007F156C">
        <w:trPr>
          <w:trHeight w:val="5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231F8E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31F8E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231F8E" w:rsidRPr="00231F8E" w:rsidTr="007F156C">
        <w:trPr>
          <w:trHeight w:val="13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231F8E" w:rsidRPr="00231F8E" w:rsidTr="007F156C">
        <w:trPr>
          <w:trHeight w:val="6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231F8E" w:rsidRPr="00231F8E" w:rsidTr="007F156C">
        <w:trPr>
          <w:trHeight w:val="4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231F8E" w:rsidRPr="00231F8E" w:rsidTr="007F156C">
        <w:trPr>
          <w:trHeight w:val="8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</w:t>
            </w:r>
            <w:r w:rsidRPr="00231F8E">
              <w:rPr>
                <w:rFonts w:ascii="Arial" w:hAnsi="Arial" w:cs="Arial"/>
                <w:color w:val="000000"/>
              </w:rPr>
              <w:lastRenderedPageBreak/>
              <w:t>Шегарского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6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4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1F8E" w:rsidRPr="00231F8E" w:rsidTr="007F156C">
        <w:trPr>
          <w:trHeight w:val="4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679,5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679,5</w:t>
            </w:r>
          </w:p>
        </w:tc>
      </w:tr>
      <w:tr w:rsidR="00231F8E" w:rsidRPr="00231F8E" w:rsidTr="007F156C">
        <w:trPr>
          <w:trHeight w:val="7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679,5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231F8E" w:rsidRPr="00231F8E" w:rsidTr="007F156C">
        <w:trPr>
          <w:trHeight w:val="4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679,5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193,6</w:t>
            </w:r>
          </w:p>
        </w:tc>
      </w:tr>
      <w:tr w:rsidR="00231F8E" w:rsidRPr="00231F8E" w:rsidTr="007F156C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231F8E" w:rsidRPr="00231F8E" w:rsidTr="007F156C">
        <w:trPr>
          <w:trHeight w:val="6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F156C"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F156C">
              <w:rPr>
                <w:rFonts w:ascii="Arial" w:hAnsi="Arial" w:cs="Arial"/>
                <w:color w:val="000000"/>
              </w:rPr>
              <w:t>ы</w:t>
            </w:r>
            <w:r w:rsidRPr="00231F8E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231F8E" w:rsidRPr="00231F8E" w:rsidTr="007F156C">
        <w:trPr>
          <w:trHeight w:val="4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231F8E" w:rsidRPr="00231F8E" w:rsidTr="007F156C">
        <w:trPr>
          <w:trHeight w:val="4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31F8E" w:rsidRPr="00231F8E" w:rsidTr="007F156C">
        <w:trPr>
          <w:trHeight w:val="27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F156C"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 xml:space="preserve">для обеспечения государственных </w:t>
            </w:r>
            <w:r w:rsidRPr="00231F8E">
              <w:rPr>
                <w:rFonts w:ascii="Arial" w:hAnsi="Arial" w:cs="Arial"/>
                <w:color w:val="000000"/>
              </w:rPr>
              <w:lastRenderedPageBreak/>
              <w:t>(муниципальн</w:t>
            </w:r>
            <w:r w:rsidR="007F156C">
              <w:rPr>
                <w:rFonts w:ascii="Arial" w:hAnsi="Arial" w:cs="Arial"/>
                <w:color w:val="000000"/>
              </w:rPr>
              <w:t>ы</w:t>
            </w:r>
            <w:r w:rsidRPr="00231F8E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31F8E" w:rsidRPr="00231F8E" w:rsidTr="007F156C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231F8E" w:rsidRPr="00231F8E" w:rsidTr="007F156C">
        <w:trPr>
          <w:trHeight w:val="7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F156C">
              <w:rPr>
                <w:rFonts w:ascii="Arial" w:hAnsi="Arial" w:cs="Arial"/>
                <w:color w:val="000000"/>
              </w:rPr>
              <w:t xml:space="preserve"> </w:t>
            </w:r>
            <w:r w:rsidRPr="00231F8E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F156C">
              <w:rPr>
                <w:rFonts w:ascii="Arial" w:hAnsi="Arial" w:cs="Arial"/>
                <w:color w:val="000000"/>
              </w:rPr>
              <w:t>ы</w:t>
            </w:r>
            <w:r w:rsidRPr="00231F8E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231F8E" w:rsidRPr="00231F8E" w:rsidTr="007F156C">
        <w:trPr>
          <w:trHeight w:val="90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231F8E" w:rsidRPr="00231F8E" w:rsidTr="007F156C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231F8E" w:rsidRPr="00231F8E" w:rsidTr="007F156C">
        <w:trPr>
          <w:trHeight w:val="8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231F8E" w:rsidRPr="00231F8E" w:rsidTr="007F156C">
        <w:trPr>
          <w:trHeight w:val="3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231F8E" w:rsidRPr="00231F8E" w:rsidTr="007F156C">
        <w:trPr>
          <w:trHeight w:val="2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52,0</w:t>
            </w:r>
          </w:p>
        </w:tc>
      </w:tr>
      <w:tr w:rsidR="00231F8E" w:rsidRPr="00231F8E" w:rsidTr="007F156C">
        <w:trPr>
          <w:trHeight w:val="4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26 617,1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26 717,1  </w:t>
            </w:r>
          </w:p>
        </w:tc>
      </w:tr>
      <w:tr w:rsidR="00231F8E" w:rsidRPr="00231F8E" w:rsidTr="007F156C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26 617,1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26 717,1  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18 2 84 00000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18 2 84 40910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231F8E" w:rsidRPr="00231F8E" w:rsidTr="007F156C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18 2 84 40910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231F8E" w:rsidRPr="00231F8E" w:rsidTr="007F156C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18 2 84 40910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21 289,9  </w:t>
            </w:r>
          </w:p>
        </w:tc>
      </w:tr>
      <w:tr w:rsidR="00231F8E" w:rsidRPr="00231F8E" w:rsidTr="007F156C">
        <w:trPr>
          <w:trHeight w:val="3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31 5 02 00000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31 5 02 12000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231F8E" w:rsidRPr="00231F8E" w:rsidTr="007F156C">
        <w:trPr>
          <w:trHeight w:val="66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31 5 02 12000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231F8E" w:rsidRPr="00231F8E" w:rsidTr="007F156C">
        <w:trPr>
          <w:trHeight w:val="780"/>
        </w:trPr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31 5 02 12000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4 206,7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4 306,7</w:t>
            </w:r>
          </w:p>
        </w:tc>
      </w:tr>
      <w:tr w:rsidR="00231F8E" w:rsidRPr="00231F8E" w:rsidTr="007F156C">
        <w:trPr>
          <w:trHeight w:val="42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1 120,5  </w:t>
            </w:r>
          </w:p>
        </w:tc>
      </w:tr>
      <w:tr w:rsidR="00231F8E" w:rsidRPr="00231F8E" w:rsidTr="007F156C">
        <w:trPr>
          <w:trHeight w:val="10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79 5 07 00000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231F8E" w:rsidRPr="00231F8E" w:rsidTr="007F156C">
        <w:trPr>
          <w:trHeight w:val="7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proofErr w:type="spellStart"/>
            <w:r w:rsidRPr="00231F8E">
              <w:rPr>
                <w:rFonts w:ascii="Arial" w:hAnsi="Arial" w:cs="Arial"/>
              </w:rPr>
              <w:t>Софинансирование</w:t>
            </w:r>
            <w:proofErr w:type="spellEnd"/>
            <w:r w:rsidRPr="00231F8E">
              <w:rPr>
                <w:rFonts w:ascii="Arial" w:hAnsi="Arial" w:cs="Arial"/>
              </w:rPr>
              <w:t xml:space="preserve"> расходов в рамках МП </w:t>
            </w:r>
            <w:r w:rsidRPr="00231F8E">
              <w:rPr>
                <w:rFonts w:ascii="Arial" w:hAnsi="Arial" w:cs="Arial"/>
              </w:rPr>
              <w:lastRenderedPageBreak/>
              <w:t>"Развитие автомобильных дорог общего пользования мес</w:t>
            </w:r>
            <w:r w:rsidR="007F156C">
              <w:rPr>
                <w:rFonts w:ascii="Arial" w:hAnsi="Arial" w:cs="Arial"/>
              </w:rPr>
              <w:t>т</w:t>
            </w:r>
            <w:r w:rsidRPr="00231F8E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79 5 07 S0000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231F8E" w:rsidRPr="00231F8E" w:rsidTr="007F156C">
        <w:trPr>
          <w:trHeight w:val="5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proofErr w:type="spellStart"/>
            <w:r w:rsidRPr="00231F8E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231F8E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79 5 07 S0910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231F8E" w:rsidRPr="00231F8E" w:rsidTr="007F156C">
        <w:trPr>
          <w:trHeight w:val="60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79 5 07 S0910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</w:tr>
      <w:tr w:rsidR="00231F8E" w:rsidRPr="00231F8E" w:rsidTr="007F156C">
        <w:trPr>
          <w:trHeight w:val="810"/>
        </w:trPr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0409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79 5 07 S0910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1 120,50  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25 613,3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1 997,9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36 616,8  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10 042,7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10 042,7  </w:t>
            </w:r>
          </w:p>
        </w:tc>
      </w:tr>
      <w:tr w:rsidR="00231F8E" w:rsidRPr="00231F8E" w:rsidTr="007F156C">
        <w:trPr>
          <w:trHeight w:val="4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10 042,7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Кап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231F8E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10 042,7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231F8E" w:rsidRPr="00231F8E" w:rsidTr="007F156C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231F8E" w:rsidRPr="00231F8E" w:rsidTr="007F156C">
        <w:trPr>
          <w:trHeight w:val="7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231F8E" w:rsidRPr="00231F8E" w:rsidTr="007F156C">
        <w:trPr>
          <w:trHeight w:val="51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0,01  </w:t>
            </w:r>
          </w:p>
        </w:tc>
      </w:tr>
      <w:tr w:rsidR="00231F8E" w:rsidRPr="00231F8E" w:rsidTr="007F156C">
        <w:trPr>
          <w:trHeight w:val="51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0,01  </w:t>
            </w:r>
          </w:p>
        </w:tc>
      </w:tr>
      <w:tr w:rsidR="00231F8E" w:rsidRPr="00231F8E" w:rsidTr="007F156C">
        <w:trPr>
          <w:trHeight w:val="60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231F8E" w:rsidRPr="00231F8E" w:rsidTr="007F156C">
        <w:trPr>
          <w:trHeight w:val="7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Социальные выплаты гражданам, кроме публичных нормативных </w:t>
            </w:r>
            <w:r w:rsidRPr="00231F8E">
              <w:rPr>
                <w:rFonts w:ascii="Arial" w:hAnsi="Arial" w:cs="Arial"/>
              </w:rPr>
              <w:lastRenderedPageBreak/>
              <w:t>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9 700,0</w:t>
            </w:r>
          </w:p>
        </w:tc>
      </w:tr>
      <w:tr w:rsidR="00231F8E" w:rsidRPr="00231F8E" w:rsidTr="007F156C">
        <w:trPr>
          <w:trHeight w:val="4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231F8E" w:rsidRPr="00231F8E" w:rsidTr="007F156C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231F8E" w:rsidRPr="00231F8E" w:rsidTr="007F156C">
        <w:trPr>
          <w:trHeight w:val="7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0,0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1 552,3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1 961,9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3 514,2  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1 552,3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1 600,0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3 152,3  </w:t>
            </w:r>
          </w:p>
        </w:tc>
      </w:tr>
      <w:tr w:rsidR="00231F8E" w:rsidRPr="00231F8E" w:rsidTr="007F156C">
        <w:trPr>
          <w:trHeight w:val="70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1 552,3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1 600,0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3 152,3  </w:t>
            </w:r>
          </w:p>
        </w:tc>
      </w:tr>
      <w:tr w:rsidR="00231F8E" w:rsidRPr="00231F8E" w:rsidTr="007F156C">
        <w:trPr>
          <w:trHeight w:val="8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1 552,3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3 152,3</w:t>
            </w:r>
          </w:p>
        </w:tc>
      </w:tr>
      <w:tr w:rsidR="00231F8E" w:rsidRPr="00231F8E" w:rsidTr="007F156C">
        <w:trPr>
          <w:trHeight w:val="39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7950000000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361,9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361,9  </w:t>
            </w:r>
          </w:p>
        </w:tc>
      </w:tr>
      <w:tr w:rsidR="00231F8E" w:rsidRPr="00231F8E" w:rsidTr="007F156C">
        <w:trPr>
          <w:trHeight w:val="7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"Шегарский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7951400000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231F8E" w:rsidRPr="00231F8E" w:rsidTr="007F156C">
        <w:trPr>
          <w:trHeight w:val="5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7951400000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231F8E" w:rsidRPr="00231F8E" w:rsidTr="007F156C">
        <w:trPr>
          <w:trHeight w:val="8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7951400000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361,9</w:t>
            </w:r>
          </w:p>
        </w:tc>
      </w:tr>
      <w:tr w:rsidR="00231F8E" w:rsidRPr="00231F8E" w:rsidTr="007F156C">
        <w:trPr>
          <w:trHeight w:val="3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14 018,3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23 059,9  </w:t>
            </w:r>
          </w:p>
        </w:tc>
      </w:tr>
      <w:tr w:rsidR="00231F8E" w:rsidRPr="00231F8E" w:rsidTr="007F156C">
        <w:trPr>
          <w:trHeight w:val="278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Государственная программа "Формирование комфортной городской среды в Томской области на 2018-2022 </w:t>
            </w:r>
            <w:r w:rsidRPr="00231F8E">
              <w:rPr>
                <w:rFonts w:ascii="Arial" w:hAnsi="Arial" w:cs="Arial"/>
                <w:color w:val="000000"/>
              </w:rPr>
              <w:lastRenderedPageBreak/>
              <w:t>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52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67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9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231F8E" w:rsidRPr="00231F8E" w:rsidTr="007F156C">
        <w:trPr>
          <w:trHeight w:val="28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2 665,0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2 665,0  </w:t>
            </w:r>
          </w:p>
        </w:tc>
      </w:tr>
      <w:tr w:rsidR="00231F8E" w:rsidRPr="00231F8E" w:rsidTr="007F156C">
        <w:trPr>
          <w:trHeight w:val="6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231F8E" w:rsidRPr="00231F8E" w:rsidTr="007F156C">
        <w:trPr>
          <w:trHeight w:val="84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2 646,0</w:t>
            </w:r>
          </w:p>
        </w:tc>
      </w:tr>
      <w:tr w:rsidR="00231F8E" w:rsidRPr="00231F8E" w:rsidTr="007F156C">
        <w:trPr>
          <w:trHeight w:val="4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19,0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19,0  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19,0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19,0</w:t>
            </w:r>
          </w:p>
        </w:tc>
      </w:tr>
      <w:tr w:rsidR="00231F8E" w:rsidRPr="00231F8E" w:rsidTr="007F156C">
        <w:trPr>
          <w:trHeight w:val="51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2 347,7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2 383,7  </w:t>
            </w:r>
          </w:p>
        </w:tc>
      </w:tr>
      <w:tr w:rsidR="00231F8E" w:rsidRPr="00231F8E" w:rsidTr="007F156C">
        <w:trPr>
          <w:trHeight w:val="84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1F8E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458,3  </w:t>
            </w:r>
          </w:p>
        </w:tc>
      </w:tr>
      <w:tr w:rsidR="00231F8E" w:rsidRPr="00231F8E" w:rsidTr="007F156C">
        <w:trPr>
          <w:trHeight w:val="63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458,3</w:t>
            </w:r>
          </w:p>
        </w:tc>
      </w:tr>
      <w:tr w:rsidR="00231F8E" w:rsidRPr="00231F8E" w:rsidTr="007F156C">
        <w:trPr>
          <w:trHeight w:val="5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1 883,9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1 917,0  </w:t>
            </w:r>
          </w:p>
        </w:tc>
      </w:tr>
      <w:tr w:rsidR="00231F8E" w:rsidRPr="00231F8E" w:rsidTr="007F156C">
        <w:trPr>
          <w:trHeight w:val="73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1 883,9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33,1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1 917,0</w:t>
            </w:r>
          </w:p>
        </w:tc>
      </w:tr>
      <w:tr w:rsidR="00231F8E" w:rsidRPr="00231F8E" w:rsidTr="007F156C">
        <w:trPr>
          <w:trHeight w:val="4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8,4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5,5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2,9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8,4</w:t>
            </w:r>
          </w:p>
        </w:tc>
      </w:tr>
      <w:tr w:rsidR="00231F8E" w:rsidRPr="00231F8E" w:rsidTr="007F156C">
        <w:trPr>
          <w:trHeight w:val="420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12 2 00 00000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231F8E" w:rsidRPr="00231F8E" w:rsidTr="007F156C">
        <w:trPr>
          <w:trHeight w:val="1080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12 2 80 00000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231F8E" w:rsidRPr="00231F8E" w:rsidTr="007F156C">
        <w:trPr>
          <w:trHeight w:val="1110"/>
        </w:trPr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12 2 80 40820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12 2 80 40820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2 331,9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2 331,9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Социальные выплаты гражданам, кроме </w:t>
            </w:r>
            <w:r w:rsidRPr="00231F8E">
              <w:rPr>
                <w:rFonts w:ascii="Arial" w:hAnsi="Arial" w:cs="Arial"/>
              </w:rPr>
              <w:lastRenderedPageBreak/>
              <w:t>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12 2 80 40820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2 331,9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2 331,9</w:t>
            </w:r>
          </w:p>
        </w:tc>
      </w:tr>
      <w:tr w:rsidR="00231F8E" w:rsidRPr="00231F8E" w:rsidTr="007F156C">
        <w:trPr>
          <w:trHeight w:val="4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341,1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341,1  </w:t>
            </w:r>
          </w:p>
        </w:tc>
      </w:tr>
      <w:tr w:rsidR="00231F8E" w:rsidRPr="00231F8E" w:rsidTr="007F156C">
        <w:trPr>
          <w:trHeight w:val="57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341,1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341,1</w:t>
            </w:r>
          </w:p>
        </w:tc>
      </w:tr>
      <w:tr w:rsidR="00231F8E" w:rsidRPr="00231F8E" w:rsidTr="007F156C">
        <w:trPr>
          <w:trHeight w:val="46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7F156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1F8E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231F8E" w:rsidRPr="00231F8E" w:rsidTr="007F156C">
        <w:trPr>
          <w:trHeight w:val="58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231F8E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31F8E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7F156C">
              <w:rPr>
                <w:rFonts w:ascii="Arial" w:hAnsi="Arial" w:cs="Arial"/>
                <w:color w:val="000000"/>
              </w:rPr>
              <w:t>п</w:t>
            </w:r>
            <w:r w:rsidRPr="00231F8E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231F8E" w:rsidRPr="00231F8E" w:rsidTr="007F156C">
        <w:trPr>
          <w:trHeight w:val="7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231F8E" w:rsidRPr="00231F8E" w:rsidTr="007F156C">
        <w:trPr>
          <w:trHeight w:val="85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16,70  </w:t>
            </w:r>
          </w:p>
        </w:tc>
      </w:tr>
      <w:tr w:rsidR="00231F8E" w:rsidRPr="00231F8E" w:rsidTr="007F156C">
        <w:trPr>
          <w:trHeight w:val="132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231F8E" w:rsidRPr="00231F8E" w:rsidTr="007F156C">
        <w:trPr>
          <w:trHeight w:val="118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20,00  </w:t>
            </w:r>
          </w:p>
        </w:tc>
      </w:tr>
      <w:tr w:rsidR="00231F8E" w:rsidRPr="00231F8E" w:rsidTr="007F156C">
        <w:trPr>
          <w:trHeight w:val="45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1F8E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231F8E" w:rsidRPr="00231F8E" w:rsidTr="007F156C">
        <w:trPr>
          <w:trHeight w:val="1965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31F8E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31F8E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231F8E" w:rsidRPr="00231F8E" w:rsidTr="007F156C">
        <w:trPr>
          <w:trHeight w:val="1680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231F8E">
              <w:rPr>
                <w:rFonts w:ascii="Arial" w:hAnsi="Arial" w:cs="Arial"/>
                <w:iCs/>
              </w:rPr>
              <w:t>тд</w:t>
            </w:r>
            <w:proofErr w:type="spellEnd"/>
            <w:r w:rsidRPr="00231F8E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231F8E" w:rsidRPr="00231F8E" w:rsidTr="007F156C">
        <w:trPr>
          <w:trHeight w:val="31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231F8E" w:rsidRPr="00231F8E" w:rsidTr="007F156C">
        <w:trPr>
          <w:trHeight w:val="360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285,00  </w:t>
            </w:r>
          </w:p>
        </w:tc>
      </w:tr>
      <w:tr w:rsidR="00231F8E" w:rsidRPr="00231F8E" w:rsidTr="007F156C">
        <w:trPr>
          <w:trHeight w:val="1365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iCs/>
              </w:rPr>
            </w:pPr>
            <w:r w:rsidRPr="00231F8E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231F8E">
              <w:rPr>
                <w:rFonts w:ascii="Arial" w:hAnsi="Arial" w:cs="Arial"/>
                <w:iCs/>
              </w:rPr>
              <w:t>п</w:t>
            </w:r>
            <w:proofErr w:type="gramEnd"/>
            <w:r w:rsidRPr="00231F8E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231F8E" w:rsidRPr="00231F8E" w:rsidTr="007F156C">
        <w:trPr>
          <w:trHeight w:val="390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231F8E" w:rsidRPr="00231F8E" w:rsidTr="007F156C">
        <w:trPr>
          <w:trHeight w:val="405"/>
        </w:trPr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color w:val="000000"/>
              </w:rPr>
            </w:pPr>
            <w:r w:rsidRPr="00231F8E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4 461,30  </w:t>
            </w:r>
          </w:p>
        </w:tc>
      </w:tr>
    </w:tbl>
    <w:p w:rsidR="00231F8E" w:rsidRPr="00231F8E" w:rsidRDefault="00231F8E" w:rsidP="00231F8E">
      <w:pPr>
        <w:pStyle w:val="Style6"/>
        <w:widowControl/>
        <w:spacing w:before="43"/>
        <w:jc w:val="center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Приложение №9 к решению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Совета Шегарского сельского поселения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>от 25.04.2019 №62</w:t>
      </w:r>
    </w:p>
    <w:p w:rsidR="007F156C" w:rsidRDefault="007F156C" w:rsidP="007F156C">
      <w:pPr>
        <w:jc w:val="center"/>
        <w:rPr>
          <w:rFonts w:ascii="Arial" w:hAnsi="Arial" w:cs="Arial"/>
          <w:bCs/>
        </w:rPr>
      </w:pPr>
    </w:p>
    <w:p w:rsidR="007F156C" w:rsidRPr="00231F8E" w:rsidRDefault="007F156C" w:rsidP="007F156C">
      <w:pPr>
        <w:jc w:val="center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 xml:space="preserve">Доходы   бюджета муниципального образования "Шегарское сельское поселение" </w:t>
      </w:r>
    </w:p>
    <w:p w:rsidR="007F156C" w:rsidRPr="00231F8E" w:rsidRDefault="007F156C" w:rsidP="007F156C">
      <w:pPr>
        <w:jc w:val="center"/>
        <w:rPr>
          <w:rFonts w:ascii="Arial" w:hAnsi="Arial" w:cs="Arial"/>
          <w:bCs/>
        </w:rPr>
      </w:pPr>
      <w:r w:rsidRPr="00231F8E">
        <w:rPr>
          <w:rFonts w:ascii="Arial" w:hAnsi="Arial" w:cs="Arial"/>
          <w:bCs/>
        </w:rPr>
        <w:t>на 2019 год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3686"/>
        <w:gridCol w:w="1275"/>
        <w:gridCol w:w="1417"/>
        <w:gridCol w:w="1276"/>
        <w:gridCol w:w="1418"/>
      </w:tblGrid>
      <w:tr w:rsidR="00231F8E" w:rsidRPr="00231F8E" w:rsidTr="007F156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главного</w:t>
            </w:r>
            <w:r w:rsidRPr="00231F8E">
              <w:rPr>
                <w:rFonts w:ascii="Arial" w:hAnsi="Arial" w:cs="Arial"/>
              </w:rPr>
              <w:br/>
            </w:r>
            <w:proofErr w:type="spellStart"/>
            <w:r w:rsidRPr="00231F8E">
              <w:rPr>
                <w:rFonts w:ascii="Arial" w:hAnsi="Arial" w:cs="Arial"/>
              </w:rPr>
              <w:t>админ</w:t>
            </w:r>
            <w:proofErr w:type="gramStart"/>
            <w:r w:rsidRPr="00231F8E">
              <w:rPr>
                <w:rFonts w:ascii="Arial" w:hAnsi="Arial" w:cs="Arial"/>
              </w:rPr>
              <w:t>и</w:t>
            </w:r>
            <w:proofErr w:type="spellEnd"/>
            <w:r w:rsidRPr="00231F8E">
              <w:rPr>
                <w:rFonts w:ascii="Arial" w:hAnsi="Arial" w:cs="Arial"/>
              </w:rPr>
              <w:t>-</w:t>
            </w:r>
            <w:proofErr w:type="gramEnd"/>
            <w:r w:rsidRPr="00231F8E">
              <w:rPr>
                <w:rFonts w:ascii="Arial" w:hAnsi="Arial" w:cs="Arial"/>
              </w:rPr>
              <w:t xml:space="preserve"> </w:t>
            </w:r>
            <w:r w:rsidRPr="00231F8E">
              <w:rPr>
                <w:rFonts w:ascii="Arial" w:hAnsi="Arial" w:cs="Arial"/>
              </w:rPr>
              <w:br/>
            </w:r>
            <w:proofErr w:type="spellStart"/>
            <w:r w:rsidRPr="00231F8E">
              <w:rPr>
                <w:rFonts w:ascii="Arial" w:hAnsi="Arial" w:cs="Arial"/>
              </w:rPr>
              <w:t>стратора</w:t>
            </w:r>
            <w:proofErr w:type="spellEnd"/>
            <w:r w:rsidRPr="00231F8E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proofErr w:type="spellStart"/>
            <w:r w:rsidRPr="00231F8E">
              <w:rPr>
                <w:rFonts w:ascii="Arial" w:hAnsi="Arial" w:cs="Arial"/>
              </w:rPr>
              <w:t>Доп</w:t>
            </w:r>
            <w:proofErr w:type="gramStart"/>
            <w:r w:rsidRPr="00231F8E">
              <w:rPr>
                <w:rFonts w:ascii="Arial" w:hAnsi="Arial" w:cs="Arial"/>
              </w:rPr>
              <w:t>.К</w:t>
            </w:r>
            <w:proofErr w:type="gramEnd"/>
            <w:r w:rsidRPr="00231F8E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Утвержденный план на 2018г.                                     сумма, </w:t>
            </w:r>
            <w:proofErr w:type="spellStart"/>
            <w:r w:rsidRPr="00231F8E">
              <w:rPr>
                <w:rFonts w:ascii="Arial" w:hAnsi="Arial" w:cs="Arial"/>
              </w:rPr>
              <w:t>т.р</w:t>
            </w:r>
            <w:proofErr w:type="spellEnd"/>
            <w:r w:rsidRPr="00231F8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Изменения, </w:t>
            </w:r>
            <w:proofErr w:type="spellStart"/>
            <w:r w:rsidRPr="00231F8E">
              <w:rPr>
                <w:rFonts w:ascii="Arial" w:hAnsi="Arial" w:cs="Arial"/>
              </w:rPr>
              <w:t>тыс</w:t>
            </w:r>
            <w:proofErr w:type="gramStart"/>
            <w:r w:rsidRPr="00231F8E">
              <w:rPr>
                <w:rFonts w:ascii="Arial" w:hAnsi="Arial" w:cs="Arial"/>
              </w:rPr>
              <w:t>.р</w:t>
            </w:r>
            <w:proofErr w:type="gramEnd"/>
            <w:r w:rsidRPr="00231F8E">
              <w:rPr>
                <w:rFonts w:ascii="Arial" w:hAnsi="Arial" w:cs="Arial"/>
              </w:rPr>
              <w:t>уб</w:t>
            </w:r>
            <w:proofErr w:type="spellEnd"/>
            <w:r w:rsidRPr="00231F8E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План с учетом изменений, </w:t>
            </w:r>
            <w:proofErr w:type="spellStart"/>
            <w:r w:rsidRPr="00231F8E">
              <w:rPr>
                <w:rFonts w:ascii="Arial" w:hAnsi="Arial" w:cs="Arial"/>
              </w:rPr>
              <w:t>тыс</w:t>
            </w:r>
            <w:proofErr w:type="gramStart"/>
            <w:r w:rsidRPr="00231F8E">
              <w:rPr>
                <w:rFonts w:ascii="Arial" w:hAnsi="Arial" w:cs="Arial"/>
              </w:rPr>
              <w:t>.р</w:t>
            </w:r>
            <w:proofErr w:type="gramEnd"/>
            <w:r w:rsidRPr="00231F8E">
              <w:rPr>
                <w:rFonts w:ascii="Arial" w:hAnsi="Arial" w:cs="Arial"/>
              </w:rPr>
              <w:t>уб</w:t>
            </w:r>
            <w:proofErr w:type="spellEnd"/>
            <w:r w:rsidRPr="00231F8E">
              <w:rPr>
                <w:rFonts w:ascii="Arial" w:hAnsi="Arial" w:cs="Arial"/>
              </w:rPr>
              <w:t>.</w:t>
            </w:r>
          </w:p>
        </w:tc>
      </w:tr>
      <w:tr w:rsidR="00231F8E" w:rsidRPr="00231F8E" w:rsidTr="007F156C">
        <w:trPr>
          <w:trHeight w:val="8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</w:tr>
      <w:tr w:rsidR="00231F8E" w:rsidRPr="00231F8E" w:rsidTr="007F156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5</w:t>
            </w:r>
          </w:p>
        </w:tc>
      </w:tr>
      <w:tr w:rsidR="00231F8E" w:rsidRPr="00231F8E" w:rsidTr="007F156C">
        <w:trPr>
          <w:trHeight w:val="3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21 203,30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22 003,30</w:t>
            </w:r>
          </w:p>
        </w:tc>
      </w:tr>
      <w:tr w:rsidR="00231F8E" w:rsidRPr="00231F8E" w:rsidTr="007F156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20 249,20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20 249,20</w:t>
            </w:r>
          </w:p>
        </w:tc>
      </w:tr>
      <w:tr w:rsidR="00231F8E" w:rsidRPr="00231F8E" w:rsidTr="007F156C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10 070,20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10 070,20</w:t>
            </w:r>
          </w:p>
        </w:tc>
      </w:tr>
      <w:tr w:rsidR="00231F8E" w:rsidRPr="00231F8E" w:rsidTr="007F156C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3 872,00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3 872,00</w:t>
            </w:r>
          </w:p>
        </w:tc>
      </w:tr>
      <w:tr w:rsidR="00231F8E" w:rsidRPr="00231F8E" w:rsidTr="007F156C">
        <w:trPr>
          <w:trHeight w:val="20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1 03 02231 01 0000 110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1 701,00</w:t>
            </w:r>
          </w:p>
        </w:tc>
      </w:tr>
      <w:tr w:rsidR="00231F8E" w:rsidRPr="00231F8E" w:rsidTr="007F156C">
        <w:trPr>
          <w:trHeight w:val="16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1F8E">
              <w:rPr>
                <w:rFonts w:ascii="Arial" w:hAnsi="Arial" w:cs="Arial"/>
              </w:rPr>
              <w:t>инжекторных</w:t>
            </w:r>
            <w:proofErr w:type="spellEnd"/>
            <w:r w:rsidRPr="00231F8E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31F8E">
              <w:rPr>
                <w:rFonts w:ascii="Arial" w:hAnsi="Arial" w:cs="Arial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12,00</w:t>
            </w:r>
          </w:p>
        </w:tc>
      </w:tr>
      <w:tr w:rsidR="00231F8E" w:rsidRPr="00231F8E" w:rsidTr="007F156C">
        <w:trPr>
          <w:trHeight w:val="20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1 03 02251 01 0000 110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2 500,00</w:t>
            </w:r>
          </w:p>
        </w:tc>
      </w:tr>
      <w:tr w:rsidR="00231F8E" w:rsidRPr="00231F8E" w:rsidTr="007F156C">
        <w:trPr>
          <w:trHeight w:val="21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1 03 02261 01 0000 110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-341,00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-341,00</w:t>
            </w:r>
          </w:p>
        </w:tc>
      </w:tr>
      <w:tr w:rsidR="00231F8E" w:rsidRPr="00231F8E" w:rsidTr="007F156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1 05 03010 01 1000 110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26,00</w:t>
            </w:r>
          </w:p>
        </w:tc>
      </w:tr>
      <w:tr w:rsidR="00231F8E" w:rsidRPr="00231F8E" w:rsidTr="007F156C">
        <w:trPr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1 06 01030 10 1000 110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1 456,00</w:t>
            </w:r>
          </w:p>
        </w:tc>
      </w:tr>
      <w:tr w:rsidR="00231F8E" w:rsidRPr="00231F8E" w:rsidTr="007F156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1 06 06000 10 0000 110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4 825,00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4 825,00</w:t>
            </w:r>
          </w:p>
        </w:tc>
      </w:tr>
      <w:tr w:rsidR="00231F8E" w:rsidRPr="00231F8E" w:rsidTr="007F156C">
        <w:trPr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1 06 06033 10 1000 110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Земельный налог с организаций, обладающих земельным участком, </w:t>
            </w:r>
            <w:r w:rsidRPr="00231F8E">
              <w:rPr>
                <w:rFonts w:ascii="Arial" w:hAnsi="Arial" w:cs="Arial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1 387,10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1 387,10</w:t>
            </w:r>
          </w:p>
        </w:tc>
      </w:tr>
      <w:tr w:rsidR="00231F8E" w:rsidRPr="00231F8E" w:rsidTr="007F156C">
        <w:trPr>
          <w:trHeight w:val="7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1 06 06043 10 1000 110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3 437,90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3 437,90</w:t>
            </w:r>
          </w:p>
        </w:tc>
      </w:tr>
      <w:tr w:rsidR="00231F8E" w:rsidRPr="00231F8E" w:rsidTr="007F156C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954,1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1754,1</w:t>
            </w:r>
          </w:p>
        </w:tc>
      </w:tr>
      <w:tr w:rsidR="00231F8E" w:rsidRPr="00231F8E" w:rsidTr="007F156C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1 11 09045 10 0001 120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510,20</w:t>
            </w:r>
          </w:p>
        </w:tc>
      </w:tr>
      <w:tr w:rsidR="00231F8E" w:rsidRPr="00231F8E" w:rsidTr="007F156C">
        <w:trPr>
          <w:trHeight w:val="8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1 11 09045 10 0002 120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231F8E">
              <w:rPr>
                <w:rFonts w:ascii="Arial" w:hAnsi="Arial" w:cs="Arial"/>
              </w:rPr>
              <w:t>т.ч</w:t>
            </w:r>
            <w:proofErr w:type="spellEnd"/>
            <w:r w:rsidR="007F156C">
              <w:rPr>
                <w:rFonts w:ascii="Arial" w:hAnsi="Arial" w:cs="Arial"/>
              </w:rPr>
              <w:t>.</w:t>
            </w:r>
            <w:r w:rsidRPr="00231F8E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399,40</w:t>
            </w:r>
          </w:p>
        </w:tc>
      </w:tr>
      <w:tr w:rsidR="00231F8E" w:rsidRPr="00231F8E" w:rsidTr="007F156C">
        <w:trPr>
          <w:trHeight w:val="8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1 16 90050 100000 140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800,00</w:t>
            </w:r>
          </w:p>
        </w:tc>
      </w:tr>
      <w:tr w:rsidR="00231F8E" w:rsidRPr="00231F8E" w:rsidTr="007F156C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44,50</w:t>
            </w:r>
          </w:p>
        </w:tc>
      </w:tr>
      <w:tr w:rsidR="00231F8E" w:rsidRPr="00231F8E" w:rsidTr="007F156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44 885,90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45 247,80</w:t>
            </w:r>
          </w:p>
        </w:tc>
      </w:tr>
      <w:tr w:rsidR="00231F8E" w:rsidRPr="00231F8E" w:rsidTr="007F156C">
        <w:trPr>
          <w:trHeight w:val="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71,20</w:t>
            </w:r>
          </w:p>
        </w:tc>
      </w:tr>
      <w:tr w:rsidR="00231F8E" w:rsidRPr="00231F8E" w:rsidTr="007F156C">
        <w:trPr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11 337,80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11 699,70</w:t>
            </w:r>
          </w:p>
        </w:tc>
      </w:tr>
      <w:tr w:rsidR="00231F8E" w:rsidRPr="00231F8E" w:rsidTr="007F156C">
        <w:trPr>
          <w:trHeight w:val="11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2 02 04999 10 0000 150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555,30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555,30</w:t>
            </w:r>
          </w:p>
        </w:tc>
      </w:tr>
      <w:tr w:rsidR="00231F8E" w:rsidRPr="00231F8E" w:rsidTr="007F156C">
        <w:trPr>
          <w:trHeight w:val="11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2 02 35082 10 0000 150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231F8E">
              <w:rPr>
                <w:rFonts w:ascii="Arial" w:hAnsi="Arial" w:cs="Arial"/>
              </w:rPr>
              <w:t>й-</w:t>
            </w:r>
            <w:proofErr w:type="gramEnd"/>
            <w:r w:rsidRPr="00231F8E">
              <w:rPr>
                <w:rFonts w:ascii="Arial" w:hAnsi="Arial" w:cs="Arial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2 331,90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2 331,90</w:t>
            </w:r>
          </w:p>
        </w:tc>
      </w:tr>
      <w:tr w:rsidR="00231F8E" w:rsidRPr="00231F8E" w:rsidTr="007F156C">
        <w:trPr>
          <w:trHeight w:val="11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2 02 35082 10 0000 150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231F8E">
              <w:rPr>
                <w:rFonts w:ascii="Arial" w:hAnsi="Arial" w:cs="Arial"/>
              </w:rPr>
              <w:t>й-</w:t>
            </w:r>
            <w:proofErr w:type="gramEnd"/>
            <w:r w:rsidRPr="00231F8E">
              <w:rPr>
                <w:rFonts w:ascii="Arial" w:hAnsi="Arial" w:cs="Arial"/>
              </w:rPr>
              <w:t xml:space="preserve">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341,10</w:t>
            </w:r>
          </w:p>
        </w:tc>
      </w:tr>
      <w:tr w:rsidR="00231F8E" w:rsidRPr="00231F8E" w:rsidTr="007F156C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proofErr w:type="gramStart"/>
            <w:r w:rsidRPr="00231F8E">
              <w:rPr>
                <w:rFonts w:ascii="Arial" w:hAnsi="Arial" w:cs="Arial"/>
              </w:rPr>
              <w:t>ОБ</w:t>
            </w:r>
            <w:proofErr w:type="gramEnd"/>
            <w:r w:rsidRPr="00231F8E">
              <w:rPr>
                <w:rFonts w:ascii="Arial" w:hAnsi="Arial" w:cs="Arial"/>
              </w:rPr>
              <w:t xml:space="preserve"> </w:t>
            </w:r>
            <w:proofErr w:type="gramStart"/>
            <w:r w:rsidRPr="00231F8E">
              <w:rPr>
                <w:rFonts w:ascii="Arial" w:hAnsi="Arial" w:cs="Arial"/>
              </w:rPr>
              <w:t>Субсидия</w:t>
            </w:r>
            <w:proofErr w:type="gramEnd"/>
            <w:r w:rsidRPr="00231F8E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21 289,90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21 289,90</w:t>
            </w:r>
          </w:p>
        </w:tc>
      </w:tr>
      <w:tr w:rsidR="00231F8E" w:rsidRPr="00231F8E" w:rsidTr="007F156C">
        <w:trPr>
          <w:trHeight w:val="9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2 02 49999 10 0000150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proofErr w:type="gramStart"/>
            <w:r w:rsidRPr="00231F8E">
              <w:rPr>
                <w:rFonts w:ascii="Arial" w:hAnsi="Arial" w:cs="Arial"/>
              </w:rPr>
              <w:t>ОБ</w:t>
            </w:r>
            <w:proofErr w:type="gramEnd"/>
            <w:r w:rsidRPr="00231F8E">
              <w:rPr>
                <w:rFonts w:ascii="Arial" w:hAnsi="Arial" w:cs="Arial"/>
              </w:rPr>
              <w:t xml:space="preserve"> </w:t>
            </w:r>
            <w:proofErr w:type="gramStart"/>
            <w:r w:rsidRPr="00231F8E">
              <w:rPr>
                <w:rFonts w:ascii="Arial" w:hAnsi="Arial" w:cs="Arial"/>
              </w:rPr>
              <w:t>Субсидия</w:t>
            </w:r>
            <w:proofErr w:type="gramEnd"/>
            <w:r w:rsidRPr="00231F8E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268,80</w:t>
            </w:r>
          </w:p>
        </w:tc>
      </w:tr>
      <w:tr w:rsidR="00231F8E" w:rsidRPr="00231F8E" w:rsidTr="007F156C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2 02 49999 10 0000150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both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8 689,90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8 689,90</w:t>
            </w:r>
          </w:p>
        </w:tc>
      </w:tr>
      <w:tr w:rsidR="00231F8E" w:rsidRPr="00231F8E" w:rsidTr="007F156C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66 089,20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1 161,90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67 251,10</w:t>
            </w:r>
          </w:p>
        </w:tc>
      </w:tr>
    </w:tbl>
    <w:p w:rsidR="00231F8E" w:rsidRPr="00231F8E" w:rsidRDefault="00231F8E" w:rsidP="00231F8E">
      <w:pPr>
        <w:pStyle w:val="Style6"/>
        <w:widowControl/>
        <w:spacing w:before="43"/>
        <w:rPr>
          <w:rFonts w:ascii="Arial" w:hAnsi="Arial" w:cs="Arial"/>
        </w:rPr>
      </w:pP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Приложение № 12 к решению </w:t>
      </w:r>
    </w:p>
    <w:p w:rsidR="00231F8E" w:rsidRPr="00231F8E" w:rsidRDefault="00231F8E" w:rsidP="00231F8E">
      <w:pPr>
        <w:pStyle w:val="Style6"/>
        <w:widowControl/>
        <w:spacing w:before="43"/>
        <w:jc w:val="right"/>
        <w:rPr>
          <w:rFonts w:ascii="Arial" w:hAnsi="Arial" w:cs="Arial"/>
        </w:rPr>
      </w:pPr>
      <w:r w:rsidRPr="00231F8E">
        <w:rPr>
          <w:rFonts w:ascii="Arial" w:hAnsi="Arial" w:cs="Arial"/>
        </w:rPr>
        <w:t xml:space="preserve">Совета Шегарского сельского поселения </w:t>
      </w:r>
    </w:p>
    <w:p w:rsidR="007F156C" w:rsidRDefault="00231F8E" w:rsidP="00231F8E">
      <w:pPr>
        <w:pStyle w:val="Style6"/>
        <w:widowControl/>
        <w:spacing w:before="43"/>
        <w:jc w:val="right"/>
        <w:rPr>
          <w:rFonts w:ascii="Arial" w:hAnsi="Arial" w:cs="Arial"/>
          <w:bCs/>
        </w:rPr>
      </w:pPr>
      <w:r w:rsidRPr="00231F8E">
        <w:rPr>
          <w:rFonts w:ascii="Arial" w:hAnsi="Arial" w:cs="Arial"/>
        </w:rPr>
        <w:t>от 25.04.2019 №62</w:t>
      </w:r>
      <w:r w:rsidR="007F156C" w:rsidRPr="007F156C">
        <w:rPr>
          <w:rFonts w:ascii="Arial" w:hAnsi="Arial" w:cs="Arial"/>
          <w:bCs/>
        </w:rPr>
        <w:t xml:space="preserve"> </w:t>
      </w:r>
    </w:p>
    <w:p w:rsidR="007F156C" w:rsidRDefault="007F156C" w:rsidP="00231F8E">
      <w:pPr>
        <w:pStyle w:val="Style6"/>
        <w:widowControl/>
        <w:spacing w:before="43"/>
        <w:jc w:val="right"/>
        <w:rPr>
          <w:rFonts w:ascii="Arial" w:hAnsi="Arial" w:cs="Arial"/>
          <w:bCs/>
        </w:rPr>
      </w:pPr>
    </w:p>
    <w:p w:rsidR="007F156C" w:rsidRDefault="007F156C" w:rsidP="007F156C">
      <w:pPr>
        <w:pStyle w:val="Style6"/>
        <w:widowControl/>
        <w:spacing w:before="43"/>
        <w:jc w:val="center"/>
        <w:rPr>
          <w:rFonts w:ascii="Arial" w:hAnsi="Arial" w:cs="Arial"/>
        </w:rPr>
      </w:pPr>
      <w:r w:rsidRPr="00231F8E">
        <w:rPr>
          <w:rFonts w:ascii="Arial" w:hAnsi="Arial" w:cs="Arial"/>
          <w:bCs/>
        </w:rPr>
        <w:t>Источники финансирования дефицита бюджета муниципального образования "Шегарское сельское поселение" на 2019 год</w:t>
      </w:r>
      <w:r w:rsidRPr="007F156C">
        <w:rPr>
          <w:rFonts w:ascii="Arial" w:hAnsi="Arial" w:cs="Arial"/>
        </w:rPr>
        <w:t xml:space="preserve"> </w:t>
      </w:r>
    </w:p>
    <w:p w:rsidR="00231F8E" w:rsidRPr="00231F8E" w:rsidRDefault="007F156C" w:rsidP="007F156C">
      <w:pPr>
        <w:pStyle w:val="Style6"/>
        <w:widowControl/>
        <w:spacing w:before="4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spellStart"/>
      <w:r w:rsidRPr="00231F8E">
        <w:rPr>
          <w:rFonts w:ascii="Arial" w:hAnsi="Arial" w:cs="Arial"/>
        </w:rPr>
        <w:t>тыс</w:t>
      </w:r>
      <w:proofErr w:type="gramStart"/>
      <w:r w:rsidRPr="00231F8E">
        <w:rPr>
          <w:rFonts w:ascii="Arial" w:hAnsi="Arial" w:cs="Arial"/>
        </w:rPr>
        <w:t>.р</w:t>
      </w:r>
      <w:proofErr w:type="gramEnd"/>
      <w:r w:rsidRPr="00231F8E">
        <w:rPr>
          <w:rFonts w:ascii="Arial" w:hAnsi="Arial" w:cs="Arial"/>
        </w:rPr>
        <w:t>уб</w:t>
      </w:r>
      <w:proofErr w:type="spellEnd"/>
      <w:r w:rsidRPr="00231F8E">
        <w:rPr>
          <w:rFonts w:ascii="Arial" w:hAnsi="Arial" w:cs="Arial"/>
        </w:rPr>
        <w:t>.</w:t>
      </w:r>
    </w:p>
    <w:tbl>
      <w:tblPr>
        <w:tblW w:w="10231" w:type="dxa"/>
        <w:tblInd w:w="-715" w:type="dxa"/>
        <w:tblLook w:val="04A0" w:firstRow="1" w:lastRow="0" w:firstColumn="1" w:lastColumn="0" w:noHBand="0" w:noVBand="1"/>
      </w:tblPr>
      <w:tblGrid>
        <w:gridCol w:w="2980"/>
        <w:gridCol w:w="5951"/>
        <w:gridCol w:w="1300"/>
      </w:tblGrid>
      <w:tr w:rsidR="00231F8E" w:rsidRPr="00231F8E" w:rsidTr="007F156C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Код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Сумма  (факт)</w:t>
            </w:r>
          </w:p>
        </w:tc>
      </w:tr>
      <w:tr w:rsidR="00231F8E" w:rsidRPr="00231F8E" w:rsidTr="007F156C">
        <w:trPr>
          <w:trHeight w:val="64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</w:p>
        </w:tc>
      </w:tr>
      <w:tr w:rsidR="00231F8E" w:rsidRPr="00231F8E" w:rsidTr="007F156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</w:t>
            </w:r>
          </w:p>
        </w:tc>
      </w:tr>
      <w:tr w:rsidR="00231F8E" w:rsidRPr="00231F8E" w:rsidTr="007F156C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921 0105 0000 10 0000 000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  <w:bCs/>
                <w:iCs/>
              </w:rPr>
            </w:pPr>
            <w:r w:rsidRPr="00231F8E">
              <w:rPr>
                <w:rFonts w:ascii="Arial" w:hAnsi="Arial" w:cs="Arial"/>
                <w:bCs/>
                <w:iCs/>
              </w:rPr>
              <w:t>2 450,00</w:t>
            </w:r>
          </w:p>
        </w:tc>
      </w:tr>
      <w:tr w:rsidR="00231F8E" w:rsidRPr="00231F8E" w:rsidTr="007F156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921 0105 0201 10 0000 510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Увеличение прочих остатков денежных 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-45 491,30</w:t>
            </w:r>
          </w:p>
        </w:tc>
      </w:tr>
      <w:tr w:rsidR="00231F8E" w:rsidRPr="00231F8E" w:rsidTr="007F156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jc w:val="center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921 0105 0201 10 0000 610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Уменьшение прочих остатков денежных 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47 941,30</w:t>
            </w:r>
          </w:p>
        </w:tc>
      </w:tr>
      <w:tr w:rsidR="00231F8E" w:rsidRPr="00231F8E" w:rsidTr="007F156C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</w:rPr>
            </w:pPr>
            <w:r w:rsidRPr="00231F8E">
              <w:rPr>
                <w:rFonts w:ascii="Arial" w:hAnsi="Arial" w:cs="Arial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8E" w:rsidRPr="00231F8E" w:rsidRDefault="00231F8E" w:rsidP="00231F8E">
            <w:pPr>
              <w:jc w:val="right"/>
              <w:rPr>
                <w:rFonts w:ascii="Arial" w:hAnsi="Arial" w:cs="Arial"/>
                <w:bCs/>
              </w:rPr>
            </w:pPr>
            <w:r w:rsidRPr="00231F8E">
              <w:rPr>
                <w:rFonts w:ascii="Arial" w:hAnsi="Arial" w:cs="Arial"/>
                <w:bCs/>
              </w:rPr>
              <w:t>2 450,00</w:t>
            </w:r>
          </w:p>
        </w:tc>
      </w:tr>
    </w:tbl>
    <w:p w:rsidR="003B509F" w:rsidRPr="00231F8E" w:rsidRDefault="003B509F" w:rsidP="007F156C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sectPr w:rsidR="003B509F" w:rsidRPr="00231F8E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D"/>
    <w:rsid w:val="00010468"/>
    <w:rsid w:val="000B0804"/>
    <w:rsid w:val="000C5F5F"/>
    <w:rsid w:val="000E23E1"/>
    <w:rsid w:val="000E316A"/>
    <w:rsid w:val="00103C60"/>
    <w:rsid w:val="001231A4"/>
    <w:rsid w:val="00147F78"/>
    <w:rsid w:val="0017445D"/>
    <w:rsid w:val="00195C63"/>
    <w:rsid w:val="001F7F65"/>
    <w:rsid w:val="00231F8E"/>
    <w:rsid w:val="002418B9"/>
    <w:rsid w:val="00263486"/>
    <w:rsid w:val="002A6BE2"/>
    <w:rsid w:val="002C0969"/>
    <w:rsid w:val="003300EA"/>
    <w:rsid w:val="003B509F"/>
    <w:rsid w:val="003E59FA"/>
    <w:rsid w:val="003F4181"/>
    <w:rsid w:val="004109E8"/>
    <w:rsid w:val="004A6459"/>
    <w:rsid w:val="004B2D0F"/>
    <w:rsid w:val="004B3CC6"/>
    <w:rsid w:val="004C56F9"/>
    <w:rsid w:val="004D680E"/>
    <w:rsid w:val="0059758B"/>
    <w:rsid w:val="005E3631"/>
    <w:rsid w:val="00607531"/>
    <w:rsid w:val="0061121E"/>
    <w:rsid w:val="006D7238"/>
    <w:rsid w:val="00715DAD"/>
    <w:rsid w:val="00766C61"/>
    <w:rsid w:val="00791A04"/>
    <w:rsid w:val="0079429E"/>
    <w:rsid w:val="007F156C"/>
    <w:rsid w:val="008172A1"/>
    <w:rsid w:val="00874323"/>
    <w:rsid w:val="008779EA"/>
    <w:rsid w:val="00890877"/>
    <w:rsid w:val="008A5A78"/>
    <w:rsid w:val="008B69B6"/>
    <w:rsid w:val="0090460B"/>
    <w:rsid w:val="00915E86"/>
    <w:rsid w:val="00965AED"/>
    <w:rsid w:val="00967F62"/>
    <w:rsid w:val="009A2E58"/>
    <w:rsid w:val="009C5EEC"/>
    <w:rsid w:val="00A045FF"/>
    <w:rsid w:val="00A27A65"/>
    <w:rsid w:val="00A47F7F"/>
    <w:rsid w:val="00A55D40"/>
    <w:rsid w:val="00A71839"/>
    <w:rsid w:val="00A82034"/>
    <w:rsid w:val="00AB115B"/>
    <w:rsid w:val="00AD10E9"/>
    <w:rsid w:val="00B013E7"/>
    <w:rsid w:val="00B04474"/>
    <w:rsid w:val="00C54885"/>
    <w:rsid w:val="00C64CFD"/>
    <w:rsid w:val="00CD2270"/>
    <w:rsid w:val="00D236BE"/>
    <w:rsid w:val="00D50726"/>
    <w:rsid w:val="00D61FDE"/>
    <w:rsid w:val="00D9113D"/>
    <w:rsid w:val="00DC0D0C"/>
    <w:rsid w:val="00DD6DFE"/>
    <w:rsid w:val="00DF08F9"/>
    <w:rsid w:val="00E219F9"/>
    <w:rsid w:val="00E3343D"/>
    <w:rsid w:val="00E33AFE"/>
    <w:rsid w:val="00E7268D"/>
    <w:rsid w:val="00EA6DF0"/>
    <w:rsid w:val="00EB222F"/>
    <w:rsid w:val="00EE789D"/>
    <w:rsid w:val="00F76126"/>
    <w:rsid w:val="00F928BA"/>
    <w:rsid w:val="00F967DF"/>
    <w:rsid w:val="00FB4071"/>
    <w:rsid w:val="00FC01D5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3B5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3B509F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3B509F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231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1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31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31F8E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231F8E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character" w:customStyle="1" w:styleId="2">
    <w:name w:val="Основной текст (2)_"/>
    <w:basedOn w:val="a0"/>
    <w:link w:val="20"/>
    <w:rsid w:val="00231F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F8E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31F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3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3B5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3B509F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3B509F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231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1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31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31F8E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231F8E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character" w:customStyle="1" w:styleId="2">
    <w:name w:val="Основной текст (2)_"/>
    <w:basedOn w:val="a0"/>
    <w:link w:val="20"/>
    <w:rsid w:val="00231F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F8E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31F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3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Microsoft Office</cp:lastModifiedBy>
  <cp:revision>2</cp:revision>
  <cp:lastPrinted>2019-03-29T05:42:00Z</cp:lastPrinted>
  <dcterms:created xsi:type="dcterms:W3CDTF">2019-07-16T02:49:00Z</dcterms:created>
  <dcterms:modified xsi:type="dcterms:W3CDTF">2019-07-16T02:49:00Z</dcterms:modified>
</cp:coreProperties>
</file>