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9C" w:rsidRPr="00EF4731" w:rsidRDefault="0002099C" w:rsidP="00F9591B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EF4731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02099C" w:rsidRPr="00EF4731" w:rsidRDefault="0002099C" w:rsidP="00F959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02099C" w:rsidRPr="00EF4731" w:rsidRDefault="0002099C" w:rsidP="00F959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099C" w:rsidRPr="00EF4731" w:rsidRDefault="0002099C" w:rsidP="00F9591B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EF4731">
        <w:rPr>
          <w:rFonts w:ascii="Arial" w:hAnsi="Arial" w:cs="Arial"/>
          <w:sz w:val="24"/>
        </w:rPr>
        <w:t>РЕШЕНИЕ</w:t>
      </w:r>
    </w:p>
    <w:p w:rsidR="0002099C" w:rsidRPr="00EF4731" w:rsidRDefault="0002099C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z w:val="24"/>
          <w:szCs w:val="24"/>
        </w:rPr>
        <w:t xml:space="preserve"> </w:t>
      </w:r>
      <w:r w:rsidR="00F9591B" w:rsidRPr="00EF4731">
        <w:rPr>
          <w:rFonts w:ascii="Arial" w:hAnsi="Arial" w:cs="Arial"/>
          <w:sz w:val="24"/>
          <w:szCs w:val="24"/>
        </w:rPr>
        <w:t>13.12.</w:t>
      </w:r>
      <w:r w:rsidRPr="00EF4731">
        <w:rPr>
          <w:rFonts w:ascii="Arial" w:hAnsi="Arial" w:cs="Arial"/>
          <w:sz w:val="24"/>
          <w:szCs w:val="24"/>
        </w:rPr>
        <w:t>2019 г.</w:t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EF4731">
        <w:rPr>
          <w:rFonts w:ascii="Arial" w:hAnsi="Arial" w:cs="Arial"/>
          <w:sz w:val="24"/>
          <w:szCs w:val="24"/>
        </w:rPr>
        <w:tab/>
        <w:t xml:space="preserve">№ </w:t>
      </w:r>
      <w:r w:rsidR="00F9591B" w:rsidRPr="00EF4731">
        <w:rPr>
          <w:rFonts w:ascii="Arial" w:hAnsi="Arial" w:cs="Arial"/>
          <w:sz w:val="24"/>
          <w:szCs w:val="24"/>
        </w:rPr>
        <w:t>90</w:t>
      </w:r>
    </w:p>
    <w:p w:rsidR="0002099C" w:rsidRPr="00EF4731" w:rsidRDefault="0002099C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z w:val="24"/>
          <w:szCs w:val="24"/>
        </w:rPr>
        <w:t>с.</w:t>
      </w:r>
      <w:r w:rsidR="00390574" w:rsidRPr="00EF4731">
        <w:rPr>
          <w:rFonts w:ascii="Arial" w:hAnsi="Arial" w:cs="Arial"/>
          <w:sz w:val="24"/>
          <w:szCs w:val="24"/>
        </w:rPr>
        <w:t xml:space="preserve"> </w:t>
      </w:r>
      <w:r w:rsidRPr="00EF4731">
        <w:rPr>
          <w:rFonts w:ascii="Arial" w:hAnsi="Arial" w:cs="Arial"/>
          <w:sz w:val="24"/>
          <w:szCs w:val="24"/>
        </w:rPr>
        <w:t>Мельниково</w:t>
      </w:r>
    </w:p>
    <w:p w:rsidR="00F9591B" w:rsidRPr="00EF4731" w:rsidRDefault="00F9591B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91B" w:rsidRPr="00EF4731" w:rsidRDefault="00F9591B" w:rsidP="00F959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591B" w:rsidRPr="00EF4731" w:rsidRDefault="00F9591B" w:rsidP="00F95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расчете </w:t>
      </w:r>
    </w:p>
    <w:p w:rsidR="00F9591B" w:rsidRPr="00EF4731" w:rsidRDefault="00F9591B" w:rsidP="00F95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размера платы за пользование 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жилым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591B" w:rsidRPr="00EF4731" w:rsidRDefault="00F9591B" w:rsidP="00F95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помещением для нанимателей жилых </w:t>
      </w:r>
    </w:p>
    <w:p w:rsidR="00F9591B" w:rsidRPr="00EF4731" w:rsidRDefault="00F9591B" w:rsidP="00F95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помещений по договорам 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591B" w:rsidRPr="00EF4731" w:rsidRDefault="00F9591B" w:rsidP="00F95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найма и договорам найма жилых   помещений </w:t>
      </w:r>
    </w:p>
    <w:p w:rsidR="00F9591B" w:rsidRPr="00EF4731" w:rsidRDefault="00F9591B" w:rsidP="00F959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жилищного фонда </w:t>
      </w:r>
    </w:p>
    <w:p w:rsidR="00F9591B" w:rsidRPr="00EF4731" w:rsidRDefault="00F9591B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F9591B">
      <w:pPr>
        <w:spacing w:before="100" w:after="100" w:line="240" w:lineRule="auto"/>
        <w:ind w:right="2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№668/пр. «Об утверждении </w:t>
      </w: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</w:t>
      </w:r>
      <w:r w:rsidR="00F9591B"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жилищного фонда»</w:t>
      </w:r>
    </w:p>
    <w:p w:rsidR="0002099C" w:rsidRPr="00EF4731" w:rsidRDefault="0002099C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F9591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F4731">
        <w:rPr>
          <w:rFonts w:ascii="Arial" w:hAnsi="Arial" w:cs="Arial"/>
          <w:bCs/>
          <w:sz w:val="24"/>
          <w:szCs w:val="24"/>
        </w:rPr>
        <w:t>СОВЕТ ШЕГАРСКОГО СЕЛЬСКОГО ПОСЕЛЕНИЯ РЕШИЛ:</w:t>
      </w:r>
    </w:p>
    <w:p w:rsidR="0002099C" w:rsidRPr="00EF4731" w:rsidRDefault="0002099C" w:rsidP="00F95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91B" w:rsidRPr="00EF4731" w:rsidRDefault="0002099C" w:rsidP="00F9591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iCs/>
          <w:sz w:val="24"/>
          <w:szCs w:val="24"/>
          <w:lang w:eastAsia="ru-RU"/>
        </w:rPr>
        <w:t>1. 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согласно Приложению.</w:t>
      </w:r>
    </w:p>
    <w:p w:rsidR="00CF28DF" w:rsidRPr="00EF4731" w:rsidRDefault="00390574" w:rsidP="00F9591B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2099C" w:rsidRPr="00EF47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F28DF" w:rsidRPr="00EF4731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Обнародовать настоящее решение в установленном Уставом Шегарского сельского поселения порядке и разместить    на    официальном сайте органов местного самоуправления Шегарского    сельского поселения в информационно-телекоммуникационной сети «Интернет».</w:t>
      </w:r>
    </w:p>
    <w:p w:rsidR="00390574" w:rsidRPr="00EF4731" w:rsidRDefault="00390574" w:rsidP="00F9591B">
      <w:pPr>
        <w:spacing w:after="0" w:line="240" w:lineRule="auto"/>
        <w:ind w:right="2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2099C"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="0002099C" w:rsidRPr="00EF4731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02099C"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099C" w:rsidRPr="00EF4731" w:rsidRDefault="0002099C" w:rsidP="0002099C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390574" w:rsidRPr="00EF4731" w:rsidRDefault="00390574" w:rsidP="0002099C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02099C">
      <w:p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020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020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020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99C" w:rsidRPr="00EF4731" w:rsidRDefault="0002099C" w:rsidP="0002099C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z w:val="24"/>
          <w:szCs w:val="24"/>
        </w:rPr>
        <w:t>Председатель Совета</w:t>
      </w:r>
    </w:p>
    <w:p w:rsidR="0002099C" w:rsidRPr="00EF4731" w:rsidRDefault="0002099C" w:rsidP="0002099C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z w:val="24"/>
          <w:szCs w:val="24"/>
        </w:rPr>
        <w:t>Шегарского сельского поселения</w:t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z w:val="24"/>
          <w:szCs w:val="24"/>
        </w:rPr>
        <w:tab/>
      </w:r>
      <w:r w:rsidR="00EF4731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EF4731">
        <w:rPr>
          <w:rFonts w:ascii="Arial" w:hAnsi="Arial" w:cs="Arial"/>
          <w:sz w:val="24"/>
          <w:szCs w:val="24"/>
        </w:rPr>
        <w:t>Р.Ю.Ильин</w:t>
      </w:r>
      <w:proofErr w:type="spellEnd"/>
    </w:p>
    <w:p w:rsidR="0002099C" w:rsidRPr="00EF4731" w:rsidRDefault="0002099C" w:rsidP="0002099C">
      <w:pPr>
        <w:pStyle w:val="Style1"/>
        <w:widowControl/>
        <w:ind w:left="284"/>
        <w:jc w:val="both"/>
        <w:rPr>
          <w:rStyle w:val="FontStyle11"/>
          <w:rFonts w:ascii="Arial" w:hAnsi="Arial" w:cs="Arial"/>
          <w:b w:val="0"/>
        </w:rPr>
      </w:pPr>
    </w:p>
    <w:p w:rsidR="0002099C" w:rsidRPr="00EF4731" w:rsidRDefault="0002099C" w:rsidP="0002099C">
      <w:pPr>
        <w:pStyle w:val="Style1"/>
        <w:widowControl/>
        <w:tabs>
          <w:tab w:val="left" w:pos="5040"/>
        </w:tabs>
        <w:ind w:left="284"/>
        <w:jc w:val="both"/>
        <w:rPr>
          <w:rStyle w:val="FontStyle11"/>
          <w:rFonts w:ascii="Arial" w:hAnsi="Arial" w:cs="Arial"/>
          <w:b w:val="0"/>
        </w:rPr>
      </w:pPr>
      <w:r w:rsidRPr="00EF4731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EF4731">
        <w:rPr>
          <w:rStyle w:val="FontStyle11"/>
          <w:rFonts w:ascii="Arial" w:hAnsi="Arial" w:cs="Arial"/>
          <w:b w:val="0"/>
        </w:rPr>
        <w:tab/>
        <w:t xml:space="preserve">                                  И.Н. Кондрухов</w:t>
      </w:r>
    </w:p>
    <w:p w:rsidR="0002099C" w:rsidRPr="00EF4731" w:rsidRDefault="0002099C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02099C" w:rsidRPr="00EF4731" w:rsidRDefault="0002099C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02099C" w:rsidRPr="00EF4731" w:rsidRDefault="0002099C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02099C" w:rsidRPr="00EF4731" w:rsidRDefault="0002099C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90574" w:rsidRPr="00EF4731" w:rsidRDefault="00390574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90574" w:rsidRPr="00EF4731" w:rsidRDefault="00390574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90574" w:rsidRPr="00EF4731" w:rsidRDefault="00390574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90574" w:rsidRPr="00EF4731" w:rsidRDefault="00390574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90574" w:rsidRPr="00EF4731" w:rsidRDefault="00390574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90574" w:rsidRPr="00EF4731" w:rsidRDefault="00390574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390574" w:rsidRPr="00EF4731" w:rsidRDefault="00390574" w:rsidP="0002099C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</w:p>
    <w:p w:rsidR="00023608" w:rsidRPr="00EF4731" w:rsidRDefault="00950BB5" w:rsidP="00950BB5">
      <w:pPr>
        <w:pStyle w:val="western"/>
        <w:spacing w:before="0" w:beforeAutospacing="0" w:after="0"/>
        <w:jc w:val="center"/>
        <w:rPr>
          <w:rFonts w:ascii="Arial" w:hAnsi="Arial" w:cs="Arial"/>
          <w:bCs/>
        </w:rPr>
      </w:pPr>
      <w:r w:rsidRPr="00EF4731">
        <w:rPr>
          <w:rFonts w:ascii="Arial" w:hAnsi="Arial" w:cs="Arial"/>
          <w:bCs/>
        </w:rPr>
        <w:t xml:space="preserve">                                             </w:t>
      </w:r>
    </w:p>
    <w:p w:rsidR="0002099C" w:rsidRPr="00EF4731" w:rsidRDefault="00950BB5" w:rsidP="00950BB5">
      <w:pPr>
        <w:pStyle w:val="western"/>
        <w:spacing w:before="0" w:beforeAutospacing="0" w:after="0"/>
        <w:jc w:val="center"/>
        <w:rPr>
          <w:rFonts w:ascii="Arial" w:hAnsi="Arial" w:cs="Arial"/>
          <w:bCs/>
        </w:rPr>
      </w:pPr>
      <w:r w:rsidRPr="00EF4731">
        <w:rPr>
          <w:rFonts w:ascii="Arial" w:hAnsi="Arial" w:cs="Arial"/>
          <w:bCs/>
        </w:rPr>
        <w:t xml:space="preserve">                                                 </w:t>
      </w:r>
    </w:p>
    <w:p w:rsidR="00F9591B" w:rsidRPr="00EF4731" w:rsidRDefault="0042172E" w:rsidP="0002099C">
      <w:pPr>
        <w:spacing w:after="0" w:line="240" w:lineRule="auto"/>
        <w:ind w:left="6663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EF4731">
        <w:rPr>
          <w:rFonts w:ascii="Arial" w:eastAsia="Times New Roman" w:hAnsi="Arial" w:cs="Arial"/>
          <w:sz w:val="24"/>
          <w:szCs w:val="24"/>
          <w:lang w:eastAsia="ru-RU"/>
        </w:rPr>
        <w:t>1</w:t>
      </w:r>
      <w:bookmarkStart w:id="0" w:name="_GoBack"/>
      <w:bookmarkEnd w:id="0"/>
    </w:p>
    <w:p w:rsidR="0042172E" w:rsidRPr="00EF4731" w:rsidRDefault="0042172E" w:rsidP="0002099C">
      <w:pPr>
        <w:spacing w:after="0" w:line="240" w:lineRule="auto"/>
        <w:ind w:left="6663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</w:t>
      </w:r>
      <w:r w:rsidR="001A26E5" w:rsidRPr="00EF4731">
        <w:rPr>
          <w:rFonts w:ascii="Arial" w:eastAsia="Times New Roman" w:hAnsi="Arial" w:cs="Arial"/>
          <w:sz w:val="24"/>
          <w:szCs w:val="24"/>
          <w:lang w:eastAsia="ru-RU"/>
        </w:rPr>
        <w:t>Шегарского</w:t>
      </w:r>
    </w:p>
    <w:p w:rsidR="0042172E" w:rsidRPr="00EF4731" w:rsidRDefault="0042172E" w:rsidP="0002099C">
      <w:pPr>
        <w:spacing w:after="0" w:line="240" w:lineRule="auto"/>
        <w:ind w:left="6663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42172E" w:rsidRPr="00EF4731" w:rsidRDefault="0042172E" w:rsidP="0002099C">
      <w:pPr>
        <w:spacing w:after="0" w:line="240" w:lineRule="auto"/>
        <w:ind w:left="6663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9591B" w:rsidRPr="00EF4731">
        <w:rPr>
          <w:rFonts w:ascii="Arial" w:eastAsia="Times New Roman" w:hAnsi="Arial" w:cs="Arial"/>
          <w:sz w:val="24"/>
          <w:szCs w:val="24"/>
          <w:lang w:eastAsia="ru-RU"/>
        </w:rPr>
        <w:t>13.12</w:t>
      </w:r>
      <w:r w:rsidR="00280F5C" w:rsidRPr="00EF47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C27C2" w:rsidRPr="00EF4731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1A26E5" w:rsidRPr="00EF473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C27C2"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9591B" w:rsidRPr="00EF4731">
        <w:rPr>
          <w:rFonts w:ascii="Arial" w:eastAsia="Times New Roman" w:hAnsi="Arial" w:cs="Arial"/>
          <w:sz w:val="24"/>
          <w:szCs w:val="24"/>
          <w:lang w:eastAsia="ru-RU"/>
        </w:rPr>
        <w:t>90</w:t>
      </w:r>
    </w:p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2172E" w:rsidRPr="00EF4731" w:rsidRDefault="0042172E" w:rsidP="0002099C">
      <w:pPr>
        <w:spacing w:after="0" w:line="240" w:lineRule="auto"/>
        <w:ind w:right="-1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 расчете размера платы за </w:t>
      </w:r>
      <w:r w:rsidRPr="00EF473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Положение) разработано в соответствии с </w:t>
      </w:r>
      <w:hyperlink r:id="rId6" w:history="1">
        <w:r w:rsidRPr="00EF4731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156 Жилищного кодекса Российской Федерации</w:t>
        </w:r>
      </w:hyperlink>
      <w:r w:rsidRPr="00EF4731">
        <w:rPr>
          <w:rFonts w:ascii="Arial" w:eastAsia="Times New Roman" w:hAnsi="Arial" w:cs="Arial"/>
          <w:sz w:val="24"/>
          <w:szCs w:val="24"/>
          <w:lang w:eastAsia="ru-RU"/>
        </w:rPr>
        <w:t>, М</w:t>
      </w: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жилых помещений государственного или муниципального жилищного фонда, </w:t>
      </w:r>
      <w:proofErr w:type="gramStart"/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утвержденными</w:t>
      </w:r>
      <w:proofErr w:type="gramEnd"/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иказом Министерства строительства и жилищно-коммунального хозяйства Российской Ф</w:t>
      </w:r>
      <w:r w:rsidR="00EC27C2" w:rsidRPr="00EF4731">
        <w:rPr>
          <w:rFonts w:ascii="Arial" w:eastAsia="Times New Roman" w:hAnsi="Arial" w:cs="Arial"/>
          <w:sz w:val="24"/>
          <w:szCs w:val="24"/>
          <w:lang w:eastAsia="ru-RU"/>
        </w:rPr>
        <w:t>едерации от 27.09.2016 № 668/пр.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42172E" w:rsidRPr="00EF4731" w:rsidRDefault="0042172E" w:rsidP="0002099C">
      <w:pPr>
        <w:spacing w:after="0" w:line="240" w:lineRule="auto"/>
        <w:ind w:right="-144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2. Размер платы за наем жилого помещения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2. Размер платы за наем </w:t>
      </w:r>
      <w:r w:rsidRPr="00EF4731">
        <w:rPr>
          <w:rFonts w:ascii="Arial" w:eastAsia="Times New Roman" w:hAnsi="Arial" w:cs="Arial"/>
          <w:iCs/>
          <w:sz w:val="24"/>
          <w:szCs w:val="24"/>
          <w:lang w:eastAsia="ru-RU"/>
        </w:rPr>
        <w:t>j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 определяется по формуле 1: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Формула 1</w:t>
      </w:r>
    </w:p>
    <w:p w:rsidR="0042172E" w:rsidRPr="00EF4731" w:rsidRDefault="0042172E" w:rsidP="0002099C">
      <w:pPr>
        <w:spacing w:after="0" w:line="240" w:lineRule="auto"/>
        <w:ind w:right="-1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4832694" wp14:editId="666BE27E">
            <wp:extent cx="1552575" cy="257175"/>
            <wp:effectExtent l="0" t="0" r="9525" b="9525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Пн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>ј</w:t>
      </w:r>
      <w:proofErr w:type="spell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</w:t>
      </w:r>
      <w:r w:rsidRPr="00EF4731">
        <w:rPr>
          <w:rFonts w:ascii="Arial" w:eastAsia="Times New Roman" w:hAnsi="Arial" w:cs="Arial"/>
          <w:iCs/>
          <w:sz w:val="24"/>
          <w:szCs w:val="24"/>
          <w:lang w:eastAsia="ru-RU"/>
        </w:rPr>
        <w:t>j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помещения;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Нб</w:t>
      </w:r>
      <w:proofErr w:type="spell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>ј</w:t>
      </w:r>
      <w:proofErr w:type="spell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с-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коэффициент соответствия платы единый для всех граждан и равен 0,22;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- общая площадь </w:t>
      </w:r>
      <w:r w:rsidRPr="00EF4731">
        <w:rPr>
          <w:rFonts w:ascii="Arial" w:eastAsia="Times New Roman" w:hAnsi="Arial" w:cs="Arial"/>
          <w:iCs/>
          <w:sz w:val="24"/>
          <w:szCs w:val="24"/>
          <w:lang w:eastAsia="ru-RU"/>
        </w:rPr>
        <w:t>j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42172E" w:rsidRPr="00EF4731" w:rsidRDefault="0042172E" w:rsidP="0002099C">
      <w:pPr>
        <w:spacing w:after="0" w:line="240" w:lineRule="auto"/>
        <w:ind w:right="-144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3. Базовый размер платы за наем жилого помещения</w:t>
      </w:r>
    </w:p>
    <w:p w:rsidR="0042172E" w:rsidRPr="00EF4731" w:rsidRDefault="0042172E" w:rsidP="0002099C">
      <w:pPr>
        <w:spacing w:after="0" w:line="240" w:lineRule="auto"/>
        <w:ind w:right="-144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3.1. Базовый размер платы за наем жилого помещения определяется по формуле 2: </w:t>
      </w:r>
    </w:p>
    <w:p w:rsidR="0042172E" w:rsidRPr="00EF4731" w:rsidRDefault="0042172E" w:rsidP="0002099C">
      <w:pPr>
        <w:spacing w:after="0" w:line="240" w:lineRule="auto"/>
        <w:ind w:right="-144"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Формула 2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F4731" w:rsidRDefault="0042172E" w:rsidP="0002099C">
      <w:pPr>
        <w:spacing w:after="0" w:line="240" w:lineRule="auto"/>
        <w:ind w:right="-1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3DCD6CF" wp14:editId="5A29B7A3">
            <wp:extent cx="1114425" cy="228600"/>
            <wp:effectExtent l="0" t="0" r="9525" b="0"/>
            <wp:docPr id="2" name="Рисунок 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F4731" w:rsidRDefault="0042172E" w:rsidP="0002099C">
      <w:pPr>
        <w:spacing w:after="0" w:line="240" w:lineRule="auto"/>
        <w:ind w:left="708"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F4731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Б - базовый размер платы за наем жилого помещения;</w:t>
      </w:r>
    </w:p>
    <w:p w:rsidR="0042172E" w:rsidRPr="00EF4731" w:rsidRDefault="0042172E" w:rsidP="0002099C">
      <w:pPr>
        <w:spacing w:after="0" w:line="240" w:lineRule="auto"/>
        <w:ind w:left="708"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СРС - средняя цена 1 кв. м на вторичном рынке жилья в </w:t>
      </w:r>
      <w:r w:rsidR="00292AB1" w:rsidRPr="00EF4731">
        <w:rPr>
          <w:rFonts w:ascii="Arial" w:eastAsia="Times New Roman" w:hAnsi="Arial" w:cs="Arial"/>
          <w:sz w:val="24"/>
          <w:szCs w:val="24"/>
          <w:lang w:eastAsia="ru-RU"/>
        </w:rPr>
        <w:t>Шегарском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поселении, где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2172E" w:rsidRPr="00EF4731" w:rsidRDefault="0042172E" w:rsidP="0002099C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Коэффициент, характеризующий качество и благоустройство </w:t>
      </w:r>
      <w:proofErr w:type="gramStart"/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жилого</w:t>
      </w:r>
      <w:proofErr w:type="gramEnd"/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2172E" w:rsidRPr="00EF4731" w:rsidRDefault="0042172E" w:rsidP="0002099C">
      <w:pPr>
        <w:spacing w:after="0" w:line="240" w:lineRule="auto"/>
        <w:ind w:right="-144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помещения, месторасположение дома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2172E" w:rsidRPr="00EF4731" w:rsidRDefault="0042172E" w:rsidP="0002099C">
      <w:pPr>
        <w:spacing w:after="0" w:line="240" w:lineRule="auto"/>
        <w:ind w:right="-14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4.2. Интегральное значение К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proofErr w:type="gramEnd"/>
      <w:r w:rsidR="001A26E5"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bCs/>
          <w:sz w:val="24"/>
          <w:szCs w:val="24"/>
          <w:lang w:eastAsia="ru-RU"/>
        </w:rPr>
        <w:t>Формула 3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F4731" w:rsidRDefault="0042172E" w:rsidP="0002099C">
      <w:pPr>
        <w:spacing w:after="0" w:line="240" w:lineRule="auto"/>
        <w:ind w:right="-14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D76CC66" wp14:editId="218C12EA">
            <wp:extent cx="1228725" cy="390525"/>
            <wp:effectExtent l="0" t="0" r="9525" b="9525"/>
            <wp:docPr id="3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F4731" w:rsidRDefault="0042172E" w:rsidP="0002099C">
      <w:pPr>
        <w:spacing w:after="0" w:line="240" w:lineRule="auto"/>
        <w:ind w:left="708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42172E" w:rsidRPr="00EF4731" w:rsidRDefault="0042172E" w:rsidP="0002099C">
      <w:pPr>
        <w:spacing w:after="0" w:line="240" w:lineRule="auto"/>
        <w:ind w:left="708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жилого помещения;</w:t>
      </w:r>
    </w:p>
    <w:p w:rsidR="0042172E" w:rsidRPr="00EF4731" w:rsidRDefault="0042172E" w:rsidP="0002099C">
      <w:pPr>
        <w:spacing w:after="0" w:line="240" w:lineRule="auto"/>
        <w:ind w:left="708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благоустройство жилого помещения;</w:t>
      </w:r>
    </w:p>
    <w:p w:rsidR="0042172E" w:rsidRPr="00EF4731" w:rsidRDefault="0042172E" w:rsidP="0002099C">
      <w:pPr>
        <w:spacing w:after="0" w:line="240" w:lineRule="auto"/>
        <w:ind w:left="708"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К3 - коэффициент, месторасположение дома.</w:t>
      </w:r>
      <w:r w:rsidRPr="00EF473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ab/>
        <w:t>4.3. Значения показателя К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зависят от срока эксплуатации жилого дома (считая полные года):</w:t>
      </w:r>
    </w:p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520"/>
      </w:tblGrid>
      <w:tr w:rsidR="0042172E" w:rsidRPr="00EF4731" w:rsidTr="001E3ED3">
        <w:tc>
          <w:tcPr>
            <w:tcW w:w="4140" w:type="dxa"/>
            <w:shd w:val="clear" w:color="auto" w:fill="auto"/>
          </w:tcPr>
          <w:p w:rsidR="0042172E" w:rsidRPr="00EF4731" w:rsidRDefault="0042172E" w:rsidP="0002099C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42172E" w:rsidRPr="00EF4731" w:rsidRDefault="0042172E" w:rsidP="0002099C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Коэффициенты</w:t>
            </w:r>
          </w:p>
        </w:tc>
      </w:tr>
      <w:tr w:rsidR="0042172E" w:rsidRPr="00EF4731" w:rsidTr="001E3ED3">
        <w:tc>
          <w:tcPr>
            <w:tcW w:w="4140" w:type="dxa"/>
            <w:shd w:val="clear" w:color="auto" w:fill="auto"/>
          </w:tcPr>
          <w:p w:rsidR="0042172E" w:rsidRPr="00EF4731" w:rsidRDefault="00292AB1" w:rsidP="0002099C">
            <w:pPr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0-20</w:t>
            </w:r>
          </w:p>
        </w:tc>
        <w:tc>
          <w:tcPr>
            <w:tcW w:w="2520" w:type="dxa"/>
            <w:shd w:val="clear" w:color="auto" w:fill="auto"/>
          </w:tcPr>
          <w:p w:rsidR="0042172E" w:rsidRPr="00EF4731" w:rsidRDefault="00292AB1" w:rsidP="0002099C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42172E" w:rsidRPr="00EF4731" w:rsidTr="001E3ED3">
        <w:tc>
          <w:tcPr>
            <w:tcW w:w="4140" w:type="dxa"/>
            <w:shd w:val="clear" w:color="auto" w:fill="auto"/>
          </w:tcPr>
          <w:p w:rsidR="0042172E" w:rsidRPr="00EF4731" w:rsidRDefault="0042172E" w:rsidP="0002099C">
            <w:pPr>
              <w:spacing w:after="0" w:line="240" w:lineRule="auto"/>
              <w:ind w:right="-1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Более </w:t>
            </w:r>
            <w:r w:rsidR="00292AB1" w:rsidRPr="00EF4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42172E" w:rsidRPr="00EF4731" w:rsidRDefault="00292AB1" w:rsidP="0002099C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ab/>
        <w:t>4.4. Значения показателя К</w:t>
      </w:r>
      <w:proofErr w:type="gramStart"/>
      <w:r w:rsidRPr="00EF4731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EF4731">
        <w:rPr>
          <w:rFonts w:ascii="Arial" w:eastAsia="Times New Roman" w:hAnsi="Arial" w:cs="Arial"/>
          <w:sz w:val="24"/>
          <w:szCs w:val="24"/>
          <w:lang w:eastAsia="ru-RU"/>
        </w:rPr>
        <w:t xml:space="preserve"> зависят от уровня благоустройства квартир, качества зданий: </w:t>
      </w:r>
    </w:p>
    <w:p w:rsidR="001A26E5" w:rsidRPr="00EF4731" w:rsidRDefault="001A26E5" w:rsidP="0002099C">
      <w:pPr>
        <w:shd w:val="clear" w:color="auto" w:fill="FFFFFF"/>
        <w:tabs>
          <w:tab w:val="left" w:pos="1079"/>
        </w:tabs>
        <w:spacing w:before="244" w:line="257" w:lineRule="exact"/>
        <w:ind w:left="14" w:right="-144" w:firstLine="813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z w:val="24"/>
          <w:szCs w:val="24"/>
        </w:rPr>
        <w:t>-</w:t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eastAsia="Times New Roman" w:hAnsi="Arial" w:cs="Arial"/>
          <w:spacing w:val="-5"/>
          <w:sz w:val="24"/>
          <w:szCs w:val="24"/>
        </w:rPr>
        <w:t>отдельные благоустроенные жилые помещения в кирпичных, крупнопанельных,</w:t>
      </w:r>
      <w:r w:rsidRPr="00EF4731">
        <w:rPr>
          <w:rFonts w:ascii="Arial" w:eastAsia="Times New Roman" w:hAnsi="Arial" w:cs="Arial"/>
          <w:spacing w:val="-5"/>
          <w:sz w:val="24"/>
          <w:szCs w:val="24"/>
        </w:rPr>
        <w:br/>
      </w:r>
      <w:r w:rsidRPr="00EF4731">
        <w:rPr>
          <w:rFonts w:ascii="Arial" w:eastAsia="Times New Roman" w:hAnsi="Arial" w:cs="Arial"/>
          <w:sz w:val="24"/>
          <w:szCs w:val="24"/>
        </w:rPr>
        <w:t>деревянных и других зданиях - 1,05;</w:t>
      </w:r>
    </w:p>
    <w:p w:rsidR="001A26E5" w:rsidRPr="00EF4731" w:rsidRDefault="001A26E5" w:rsidP="0002099C">
      <w:pPr>
        <w:widowControl w:val="0"/>
        <w:numPr>
          <w:ilvl w:val="0"/>
          <w:numId w:val="2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57" w:lineRule="exact"/>
        <w:ind w:left="5" w:right="-144" w:firstLine="817"/>
        <w:jc w:val="both"/>
        <w:rPr>
          <w:rFonts w:ascii="Arial" w:hAnsi="Arial" w:cs="Arial"/>
          <w:sz w:val="24"/>
          <w:szCs w:val="24"/>
        </w:rPr>
      </w:pPr>
      <w:proofErr w:type="gramStart"/>
      <w:r w:rsidRPr="00EF4731">
        <w:rPr>
          <w:rFonts w:ascii="Arial" w:eastAsia="Times New Roman" w:hAnsi="Arial" w:cs="Arial"/>
          <w:spacing w:val="-7"/>
          <w:sz w:val="24"/>
          <w:szCs w:val="24"/>
        </w:rPr>
        <w:t xml:space="preserve">отдельные </w:t>
      </w:r>
      <w:proofErr w:type="spellStart"/>
      <w:r w:rsidRPr="00EF4731">
        <w:rPr>
          <w:rFonts w:ascii="Arial" w:eastAsia="Times New Roman" w:hAnsi="Arial" w:cs="Arial"/>
          <w:spacing w:val="-7"/>
          <w:sz w:val="24"/>
          <w:szCs w:val="24"/>
        </w:rPr>
        <w:t>полублагоустроенные</w:t>
      </w:r>
      <w:proofErr w:type="spellEnd"/>
      <w:r w:rsidRPr="00EF4731">
        <w:rPr>
          <w:rFonts w:ascii="Arial" w:eastAsia="Times New Roman" w:hAnsi="Arial" w:cs="Arial"/>
          <w:spacing w:val="-7"/>
          <w:sz w:val="24"/>
          <w:szCs w:val="24"/>
        </w:rPr>
        <w:t xml:space="preserve"> жилые помещения в кирпичных, крупнопанельных, </w:t>
      </w:r>
      <w:r w:rsidRPr="00EF4731">
        <w:rPr>
          <w:rFonts w:ascii="Arial" w:eastAsia="Times New Roman" w:hAnsi="Arial" w:cs="Arial"/>
          <w:spacing w:val="-5"/>
          <w:sz w:val="24"/>
          <w:szCs w:val="24"/>
        </w:rPr>
        <w:t xml:space="preserve">деревянных и других зданиях, жилые помещения для малосемейных и гостиничного типа в </w:t>
      </w:r>
      <w:r w:rsidRPr="00EF4731">
        <w:rPr>
          <w:rFonts w:ascii="Arial" w:eastAsia="Times New Roman" w:hAnsi="Arial" w:cs="Arial"/>
          <w:sz w:val="24"/>
          <w:szCs w:val="24"/>
        </w:rPr>
        <w:t>кирпичных и крупнопанельных зданиях - 0,95;</w:t>
      </w:r>
      <w:proofErr w:type="gramEnd"/>
    </w:p>
    <w:p w:rsidR="001A26E5" w:rsidRPr="00EF4731" w:rsidRDefault="001A26E5" w:rsidP="0002099C">
      <w:pPr>
        <w:widowControl w:val="0"/>
        <w:numPr>
          <w:ilvl w:val="0"/>
          <w:numId w:val="2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57" w:lineRule="exact"/>
        <w:ind w:left="5" w:right="-144" w:firstLine="817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eastAsia="Times New Roman" w:hAnsi="Arial" w:cs="Arial"/>
          <w:spacing w:val="-7"/>
          <w:sz w:val="24"/>
          <w:szCs w:val="24"/>
        </w:rPr>
        <w:t xml:space="preserve">отдельные неблагоустроенные жилые помещения в кирпичных, крупнопанельных, </w:t>
      </w:r>
      <w:r w:rsidRPr="00EF4731">
        <w:rPr>
          <w:rFonts w:ascii="Arial" w:eastAsia="Times New Roman" w:hAnsi="Arial" w:cs="Arial"/>
          <w:sz w:val="24"/>
          <w:szCs w:val="24"/>
        </w:rPr>
        <w:t>деревянных и других зданиях - 0,90.</w:t>
      </w:r>
    </w:p>
    <w:p w:rsidR="001A26E5" w:rsidRPr="00EF4731" w:rsidRDefault="001A26E5" w:rsidP="0002099C">
      <w:pPr>
        <w:widowControl w:val="0"/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57" w:lineRule="exact"/>
        <w:ind w:left="822" w:right="-144"/>
        <w:jc w:val="both"/>
        <w:rPr>
          <w:rFonts w:ascii="Arial" w:hAnsi="Arial" w:cs="Arial"/>
          <w:sz w:val="24"/>
          <w:szCs w:val="24"/>
        </w:rPr>
      </w:pPr>
    </w:p>
    <w:p w:rsidR="0042172E" w:rsidRPr="00EF4731" w:rsidRDefault="0042172E" w:rsidP="0002099C">
      <w:pPr>
        <w:spacing w:after="0" w:line="240" w:lineRule="auto"/>
        <w:ind w:right="-144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F4731">
        <w:rPr>
          <w:rFonts w:ascii="Arial" w:eastAsia="Times New Roman" w:hAnsi="Arial" w:cs="Arial"/>
          <w:sz w:val="24"/>
          <w:szCs w:val="24"/>
          <w:lang w:eastAsia="ru-RU"/>
        </w:rPr>
        <w:t>4.5. Значения показателя К3 зависят от местоположения жилого дома:</w:t>
      </w:r>
    </w:p>
    <w:p w:rsidR="001A26E5" w:rsidRPr="00EF4731" w:rsidRDefault="001A26E5" w:rsidP="0002099C">
      <w:pPr>
        <w:widowControl w:val="0"/>
        <w:numPr>
          <w:ilvl w:val="0"/>
          <w:numId w:val="2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before="257" w:after="0" w:line="257" w:lineRule="exact"/>
        <w:ind w:left="5" w:right="-144" w:firstLine="817"/>
        <w:jc w:val="both"/>
        <w:rPr>
          <w:rFonts w:ascii="Arial" w:hAnsi="Arial" w:cs="Arial"/>
          <w:sz w:val="24"/>
          <w:szCs w:val="24"/>
        </w:rPr>
      </w:pPr>
      <w:proofErr w:type="gramStart"/>
      <w:r w:rsidRPr="00EF4731">
        <w:rPr>
          <w:rFonts w:ascii="Arial" w:eastAsia="Times New Roman" w:hAnsi="Arial" w:cs="Arial"/>
          <w:spacing w:val="-8"/>
          <w:sz w:val="24"/>
          <w:szCs w:val="24"/>
        </w:rPr>
        <w:t xml:space="preserve">жилые помещения, расположенные в домах, находящихся в с. Мельниково, Шегарского </w:t>
      </w:r>
      <w:r w:rsidRPr="00EF4731">
        <w:rPr>
          <w:rFonts w:ascii="Arial" w:eastAsia="Times New Roman" w:hAnsi="Arial" w:cs="Arial"/>
          <w:sz w:val="24"/>
          <w:szCs w:val="24"/>
        </w:rPr>
        <w:t>района, Томской области, - 1,05;</w:t>
      </w:r>
      <w:proofErr w:type="gramEnd"/>
    </w:p>
    <w:p w:rsidR="001A26E5" w:rsidRPr="00EF4731" w:rsidRDefault="001A26E5" w:rsidP="0002099C">
      <w:pPr>
        <w:widowControl w:val="0"/>
        <w:numPr>
          <w:ilvl w:val="0"/>
          <w:numId w:val="2"/>
        </w:numPr>
        <w:shd w:val="clear" w:color="auto" w:fill="FFFFFF"/>
        <w:tabs>
          <w:tab w:val="left" w:pos="966"/>
        </w:tabs>
        <w:autoSpaceDE w:val="0"/>
        <w:autoSpaceDN w:val="0"/>
        <w:adjustRightInd w:val="0"/>
        <w:spacing w:after="0" w:line="257" w:lineRule="exact"/>
        <w:ind w:left="5" w:right="-144" w:firstLine="817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eastAsia="Times New Roman" w:hAnsi="Arial" w:cs="Arial"/>
          <w:spacing w:val="-5"/>
          <w:sz w:val="24"/>
          <w:szCs w:val="24"/>
        </w:rPr>
        <w:t xml:space="preserve">жилые помещения, расположенные в домах, находящихся в с. Нащеково, д. </w:t>
      </w:r>
      <w:proofErr w:type="gramStart"/>
      <w:r w:rsidRPr="00EF4731">
        <w:rPr>
          <w:rFonts w:ascii="Arial" w:eastAsia="Times New Roman" w:hAnsi="Arial" w:cs="Arial"/>
          <w:spacing w:val="-5"/>
          <w:sz w:val="24"/>
          <w:szCs w:val="24"/>
        </w:rPr>
        <w:t>Старая</w:t>
      </w:r>
      <w:proofErr w:type="gramEnd"/>
      <w:r w:rsidRPr="00EF4731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EF4731">
        <w:rPr>
          <w:rFonts w:ascii="Arial" w:eastAsia="Times New Roman" w:hAnsi="Arial" w:cs="Arial"/>
          <w:sz w:val="24"/>
          <w:szCs w:val="24"/>
        </w:rPr>
        <w:t>Шегарка Шегарского района, Томской области, - 0,95.</w:t>
      </w:r>
    </w:p>
    <w:p w:rsidR="001A26E5" w:rsidRPr="00EF4731" w:rsidRDefault="001A26E5" w:rsidP="0002099C">
      <w:pPr>
        <w:shd w:val="clear" w:color="auto" w:fill="FFFFFF"/>
        <w:spacing w:before="510" w:line="262" w:lineRule="exact"/>
        <w:ind w:left="817" w:right="-144"/>
        <w:rPr>
          <w:rFonts w:ascii="Arial" w:hAnsi="Arial" w:cs="Arial"/>
          <w:sz w:val="24"/>
          <w:szCs w:val="24"/>
        </w:rPr>
      </w:pPr>
      <w:r w:rsidRPr="00EF4731">
        <w:rPr>
          <w:rFonts w:ascii="Arial" w:eastAsia="Times New Roman" w:hAnsi="Arial" w:cs="Arial"/>
          <w:spacing w:val="-10"/>
          <w:sz w:val="24"/>
          <w:szCs w:val="24"/>
        </w:rPr>
        <w:t>Примечание:</w:t>
      </w:r>
    </w:p>
    <w:p w:rsidR="001A26E5" w:rsidRPr="00EF4731" w:rsidRDefault="001A26E5" w:rsidP="0002099C">
      <w:pPr>
        <w:shd w:val="clear" w:color="auto" w:fill="FFFFFF"/>
        <w:spacing w:line="262" w:lineRule="exact"/>
        <w:ind w:left="799" w:right="-144"/>
        <w:rPr>
          <w:rFonts w:ascii="Arial" w:hAnsi="Arial" w:cs="Arial"/>
          <w:sz w:val="24"/>
          <w:szCs w:val="24"/>
        </w:rPr>
      </w:pPr>
      <w:r w:rsidRPr="00EF4731">
        <w:rPr>
          <w:rFonts w:ascii="Arial" w:eastAsia="Times New Roman" w:hAnsi="Arial" w:cs="Arial"/>
          <w:spacing w:val="-7"/>
          <w:sz w:val="24"/>
          <w:szCs w:val="24"/>
        </w:rPr>
        <w:t>Для целей настоящего решения используются следующие основные понятия:</w:t>
      </w:r>
    </w:p>
    <w:p w:rsidR="001A26E5" w:rsidRPr="00EF4731" w:rsidRDefault="001A26E5" w:rsidP="0002099C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62" w:lineRule="exact"/>
        <w:ind w:right="-144" w:firstLine="808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eastAsia="Times New Roman" w:hAnsi="Arial" w:cs="Arial"/>
          <w:spacing w:val="-4"/>
          <w:sz w:val="24"/>
          <w:szCs w:val="24"/>
        </w:rPr>
        <w:t xml:space="preserve">- благоустроенные жилые помещения - жилые помещения, оборудованные </w:t>
      </w:r>
      <w:r w:rsidRPr="00EF4731">
        <w:rPr>
          <w:rFonts w:ascii="Arial" w:eastAsia="Times New Roman" w:hAnsi="Arial" w:cs="Arial"/>
          <w:spacing w:val="-7"/>
          <w:sz w:val="24"/>
          <w:szCs w:val="24"/>
        </w:rPr>
        <w:t xml:space="preserve">централизованным отоплением, холодным и горячим водоснабжением, водоотведением, </w:t>
      </w:r>
      <w:r w:rsidRPr="00EF4731">
        <w:rPr>
          <w:rFonts w:ascii="Arial" w:eastAsia="Times New Roman" w:hAnsi="Arial" w:cs="Arial"/>
          <w:sz w:val="24"/>
          <w:szCs w:val="24"/>
        </w:rPr>
        <w:t>электроснабжением;</w:t>
      </w:r>
    </w:p>
    <w:p w:rsidR="001A26E5" w:rsidRPr="00EF4731" w:rsidRDefault="001A26E5" w:rsidP="0002099C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62" w:lineRule="exact"/>
        <w:ind w:right="-144" w:firstLine="808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pacing w:val="-7"/>
          <w:sz w:val="24"/>
          <w:szCs w:val="24"/>
        </w:rPr>
        <w:t xml:space="preserve">- </w:t>
      </w:r>
      <w:proofErr w:type="spellStart"/>
      <w:r w:rsidRPr="00EF4731">
        <w:rPr>
          <w:rFonts w:ascii="Arial" w:eastAsia="Times New Roman" w:hAnsi="Arial" w:cs="Arial"/>
          <w:spacing w:val="-7"/>
          <w:sz w:val="24"/>
          <w:szCs w:val="24"/>
        </w:rPr>
        <w:t>полублагоустроенные</w:t>
      </w:r>
      <w:proofErr w:type="spellEnd"/>
      <w:r w:rsidRPr="00EF4731">
        <w:rPr>
          <w:rFonts w:ascii="Arial" w:eastAsia="Times New Roman" w:hAnsi="Arial" w:cs="Arial"/>
          <w:spacing w:val="-7"/>
          <w:sz w:val="24"/>
          <w:szCs w:val="24"/>
        </w:rPr>
        <w:t xml:space="preserve"> жилые помещения - жилые помещения, оборудованные </w:t>
      </w:r>
      <w:r w:rsidRPr="00EF4731">
        <w:rPr>
          <w:rFonts w:ascii="Arial" w:eastAsia="Times New Roman" w:hAnsi="Arial" w:cs="Arial"/>
          <w:spacing w:val="-8"/>
          <w:sz w:val="24"/>
          <w:szCs w:val="24"/>
        </w:rPr>
        <w:t xml:space="preserve">электроснабжением и не оборудованные одним, двумя или тремя видами коммунальных </w:t>
      </w:r>
      <w:r w:rsidRPr="00EF4731">
        <w:rPr>
          <w:rFonts w:ascii="Arial" w:eastAsia="Times New Roman" w:hAnsi="Arial" w:cs="Arial"/>
          <w:spacing w:val="-8"/>
          <w:sz w:val="24"/>
          <w:szCs w:val="24"/>
        </w:rPr>
        <w:lastRenderedPageBreak/>
        <w:t>услуг: централизованным отоплением, холодным и горячим водоснабжением, водоотведением;</w:t>
      </w:r>
    </w:p>
    <w:p w:rsidR="001A26E5" w:rsidRPr="00EF4731" w:rsidRDefault="001A26E5" w:rsidP="0002099C">
      <w:pPr>
        <w:shd w:val="clear" w:color="auto" w:fill="FFFFFF"/>
        <w:tabs>
          <w:tab w:val="left" w:pos="1129"/>
        </w:tabs>
        <w:spacing w:before="5" w:line="262" w:lineRule="exact"/>
        <w:ind w:right="-144" w:firstLine="804"/>
        <w:jc w:val="both"/>
        <w:rPr>
          <w:rFonts w:ascii="Arial" w:hAnsi="Arial" w:cs="Arial"/>
          <w:sz w:val="24"/>
          <w:szCs w:val="24"/>
        </w:rPr>
      </w:pPr>
      <w:r w:rsidRPr="00EF4731">
        <w:rPr>
          <w:rFonts w:ascii="Arial" w:hAnsi="Arial" w:cs="Arial"/>
          <w:sz w:val="24"/>
          <w:szCs w:val="24"/>
        </w:rPr>
        <w:t>3</w:t>
      </w:r>
      <w:r w:rsidRPr="00EF4731">
        <w:rPr>
          <w:rFonts w:ascii="Arial" w:hAnsi="Arial" w:cs="Arial"/>
          <w:sz w:val="24"/>
          <w:szCs w:val="24"/>
        </w:rPr>
        <w:tab/>
      </w:r>
      <w:r w:rsidRPr="00EF4731">
        <w:rPr>
          <w:rFonts w:ascii="Arial" w:hAnsi="Arial" w:cs="Arial"/>
          <w:spacing w:val="-7"/>
          <w:sz w:val="24"/>
          <w:szCs w:val="24"/>
        </w:rPr>
        <w:t xml:space="preserve">- </w:t>
      </w:r>
      <w:r w:rsidRPr="00EF4731">
        <w:rPr>
          <w:rFonts w:ascii="Arial" w:eastAsia="Times New Roman" w:hAnsi="Arial" w:cs="Arial"/>
          <w:spacing w:val="-7"/>
          <w:sz w:val="24"/>
          <w:szCs w:val="24"/>
        </w:rPr>
        <w:t>неблагоустроенные жилые помещения - жилые помещения, оборудованные</w:t>
      </w:r>
      <w:r w:rsidRPr="00EF4731">
        <w:rPr>
          <w:rFonts w:ascii="Arial" w:eastAsia="Times New Roman" w:hAnsi="Arial" w:cs="Arial"/>
          <w:spacing w:val="-7"/>
          <w:sz w:val="24"/>
          <w:szCs w:val="24"/>
        </w:rPr>
        <w:br/>
      </w:r>
      <w:r w:rsidRPr="00EF4731">
        <w:rPr>
          <w:rFonts w:ascii="Arial" w:eastAsia="Times New Roman" w:hAnsi="Arial" w:cs="Arial"/>
          <w:sz w:val="24"/>
          <w:szCs w:val="24"/>
        </w:rPr>
        <w:t>электроснабжением и не оборудованные ни одним из видов коммунальных услуг:</w:t>
      </w:r>
      <w:r w:rsidRPr="00EF4731">
        <w:rPr>
          <w:rFonts w:ascii="Arial" w:eastAsia="Times New Roman" w:hAnsi="Arial" w:cs="Arial"/>
          <w:sz w:val="24"/>
          <w:szCs w:val="24"/>
        </w:rPr>
        <w:br/>
      </w:r>
      <w:r w:rsidRPr="00EF4731">
        <w:rPr>
          <w:rFonts w:ascii="Arial" w:eastAsia="Times New Roman" w:hAnsi="Arial" w:cs="Arial"/>
          <w:spacing w:val="-8"/>
          <w:sz w:val="24"/>
          <w:szCs w:val="24"/>
        </w:rPr>
        <w:t>централизованным отоплением, холодным и горячим водоснабжением, водоотведением.</w:t>
      </w:r>
    </w:p>
    <w:p w:rsidR="0042172E" w:rsidRPr="00EF4731" w:rsidRDefault="0042172E" w:rsidP="0002099C">
      <w:pPr>
        <w:spacing w:after="0" w:line="240" w:lineRule="auto"/>
        <w:ind w:right="-14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F4731" w:rsidRDefault="0042172E" w:rsidP="0002099C">
      <w:pPr>
        <w:spacing w:after="0" w:line="240" w:lineRule="auto"/>
        <w:ind w:right="-1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2172E" w:rsidRPr="00EF4731" w:rsidSect="00F959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32C7DA"/>
    <w:lvl w:ilvl="0">
      <w:numFmt w:val="bullet"/>
      <w:lvlText w:val="*"/>
      <w:lvlJc w:val="left"/>
    </w:lvl>
  </w:abstractNum>
  <w:abstractNum w:abstractNumId="1">
    <w:nsid w:val="38472A9B"/>
    <w:multiLevelType w:val="singleLevel"/>
    <w:tmpl w:val="9490EF2E"/>
    <w:lvl w:ilvl="0">
      <w:start w:val="1"/>
      <w:numFmt w:val="decimal"/>
      <w:lvlText w:val="%1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753"/>
    <w:rsid w:val="0002099C"/>
    <w:rsid w:val="00023608"/>
    <w:rsid w:val="0004074C"/>
    <w:rsid w:val="00194BA9"/>
    <w:rsid w:val="001A26E5"/>
    <w:rsid w:val="001B17D1"/>
    <w:rsid w:val="0021003C"/>
    <w:rsid w:val="00280F5C"/>
    <w:rsid w:val="00292AB1"/>
    <w:rsid w:val="002A49D6"/>
    <w:rsid w:val="00390574"/>
    <w:rsid w:val="003A6493"/>
    <w:rsid w:val="0042172E"/>
    <w:rsid w:val="00545753"/>
    <w:rsid w:val="0059467A"/>
    <w:rsid w:val="005F1EA2"/>
    <w:rsid w:val="00650152"/>
    <w:rsid w:val="00654E1C"/>
    <w:rsid w:val="006F41AF"/>
    <w:rsid w:val="00823E66"/>
    <w:rsid w:val="008D7EB8"/>
    <w:rsid w:val="00950BB5"/>
    <w:rsid w:val="00977355"/>
    <w:rsid w:val="009836C6"/>
    <w:rsid w:val="00B33779"/>
    <w:rsid w:val="00BB1594"/>
    <w:rsid w:val="00C41411"/>
    <w:rsid w:val="00CF28DF"/>
    <w:rsid w:val="00D546CC"/>
    <w:rsid w:val="00D60B3C"/>
    <w:rsid w:val="00E47539"/>
    <w:rsid w:val="00E50A96"/>
    <w:rsid w:val="00E570FD"/>
    <w:rsid w:val="00EC27C2"/>
    <w:rsid w:val="00EF4731"/>
    <w:rsid w:val="00F63940"/>
    <w:rsid w:val="00F9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paragraph" w:styleId="1">
    <w:name w:val="heading 1"/>
    <w:basedOn w:val="a"/>
    <w:next w:val="a"/>
    <w:link w:val="10"/>
    <w:qFormat/>
    <w:rsid w:val="0002099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209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4074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209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2099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02099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0209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20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2099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11</cp:revision>
  <cp:lastPrinted>2017-03-20T09:49:00Z</cp:lastPrinted>
  <dcterms:created xsi:type="dcterms:W3CDTF">2019-10-22T07:29:00Z</dcterms:created>
  <dcterms:modified xsi:type="dcterms:W3CDTF">2020-01-10T09:50:00Z</dcterms:modified>
</cp:coreProperties>
</file>