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B2" w:rsidRPr="00965EE0" w:rsidRDefault="002757B2" w:rsidP="002757B2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Шегарского сельского поселения</w:t>
      </w:r>
    </w:p>
    <w:p w:rsidR="002757B2" w:rsidRPr="00965EE0" w:rsidRDefault="002757B2" w:rsidP="002757B2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Шегарского сельского поселения</w:t>
      </w:r>
    </w:p>
    <w:p w:rsidR="002757B2" w:rsidRPr="00965EE0" w:rsidRDefault="002757B2" w:rsidP="002757B2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757B2" w:rsidRPr="00965EE0" w:rsidRDefault="002757B2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7B2" w:rsidRDefault="002757B2" w:rsidP="002757B2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65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Мельниково</w:t>
      </w:r>
    </w:p>
    <w:p w:rsidR="002757B2" w:rsidRPr="00965EE0" w:rsidRDefault="002757B2" w:rsidP="002757B2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71845">
        <w:rPr>
          <w:rFonts w:ascii="Times New Roman" w:hAnsi="Times New Roman" w:cs="Times New Roman"/>
          <w:sz w:val="24"/>
          <w:szCs w:val="24"/>
        </w:rPr>
        <w:t xml:space="preserve">  14.07.2014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№</w:t>
      </w:r>
      <w:r w:rsidR="00171845">
        <w:rPr>
          <w:rFonts w:ascii="Times New Roman" w:hAnsi="Times New Roman" w:cs="Times New Roman"/>
          <w:sz w:val="24"/>
          <w:szCs w:val="24"/>
        </w:rPr>
        <w:t>102</w:t>
      </w:r>
    </w:p>
    <w:p w:rsidR="006E05FB" w:rsidRPr="002757B2" w:rsidRDefault="002757B2" w:rsidP="002757B2">
      <w:pPr>
        <w:keepNext/>
        <w:keepLines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75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5FB" w:rsidRPr="002757B2">
        <w:rPr>
          <w:rFonts w:ascii="Times New Roman" w:hAnsi="Times New Roman" w:cs="Times New Roman"/>
          <w:b/>
          <w:sz w:val="24"/>
          <w:szCs w:val="24"/>
        </w:rPr>
        <w:t xml:space="preserve">«О порядке создания, хранения, использования и восполнения резерва материальных ресурсов для ликвидации чрезвычайных ситуаций» 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2757B2">
          <w:rPr>
            <w:rFonts w:ascii="Times New Roman" w:hAnsi="Times New Roman" w:cs="Times New Roman"/>
            <w:sz w:val="24"/>
            <w:szCs w:val="24"/>
          </w:rPr>
          <w:t>1994 г</w:t>
        </w:r>
      </w:smartTag>
      <w:r w:rsidRPr="002757B2">
        <w:rPr>
          <w:rFonts w:ascii="Times New Roman" w:hAnsi="Times New Roman" w:cs="Times New Roman"/>
          <w:sz w:val="24"/>
          <w:szCs w:val="24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2757B2">
          <w:rPr>
            <w:rFonts w:ascii="Times New Roman" w:hAnsi="Times New Roman" w:cs="Times New Roman"/>
            <w:sz w:val="24"/>
            <w:szCs w:val="24"/>
          </w:rPr>
          <w:t>1996 г</w:t>
        </w:r>
      </w:smartTag>
      <w:r w:rsidRPr="002757B2">
        <w:rPr>
          <w:rFonts w:ascii="Times New Roman" w:hAnsi="Times New Roman" w:cs="Times New Roman"/>
          <w:sz w:val="24"/>
          <w:szCs w:val="24"/>
        </w:rPr>
        <w:t xml:space="preserve"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2757B2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2757B2" w:rsidRPr="0035058E" w:rsidRDefault="002757B2" w:rsidP="002757B2">
      <w:pPr>
        <w:keepNext/>
        <w:keepLines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8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2757B2">
        <w:rPr>
          <w:rFonts w:ascii="Times New Roman" w:hAnsi="Times New Roman" w:cs="Times New Roman"/>
          <w:sz w:val="24"/>
          <w:szCs w:val="24"/>
        </w:rPr>
        <w:t>Шегарского</w:t>
      </w:r>
      <w:r w:rsidR="002757B2" w:rsidRPr="002757B2">
        <w:rPr>
          <w:rFonts w:ascii="Times New Roman" w:hAnsi="Times New Roman" w:cs="Times New Roman"/>
          <w:sz w:val="24"/>
          <w:szCs w:val="24"/>
        </w:rPr>
        <w:t xml:space="preserve">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 (Приложение № 1).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2. Утвердить «Номенклатуру и объемы резерва материальных ресурсов для ликвидации чрезвычайных ситуаций администрации </w:t>
      </w:r>
      <w:r w:rsidR="002757B2">
        <w:rPr>
          <w:rFonts w:ascii="Times New Roman" w:hAnsi="Times New Roman" w:cs="Times New Roman"/>
          <w:sz w:val="24"/>
          <w:szCs w:val="24"/>
        </w:rPr>
        <w:t>Шегарского</w:t>
      </w:r>
      <w:r w:rsidR="002757B2" w:rsidRPr="002757B2">
        <w:rPr>
          <w:rFonts w:ascii="Times New Roman" w:hAnsi="Times New Roman" w:cs="Times New Roman"/>
          <w:sz w:val="24"/>
          <w:szCs w:val="24"/>
        </w:rPr>
        <w:t xml:space="preserve">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  (Приложение № 2).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3. Создание, хранение и восполнение резерва материальных ресурсов для ликвидации чрезвычайных ситуаций администрации </w:t>
      </w:r>
      <w:r w:rsidR="002757B2">
        <w:rPr>
          <w:rFonts w:ascii="Times New Roman" w:hAnsi="Times New Roman" w:cs="Times New Roman"/>
          <w:sz w:val="24"/>
          <w:szCs w:val="24"/>
        </w:rPr>
        <w:t>Шегарского</w:t>
      </w:r>
      <w:r w:rsidR="002757B2" w:rsidRPr="002757B2">
        <w:rPr>
          <w:rFonts w:ascii="Times New Roman" w:hAnsi="Times New Roman" w:cs="Times New Roman"/>
          <w:sz w:val="24"/>
          <w:szCs w:val="24"/>
        </w:rPr>
        <w:t xml:space="preserve">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  производить за счет средств бюджета сельского поселения.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5. </w:t>
      </w:r>
      <w:r w:rsidR="002757B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2757B2" w:rsidRPr="002757B2">
        <w:rPr>
          <w:rFonts w:ascii="Times New Roman" w:hAnsi="Times New Roman" w:cs="Times New Roman"/>
          <w:sz w:val="24"/>
          <w:szCs w:val="24"/>
        </w:rPr>
        <w:t>дов</w:t>
      </w:r>
      <w:r w:rsidR="002757B2">
        <w:rPr>
          <w:rFonts w:ascii="Times New Roman" w:hAnsi="Times New Roman" w:cs="Times New Roman"/>
          <w:sz w:val="24"/>
          <w:szCs w:val="24"/>
        </w:rPr>
        <w:t xml:space="preserve">ести до </w:t>
      </w:r>
      <w:r w:rsidRPr="002757B2">
        <w:rPr>
          <w:rFonts w:ascii="Times New Roman" w:hAnsi="Times New Roman" w:cs="Times New Roman"/>
          <w:sz w:val="24"/>
          <w:szCs w:val="24"/>
        </w:rPr>
        <w:t>всех заинтересованных лиц.</w:t>
      </w:r>
    </w:p>
    <w:p w:rsidR="002757B2" w:rsidRPr="00FE14EF" w:rsidRDefault="002757B2" w:rsidP="002757B2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14E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Шегарского сельского поселения по вопросам ЖКХ (М.В. Викулова).</w:t>
      </w:r>
    </w:p>
    <w:p w:rsidR="002757B2" w:rsidRPr="00FE14EF" w:rsidRDefault="002757B2" w:rsidP="002757B2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E14EF">
        <w:rPr>
          <w:rFonts w:ascii="Times New Roman" w:hAnsi="Times New Roman" w:cs="Times New Roman"/>
          <w:sz w:val="24"/>
          <w:szCs w:val="24"/>
        </w:rPr>
        <w:t>. Постановление обнародовать и разместить на официальном сайте Администрации Шегарского сельского поселения.</w:t>
      </w:r>
    </w:p>
    <w:p w:rsidR="002757B2" w:rsidRDefault="002757B2" w:rsidP="002757B2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E14EF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обнародования. </w:t>
      </w:r>
    </w:p>
    <w:p w:rsidR="002757B2" w:rsidRDefault="002757B2" w:rsidP="002757B2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7B2" w:rsidRPr="00245FF9" w:rsidRDefault="002757B2" w:rsidP="002757B2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2757B2" w:rsidRPr="00245FF9" w:rsidRDefault="002757B2" w:rsidP="002757B2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45FF9">
        <w:rPr>
          <w:rFonts w:ascii="Times New Roman" w:hAnsi="Times New Roman" w:cs="Times New Roman"/>
          <w:sz w:val="24"/>
          <w:szCs w:val="24"/>
        </w:rPr>
        <w:t>Ю. Д. Матросов</w:t>
      </w:r>
    </w:p>
    <w:p w:rsidR="002757B2" w:rsidRDefault="002757B2" w:rsidP="002757B2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5FB" w:rsidRPr="002757B2" w:rsidRDefault="006E05FB" w:rsidP="002757B2">
      <w:pPr>
        <w:keepNext/>
        <w:keepLines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E05FB" w:rsidRPr="002757B2" w:rsidRDefault="006E05FB" w:rsidP="002757B2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Приложение № 1</w:t>
      </w:r>
    </w:p>
    <w:p w:rsidR="006E05FB" w:rsidRPr="002757B2" w:rsidRDefault="006E05FB" w:rsidP="002757B2">
      <w:pPr>
        <w:keepNext/>
        <w:keepLines/>
        <w:ind w:firstLine="720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2757B2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постановлению Главы администрации </w:t>
      </w:r>
    </w:p>
    <w:p w:rsidR="006E05FB" w:rsidRPr="002757B2" w:rsidRDefault="002757B2" w:rsidP="002757B2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2757B2">
        <w:rPr>
          <w:rFonts w:ascii="Times New Roman" w:hAnsi="Times New Roman" w:cs="Times New Roman"/>
          <w:sz w:val="24"/>
          <w:szCs w:val="24"/>
        </w:rPr>
        <w:t xml:space="preserve"> </w:t>
      </w:r>
      <w:r w:rsidR="006E05FB" w:rsidRPr="002757B2">
        <w:rPr>
          <w:rFonts w:ascii="Times New Roman" w:hAnsi="Times New Roman" w:cs="Times New Roman"/>
          <w:sz w:val="24"/>
          <w:szCs w:val="24"/>
        </w:rPr>
        <w:t xml:space="preserve">сельского поселения  _______________  </w:t>
      </w:r>
    </w:p>
    <w:p w:rsidR="006E05FB" w:rsidRPr="002757B2" w:rsidRDefault="006E05FB" w:rsidP="002757B2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от ___ __________ 201</w:t>
      </w:r>
      <w:r w:rsid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 xml:space="preserve"> г. № ___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5FB" w:rsidRPr="002757B2" w:rsidRDefault="006E05FB" w:rsidP="002757B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B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6E05FB" w:rsidRPr="002757B2" w:rsidRDefault="006E05FB" w:rsidP="002757B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B2">
        <w:rPr>
          <w:rFonts w:ascii="Times New Roman" w:hAnsi="Times New Roman" w:cs="Times New Roman"/>
          <w:b/>
          <w:sz w:val="24"/>
          <w:szCs w:val="24"/>
        </w:rPr>
        <w:t>создания, хранения, использования и восполнения резерва материальных ресурсов администрации</w:t>
      </w:r>
      <w:r w:rsidR="002757B2" w:rsidRPr="002757B2">
        <w:rPr>
          <w:rFonts w:ascii="Times New Roman" w:hAnsi="Times New Roman" w:cs="Times New Roman"/>
          <w:sz w:val="24"/>
          <w:szCs w:val="24"/>
        </w:rPr>
        <w:t xml:space="preserve"> </w:t>
      </w:r>
      <w:r w:rsidR="002757B2" w:rsidRPr="002757B2">
        <w:rPr>
          <w:rFonts w:ascii="Times New Roman" w:hAnsi="Times New Roman" w:cs="Times New Roman"/>
          <w:b/>
          <w:sz w:val="24"/>
          <w:szCs w:val="24"/>
        </w:rPr>
        <w:t>Шегарского</w:t>
      </w:r>
      <w:r w:rsidRPr="002757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для ликвидации чрезвычайных ситуаций 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2757B2">
          <w:rPr>
            <w:rFonts w:ascii="Times New Roman" w:hAnsi="Times New Roman" w:cs="Times New Roman"/>
            <w:sz w:val="24"/>
            <w:szCs w:val="24"/>
          </w:rPr>
          <w:t>1994 г</w:t>
        </w:r>
      </w:smartTag>
      <w:r w:rsidRPr="002757B2">
        <w:rPr>
          <w:rFonts w:ascii="Times New Roman" w:hAnsi="Times New Roman" w:cs="Times New Roman"/>
          <w:sz w:val="24"/>
          <w:szCs w:val="24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2757B2">
          <w:rPr>
            <w:rFonts w:ascii="Times New Roman" w:hAnsi="Times New Roman" w:cs="Times New Roman"/>
            <w:sz w:val="24"/>
            <w:szCs w:val="24"/>
          </w:rPr>
          <w:t>1996 г</w:t>
        </w:r>
      </w:smartTag>
      <w:r w:rsidRPr="002757B2">
        <w:rPr>
          <w:rFonts w:ascii="Times New Roman" w:hAnsi="Times New Roman" w:cs="Times New Roman"/>
          <w:sz w:val="24"/>
          <w:szCs w:val="24"/>
        </w:rPr>
        <w:t xml:space="preserve"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2757B2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2757B2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lastRenderedPageBreak/>
        <w:t xml:space="preserve">7. Бюджетная заявка для создания резерва на планируемый год представляется в отдел закупок для муниципальных нужд администрации </w:t>
      </w:r>
      <w:r w:rsidR="002757B2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 до «</w:t>
      </w:r>
      <w:r w:rsidR="002757B2">
        <w:rPr>
          <w:rFonts w:ascii="Times New Roman" w:hAnsi="Times New Roman" w:cs="Times New Roman"/>
          <w:sz w:val="24"/>
          <w:szCs w:val="24"/>
        </w:rPr>
        <w:t>31</w:t>
      </w:r>
      <w:r w:rsidRPr="002757B2">
        <w:rPr>
          <w:rFonts w:ascii="Times New Roman" w:hAnsi="Times New Roman" w:cs="Times New Roman"/>
          <w:sz w:val="24"/>
          <w:szCs w:val="24"/>
        </w:rPr>
        <w:t xml:space="preserve">» </w:t>
      </w:r>
      <w:r w:rsidR="002757B2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2757B2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</w:t>
      </w:r>
      <w:r w:rsidR="002757B2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9. Органы, на которые возложены функции по созданию резерва: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представляют на очередной год бюджетные заявки для закупки материальных ресурсов в резерв;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в установленном порядке осуществляют отбор поставщиков материальных ресурсов в резерв;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обеспечивают поддержание резерва в постоянной готовности к использованию;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5F5E59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0"/>
      <w:r w:rsidRPr="002757B2">
        <w:rPr>
          <w:rFonts w:ascii="Times New Roman" w:hAnsi="Times New Roman" w:cs="Times New Roman"/>
          <w:sz w:val="24"/>
          <w:szCs w:val="24"/>
        </w:rPr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2757B2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2757B2">
        <w:rPr>
          <w:rFonts w:ascii="Times New Roman" w:hAnsi="Times New Roman" w:cs="Times New Roman"/>
          <w:sz w:val="24"/>
          <w:szCs w:val="24"/>
        </w:rP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30"/>
      <w:bookmarkEnd w:id="0"/>
      <w:r w:rsidRPr="002757B2">
        <w:rPr>
          <w:rFonts w:ascii="Times New Roman" w:hAnsi="Times New Roman" w:cs="Times New Roman"/>
          <w:sz w:val="24"/>
          <w:szCs w:val="24"/>
        </w:rPr>
        <w:lastRenderedPageBreak/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0"/>
      <w:bookmarkEnd w:id="1"/>
      <w:r w:rsidRPr="002757B2">
        <w:rPr>
          <w:rFonts w:ascii="Times New Roman" w:hAnsi="Times New Roman" w:cs="Times New Roman"/>
          <w:sz w:val="24"/>
          <w:szCs w:val="24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0"/>
      <w:bookmarkEnd w:id="2"/>
      <w:r w:rsidRPr="002757B2">
        <w:rPr>
          <w:rFonts w:ascii="Times New Roman" w:hAnsi="Times New Roman" w:cs="Times New Roman"/>
          <w:sz w:val="24"/>
          <w:szCs w:val="24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5F5E59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60"/>
      <w:r w:rsidRPr="002757B2">
        <w:rPr>
          <w:rFonts w:ascii="Times New Roman" w:hAnsi="Times New Roman" w:cs="Times New Roman"/>
          <w:sz w:val="24"/>
          <w:szCs w:val="24"/>
        </w:rPr>
        <w:t xml:space="preserve">16. Выпуск материальных ресурсов из резерва осуществляется по решению Главы администрации </w:t>
      </w:r>
      <w:r w:rsidR="005F5E59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70"/>
      <w:bookmarkEnd w:id="4"/>
      <w:r w:rsidRPr="002757B2">
        <w:rPr>
          <w:rFonts w:ascii="Times New Roman" w:hAnsi="Times New Roman" w:cs="Times New Roman"/>
          <w:sz w:val="24"/>
          <w:szCs w:val="24"/>
        </w:rPr>
        <w:t>17. Использование резерва осуществляется на безвозмездной или возмездной основе.</w:t>
      </w:r>
    </w:p>
    <w:bookmarkEnd w:id="5"/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80"/>
      <w:r w:rsidRPr="002757B2">
        <w:rPr>
          <w:rFonts w:ascii="Times New Roman" w:hAnsi="Times New Roman" w:cs="Times New Roman"/>
          <w:sz w:val="24"/>
          <w:szCs w:val="24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90"/>
      <w:bookmarkEnd w:id="6"/>
      <w:r w:rsidRPr="002757B2">
        <w:rPr>
          <w:rFonts w:ascii="Times New Roman" w:hAnsi="Times New Roman" w:cs="Times New Roman"/>
          <w:sz w:val="24"/>
          <w:szCs w:val="24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сельского поселения, в десятидневный срок.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lastRenderedPageBreak/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5F5E59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0"/>
      <w:r w:rsidRPr="002757B2">
        <w:rPr>
          <w:rFonts w:ascii="Times New Roman" w:hAnsi="Times New Roman" w:cs="Times New Roman"/>
          <w:sz w:val="24"/>
          <w:szCs w:val="24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5F5E59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2757B2">
        <w:rPr>
          <w:rFonts w:ascii="Times New Roman" w:hAnsi="Times New Roman" w:cs="Times New Roman"/>
          <w:sz w:val="24"/>
          <w:szCs w:val="24"/>
        </w:rPr>
        <w:t>сельского поселения  о выделении ресурсов из Резерва.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0"/>
      <w:bookmarkEnd w:id="8"/>
      <w:r w:rsidRPr="002757B2">
        <w:rPr>
          <w:rFonts w:ascii="Times New Roman" w:hAnsi="Times New Roman" w:cs="Times New Roman"/>
          <w:sz w:val="24"/>
          <w:szCs w:val="24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6E05FB" w:rsidRPr="002757B2" w:rsidRDefault="006E05FB" w:rsidP="002757B2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57B2">
        <w:rPr>
          <w:rFonts w:ascii="Times New Roman" w:hAnsi="Times New Roman" w:cs="Times New Roman"/>
          <w:sz w:val="24"/>
          <w:szCs w:val="24"/>
        </w:rPr>
        <w:br w:type="page"/>
      </w:r>
      <w:bookmarkEnd w:id="9"/>
      <w:r w:rsidRP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6E05FB" w:rsidRPr="002757B2" w:rsidRDefault="006E05FB" w:rsidP="002757B2">
      <w:pPr>
        <w:keepNext/>
        <w:keepLines/>
        <w:ind w:firstLine="720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2757B2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постановлению Главы администрации </w:t>
      </w:r>
    </w:p>
    <w:p w:rsidR="006E05FB" w:rsidRPr="002757B2" w:rsidRDefault="005F5E59" w:rsidP="002757B2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="006E05FB" w:rsidRPr="002757B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E05FB" w:rsidRPr="002757B2" w:rsidRDefault="006E05FB" w:rsidP="002757B2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от ___ __________ 201</w:t>
      </w:r>
      <w:r w:rsidR="005F5E59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2757B2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 xml:space="preserve"> г. № ___</w:t>
      </w: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05FB" w:rsidRPr="002757B2" w:rsidRDefault="006E05FB" w:rsidP="002757B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B2">
        <w:rPr>
          <w:rFonts w:ascii="Times New Roman" w:hAnsi="Times New Roman" w:cs="Times New Roman"/>
          <w:b/>
          <w:sz w:val="24"/>
          <w:szCs w:val="24"/>
        </w:rPr>
        <w:t>Номенклатура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6E05FB" w:rsidRPr="002757B2" w:rsidTr="004E256C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pStyle w:val="a4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7B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2757B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r w:rsidRPr="002757B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 w:rsidRPr="002757B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2757B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pStyle w:val="a4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7B2">
              <w:rPr>
                <w:rFonts w:ascii="Times New Roman" w:hAnsi="Times New Roman" w:cs="Times New Roman"/>
                <w:b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pStyle w:val="a4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7B2">
              <w:rPr>
                <w:rFonts w:ascii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6E05FB" w:rsidP="002757B2">
            <w:pPr>
              <w:pStyle w:val="a4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7B2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</w:tc>
      </w:tr>
      <w:tr w:rsidR="006E05FB" w:rsidRPr="002757B2" w:rsidTr="004E256C">
        <w:tc>
          <w:tcPr>
            <w:tcW w:w="9571" w:type="dxa"/>
            <w:gridSpan w:val="4"/>
            <w:shd w:val="clear" w:color="auto" w:fill="auto"/>
            <w:vAlign w:val="center"/>
          </w:tcPr>
          <w:p w:rsidR="006E05FB" w:rsidRPr="002757B2" w:rsidRDefault="006E05FB" w:rsidP="002757B2">
            <w:pPr>
              <w:pStyle w:val="1"/>
              <w:keepNext/>
              <w:keepLines/>
              <w:suppressAutoHyphens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2757B2">
              <w:rPr>
                <w:rFonts w:ascii="Times New Roman" w:hAnsi="Times New Roman"/>
                <w:b w:val="0"/>
                <w:color w:val="000000"/>
              </w:rPr>
              <w:t>1. Продовольствие (из расчета снабжения населения 100 чел. на 5 суток, и обеспечения питания личного состава НАСФ 250 чел. на 2 суток)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детское питание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масло растительное (жиры)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17,35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6F2A8B" w:rsidRPr="002757B2" w:rsidTr="00A54AF0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060FE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</w:tr>
      <w:tr w:rsidR="006E05FB" w:rsidRPr="002757B2" w:rsidTr="004E256C">
        <w:tc>
          <w:tcPr>
            <w:tcW w:w="9571" w:type="dxa"/>
            <w:gridSpan w:val="4"/>
            <w:shd w:val="clear" w:color="auto" w:fill="auto"/>
            <w:vAlign w:val="center"/>
          </w:tcPr>
          <w:p w:rsidR="006E05FB" w:rsidRPr="002757B2" w:rsidRDefault="006E05FB" w:rsidP="002757B2">
            <w:pPr>
              <w:pStyle w:val="1"/>
              <w:keepNext/>
              <w:keepLines/>
              <w:suppressAutoHyphens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2757B2">
              <w:rPr>
                <w:rFonts w:ascii="Times New Roman" w:hAnsi="Times New Roman"/>
                <w:b w:val="0"/>
                <w:color w:val="000000"/>
              </w:rPr>
              <w:t>2. Товары первой необходимости</w:t>
            </w:r>
          </w:p>
        </w:tc>
      </w:tr>
      <w:tr w:rsidR="006F2A8B" w:rsidRPr="002757B2" w:rsidTr="00DF2E89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обувь резиновая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6F2A8B" w:rsidRPr="002757B2" w:rsidTr="00DF2E89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обувь утеплённая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6F2A8B" w:rsidRPr="002757B2" w:rsidTr="00DF2E89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комплект.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</w:tr>
      <w:tr w:rsidR="006F2A8B" w:rsidRPr="002757B2" w:rsidTr="00DF2E89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комплект.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F2A8B" w:rsidRPr="002757B2" w:rsidTr="00DF2E89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штук.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6F2A8B" w:rsidRPr="002757B2" w:rsidTr="00DF2E89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фляги  металлические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штук.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F2A8B" w:rsidRPr="002757B2" w:rsidTr="00DF2E89">
        <w:tc>
          <w:tcPr>
            <w:tcW w:w="648" w:type="dxa"/>
            <w:shd w:val="clear" w:color="auto" w:fill="auto"/>
            <w:vAlign w:val="center"/>
          </w:tcPr>
          <w:p w:rsidR="006F2A8B" w:rsidRPr="002757B2" w:rsidRDefault="006F2A8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обувь резиновая</w:t>
            </w:r>
          </w:p>
        </w:tc>
        <w:tc>
          <w:tcPr>
            <w:tcW w:w="1440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543" w:type="dxa"/>
            <w:shd w:val="clear" w:color="auto" w:fill="auto"/>
          </w:tcPr>
          <w:p w:rsidR="006F2A8B" w:rsidRPr="006F2A8B" w:rsidRDefault="006F2A8B" w:rsidP="006F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B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6E05FB" w:rsidRPr="002757B2" w:rsidTr="004E256C">
        <w:tc>
          <w:tcPr>
            <w:tcW w:w="9571" w:type="dxa"/>
            <w:gridSpan w:val="4"/>
            <w:shd w:val="clear" w:color="auto" w:fill="auto"/>
            <w:vAlign w:val="center"/>
          </w:tcPr>
          <w:p w:rsidR="006E05FB" w:rsidRPr="002757B2" w:rsidRDefault="006E05FB" w:rsidP="002757B2">
            <w:pPr>
              <w:pStyle w:val="1"/>
              <w:keepNext/>
              <w:keepLines/>
              <w:suppressAutoHyphens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2757B2">
              <w:rPr>
                <w:rFonts w:ascii="Times New Roman" w:hAnsi="Times New Roman"/>
                <w:b w:val="0"/>
                <w:color w:val="000000"/>
              </w:rPr>
              <w:t>3. Строительные материалы</w:t>
            </w:r>
          </w:p>
        </w:tc>
      </w:tr>
      <w:tr w:rsidR="006E05FB" w:rsidRPr="002757B2" w:rsidTr="004E256C"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FB" w:rsidRPr="002757B2" w:rsidTr="004E256C"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FB" w:rsidRPr="002757B2" w:rsidTr="004E256C">
        <w:tc>
          <w:tcPr>
            <w:tcW w:w="9571" w:type="dxa"/>
            <w:gridSpan w:val="4"/>
            <w:shd w:val="clear" w:color="auto" w:fill="auto"/>
            <w:vAlign w:val="center"/>
          </w:tcPr>
          <w:p w:rsidR="006E05FB" w:rsidRPr="002757B2" w:rsidRDefault="006E05FB" w:rsidP="002757B2">
            <w:pPr>
              <w:pStyle w:val="1"/>
              <w:keepNext/>
              <w:keepLines/>
              <w:suppressAutoHyphens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2757B2">
              <w:rPr>
                <w:rFonts w:ascii="Times New Roman" w:hAnsi="Times New Roman"/>
                <w:b w:val="0"/>
                <w:color w:val="000000"/>
              </w:rPr>
              <w:t>4. Медицинское имущество и медикаменты</w:t>
            </w:r>
          </w:p>
        </w:tc>
      </w:tr>
      <w:tr w:rsidR="006E05FB" w:rsidRPr="002757B2" w:rsidTr="004E256C"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A76DD0" w:rsidP="00A76DD0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A76DD0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A76DD0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05FB" w:rsidRPr="002757B2" w:rsidTr="004E256C"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FB" w:rsidRPr="002757B2" w:rsidTr="004E256C">
        <w:trPr>
          <w:trHeight w:val="60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B2">
              <w:rPr>
                <w:rFonts w:ascii="Times New Roman" w:hAnsi="Times New Roman" w:cs="Times New Roman"/>
                <w:sz w:val="24"/>
                <w:szCs w:val="24"/>
              </w:rPr>
              <w:t>5. ГСМ</w:t>
            </w:r>
          </w:p>
        </w:tc>
      </w:tr>
      <w:tr w:rsidR="006E05FB" w:rsidRPr="002757B2" w:rsidTr="004E256C"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05FB" w:rsidRPr="002757B2" w:rsidTr="004E256C"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0FE2" w:rsidRPr="002757B2" w:rsidTr="004E256C">
        <w:tc>
          <w:tcPr>
            <w:tcW w:w="648" w:type="dxa"/>
            <w:shd w:val="clear" w:color="auto" w:fill="auto"/>
            <w:vAlign w:val="center"/>
          </w:tcPr>
          <w:p w:rsidR="00060FE2" w:rsidRPr="002757B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060FE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 и смазки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0FE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0FE2" w:rsidRDefault="00060FE2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05FB" w:rsidRPr="002757B2" w:rsidTr="004E256C">
        <w:tc>
          <w:tcPr>
            <w:tcW w:w="9571" w:type="dxa"/>
            <w:gridSpan w:val="4"/>
            <w:shd w:val="clear" w:color="auto" w:fill="auto"/>
            <w:vAlign w:val="center"/>
          </w:tcPr>
          <w:p w:rsidR="006E05FB" w:rsidRPr="002757B2" w:rsidRDefault="006E05FB" w:rsidP="002757B2">
            <w:pPr>
              <w:pStyle w:val="1"/>
              <w:keepNext/>
              <w:keepLines/>
              <w:suppressAutoHyphens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2757B2">
              <w:rPr>
                <w:rFonts w:ascii="Times New Roman" w:hAnsi="Times New Roman"/>
                <w:b w:val="0"/>
                <w:color w:val="000000"/>
              </w:rPr>
              <w:t>6. Другие материальные средства</w:t>
            </w:r>
          </w:p>
        </w:tc>
      </w:tr>
      <w:tr w:rsidR="006E05FB" w:rsidRPr="002757B2" w:rsidTr="004E256C"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FB" w:rsidRPr="002757B2" w:rsidTr="004E256C">
        <w:tc>
          <w:tcPr>
            <w:tcW w:w="648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E05FB" w:rsidRPr="002757B2" w:rsidRDefault="006E05FB" w:rsidP="002757B2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E05FB" w:rsidRPr="002757B2" w:rsidRDefault="006E05FB" w:rsidP="002757B2">
      <w:pPr>
        <w:keepNext/>
        <w:keepLines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92D41" w:rsidRPr="002757B2" w:rsidRDefault="00C92D41" w:rsidP="002757B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92D41" w:rsidRPr="002757B2" w:rsidSect="002757B2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6E05FB"/>
    <w:rsid w:val="00060FE2"/>
    <w:rsid w:val="00171845"/>
    <w:rsid w:val="002757B2"/>
    <w:rsid w:val="004734D1"/>
    <w:rsid w:val="004A6CF0"/>
    <w:rsid w:val="005F5E59"/>
    <w:rsid w:val="006E05FB"/>
    <w:rsid w:val="006F2A8B"/>
    <w:rsid w:val="00767D81"/>
    <w:rsid w:val="00983735"/>
    <w:rsid w:val="00A76DD0"/>
    <w:rsid w:val="00B16A96"/>
    <w:rsid w:val="00C92D41"/>
    <w:rsid w:val="00CF5C02"/>
    <w:rsid w:val="00EA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96"/>
  </w:style>
  <w:style w:type="paragraph" w:styleId="1">
    <w:name w:val="heading 1"/>
    <w:basedOn w:val="a"/>
    <w:next w:val="a"/>
    <w:link w:val="10"/>
    <w:qFormat/>
    <w:rsid w:val="006E05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FB"/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customStyle="1" w:styleId="a3">
    <w:name w:val="Гипертекстовая ссылка"/>
    <w:rsid w:val="006E05FB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6E0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rsid w:val="006E05FB"/>
    <w:rPr>
      <w:b/>
      <w:color w:val="000080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A76DD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6">
    <w:name w:val="Table Grid"/>
    <w:basedOn w:val="a1"/>
    <w:rsid w:val="00A7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09FB-1E99-405D-93D9-BA0FE5E7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2014-07-14T09:14:00Z</cp:lastPrinted>
  <dcterms:created xsi:type="dcterms:W3CDTF">2014-07-15T05:53:00Z</dcterms:created>
  <dcterms:modified xsi:type="dcterms:W3CDTF">2014-07-15T05:53:00Z</dcterms:modified>
</cp:coreProperties>
</file>