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C3" w:rsidRDefault="00AA1DC3" w:rsidP="00AA1DC3">
      <w:pPr>
        <w:pStyle w:val="a3"/>
      </w:pPr>
      <w:r>
        <w:t xml:space="preserve">АДМИНИСТРАЦИЯ  ШЕГАРСКОГО </w:t>
      </w:r>
    </w:p>
    <w:p w:rsidR="00AA1DC3" w:rsidRDefault="00AA1DC3" w:rsidP="00AA1DC3">
      <w:pPr>
        <w:pStyle w:val="a8"/>
      </w:pPr>
      <w:r>
        <w:t>СЕЛЬСКОГО  ПОСЕЛЕНИЯ</w:t>
      </w:r>
    </w:p>
    <w:p w:rsidR="00AA1DC3" w:rsidRPr="00E5248B" w:rsidRDefault="00AA1DC3" w:rsidP="00AA1DC3">
      <w:pPr>
        <w:pStyle w:val="3"/>
        <w:jc w:val="center"/>
        <w:rPr>
          <w:sz w:val="36"/>
          <w:szCs w:val="36"/>
        </w:rPr>
      </w:pPr>
      <w:r w:rsidRPr="00E5248B">
        <w:rPr>
          <w:sz w:val="36"/>
          <w:szCs w:val="36"/>
        </w:rPr>
        <w:t>ПОСТАНОВЛЕНИЕ</w:t>
      </w:r>
    </w:p>
    <w:p w:rsidR="00AA1DC3" w:rsidRDefault="00AA1DC3" w:rsidP="00AA1DC3">
      <w:pPr>
        <w:spacing w:line="360" w:lineRule="auto"/>
        <w:jc w:val="center"/>
      </w:pPr>
    </w:p>
    <w:p w:rsidR="00AA1DC3" w:rsidRDefault="00AA1DC3" w:rsidP="00AA1DC3">
      <w:pPr>
        <w:spacing w:line="360" w:lineRule="auto"/>
      </w:pPr>
      <w:r>
        <w:t>с. Мельниково</w:t>
      </w:r>
    </w:p>
    <w:p w:rsidR="00AA1DC3" w:rsidRDefault="00AA1DC3" w:rsidP="00AA1DC3">
      <w:pPr>
        <w:pStyle w:val="a5"/>
        <w:ind w:firstLine="0"/>
      </w:pPr>
      <w:r>
        <w:t>18.03.2019                                                                                            № 30/2</w:t>
      </w:r>
    </w:p>
    <w:p w:rsidR="00AA1DC3" w:rsidRDefault="00AA1DC3" w:rsidP="00AA1DC3">
      <w:pPr>
        <w:pStyle w:val="a5"/>
        <w:ind w:firstLine="0"/>
      </w:pPr>
    </w:p>
    <w:p w:rsidR="00AA1DC3" w:rsidRDefault="00AA1DC3" w:rsidP="00AA1DC3">
      <w:pPr>
        <w:pStyle w:val="a5"/>
        <w:ind w:firstLine="0"/>
      </w:pPr>
    </w:p>
    <w:p w:rsidR="00AA1DC3" w:rsidRDefault="00AA1DC3" w:rsidP="00AA1DC3">
      <w:pPr>
        <w:pStyle w:val="a5"/>
        <w:ind w:firstLine="0"/>
      </w:pPr>
      <w:r>
        <w:t xml:space="preserve">О внесении изменений в  постановление </w:t>
      </w:r>
    </w:p>
    <w:p w:rsidR="00AA1DC3" w:rsidRDefault="00AA1DC3" w:rsidP="00AA1DC3">
      <w:pPr>
        <w:pStyle w:val="a5"/>
        <w:ind w:firstLine="0"/>
      </w:pPr>
      <w:r>
        <w:t xml:space="preserve">Администрации Шегарского сельского поселения </w:t>
      </w:r>
    </w:p>
    <w:p w:rsidR="00AA1DC3" w:rsidRDefault="00AA1DC3" w:rsidP="00AA1DC3">
      <w:pPr>
        <w:pStyle w:val="a5"/>
        <w:ind w:firstLine="0"/>
      </w:pPr>
      <w:r>
        <w:t>от 27.06.2018 № 93</w:t>
      </w:r>
    </w:p>
    <w:p w:rsidR="00AA1DC3" w:rsidRDefault="00AA1DC3" w:rsidP="00AA1DC3">
      <w:pPr>
        <w:pStyle w:val="a5"/>
        <w:ind w:firstLine="0"/>
      </w:pPr>
    </w:p>
    <w:p w:rsidR="00AA1DC3" w:rsidRDefault="00AA1DC3" w:rsidP="00AA1DC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 нормативного правового акта</w:t>
      </w:r>
    </w:p>
    <w:p w:rsidR="00AA1DC3" w:rsidRPr="00E5248B" w:rsidRDefault="00AA1DC3" w:rsidP="00AA1DC3">
      <w:pPr>
        <w:pStyle w:val="a5"/>
        <w:ind w:firstLine="720"/>
        <w:jc w:val="center"/>
        <w:rPr>
          <w:sz w:val="20"/>
          <w:szCs w:val="20"/>
        </w:rPr>
      </w:pPr>
    </w:p>
    <w:p w:rsidR="00AA1DC3" w:rsidRDefault="00AA1DC3" w:rsidP="00AA1DC3">
      <w:pPr>
        <w:pStyle w:val="a5"/>
        <w:ind w:firstLine="720"/>
        <w:jc w:val="center"/>
      </w:pPr>
      <w:proofErr w:type="gramStart"/>
      <w:r>
        <w:t>П</w:t>
      </w:r>
      <w:proofErr w:type="gramEnd"/>
      <w:r>
        <w:t xml:space="preserve"> О С Т А Н О В Л Я Ю :</w:t>
      </w:r>
    </w:p>
    <w:p w:rsidR="00AA1DC3" w:rsidRPr="00E5248B" w:rsidRDefault="00AA1DC3" w:rsidP="00AA1DC3">
      <w:pPr>
        <w:pStyle w:val="a5"/>
        <w:ind w:firstLine="720"/>
        <w:rPr>
          <w:sz w:val="20"/>
          <w:szCs w:val="20"/>
        </w:rPr>
      </w:pPr>
    </w:p>
    <w:p w:rsidR="00AA1DC3" w:rsidRPr="004D6C22" w:rsidRDefault="00AA1DC3" w:rsidP="00AA1DC3">
      <w:pPr>
        <w:ind w:right="-1" w:firstLine="709"/>
        <w:jc w:val="both"/>
      </w:pPr>
      <w:r w:rsidRPr="004D6C22">
        <w:t xml:space="preserve">1. Внести в постановление Администрации Шегарского сельского поселения от 27 июня 2018 года № 93 «Об утверждении Порядка получения лицами, замещающими в Администрации Шегарского  сельского поселения должности муниципальной службы, разрешения представителя нанимателя (работодателя) на участие на безвозмездной основе </w:t>
      </w:r>
    </w:p>
    <w:p w:rsidR="00AA1DC3" w:rsidRDefault="00AA1DC3" w:rsidP="00AA1DC3">
      <w:pPr>
        <w:ind w:right="-1"/>
        <w:jc w:val="both"/>
      </w:pPr>
      <w:r w:rsidRPr="004D6C22">
        <w:t>в управлении 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</w:t>
      </w:r>
      <w:bookmarkStart w:id="0" w:name="_GoBack"/>
      <w:bookmarkEnd w:id="0"/>
      <w:r w:rsidRPr="004D6C22">
        <w:t>в недвижимости в качестве единоличного</w:t>
      </w:r>
      <w:r>
        <w:t xml:space="preserve"> </w:t>
      </w:r>
      <w:r w:rsidRPr="004D6C22">
        <w:t xml:space="preserve"> исполнительного органа или вхождение в состав их коллегиальных органов управления»</w:t>
      </w:r>
      <w:r>
        <w:t xml:space="preserve"> следующие изменения:</w:t>
      </w:r>
    </w:p>
    <w:p w:rsidR="00AA1DC3" w:rsidRDefault="00AA1DC3" w:rsidP="00AA1DC3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t xml:space="preserve">1)  </w:t>
      </w:r>
      <w:r w:rsidRPr="004D6C22">
        <w:rPr>
          <w:spacing w:val="2"/>
          <w:shd w:val="clear" w:color="auto" w:fill="FFFFFF"/>
        </w:rPr>
        <w:t>в наименовании, пункте 1</w:t>
      </w:r>
      <w:r>
        <w:rPr>
          <w:spacing w:val="2"/>
          <w:shd w:val="clear" w:color="auto" w:fill="FFFFFF"/>
        </w:rPr>
        <w:t xml:space="preserve"> слова «</w:t>
      </w:r>
      <w:r w:rsidRPr="004D6C22">
        <w:t>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</w:t>
      </w:r>
      <w:r>
        <w:t>» заменить на «</w:t>
      </w:r>
      <w:r>
        <w:rPr>
          <w:rFonts w:ascii="yandex-sans" w:hAnsi="yandex-sans"/>
          <w:color w:val="000000"/>
          <w:sz w:val="23"/>
          <w:szCs w:val="23"/>
        </w:rPr>
        <w:t>отдельными некоммерческими организациями»;</w:t>
      </w:r>
      <w:proofErr w:type="gramEnd"/>
    </w:p>
    <w:p w:rsidR="00AA1DC3" w:rsidRDefault="00AA1DC3" w:rsidP="00AA1DC3">
      <w:pPr>
        <w:shd w:val="clear" w:color="auto" w:fill="FFFFFF"/>
        <w:ind w:firstLine="709"/>
        <w:jc w:val="both"/>
      </w:pPr>
      <w:r>
        <w:t>2) в приложении к Постановлению:</w:t>
      </w:r>
    </w:p>
    <w:p w:rsidR="00AA1DC3" w:rsidRDefault="00AA1DC3" w:rsidP="00AA1DC3">
      <w:pPr>
        <w:shd w:val="clear" w:color="auto" w:fill="FFFFFF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t xml:space="preserve">2.1) </w:t>
      </w:r>
      <w:r w:rsidRPr="00E5248B">
        <w:rPr>
          <w:spacing w:val="2"/>
          <w:shd w:val="clear" w:color="auto" w:fill="FFFFFF"/>
        </w:rPr>
        <w:t>в наименовании, пункте 1</w:t>
      </w:r>
      <w:r>
        <w:rPr>
          <w:spacing w:val="2"/>
          <w:shd w:val="clear" w:color="auto" w:fill="FFFFFF"/>
        </w:rPr>
        <w:t xml:space="preserve"> слова «</w:t>
      </w:r>
      <w:r w:rsidRPr="004D6C22">
        <w:t>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</w:t>
      </w:r>
      <w:r>
        <w:t>» заменить на «</w:t>
      </w:r>
      <w:r>
        <w:rPr>
          <w:rFonts w:ascii="yandex-sans" w:hAnsi="yandex-sans"/>
          <w:color w:val="000000"/>
          <w:sz w:val="23"/>
          <w:szCs w:val="23"/>
        </w:rPr>
        <w:t>отдельными некоммерческими организациями»;</w:t>
      </w:r>
      <w:proofErr w:type="gramEnd"/>
    </w:p>
    <w:p w:rsidR="00AA1DC3" w:rsidRDefault="00AA1DC3" w:rsidP="00AA1DC3">
      <w:pPr>
        <w:shd w:val="clear" w:color="auto" w:fill="FFFFFF"/>
        <w:ind w:firstLine="709"/>
        <w:jc w:val="both"/>
      </w:pPr>
      <w:proofErr w:type="gramStart"/>
      <w:r>
        <w:t xml:space="preserve">2.2) </w:t>
      </w:r>
      <w:r w:rsidRPr="00E5248B">
        <w:rPr>
          <w:spacing w:val="2"/>
          <w:shd w:val="clear" w:color="auto" w:fill="FFFFFF"/>
        </w:rPr>
        <w:t>в приложениях N 1, 2 к Порядку</w:t>
      </w:r>
      <w:r>
        <w:rPr>
          <w:spacing w:val="2"/>
          <w:shd w:val="clear" w:color="auto" w:fill="FFFFFF"/>
        </w:rPr>
        <w:t xml:space="preserve"> слова «</w:t>
      </w:r>
      <w:r w:rsidRPr="004D6C22">
        <w:t>общественной организацией (кроме политических партий),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</w:t>
      </w:r>
      <w:r>
        <w:t>» заменить на «</w:t>
      </w:r>
      <w:r>
        <w:rPr>
          <w:rFonts w:ascii="yandex-sans" w:hAnsi="yandex-sans"/>
          <w:color w:val="000000"/>
          <w:sz w:val="23"/>
          <w:szCs w:val="23"/>
        </w:rPr>
        <w:t>отдельными некоммерческими организациями».</w:t>
      </w:r>
      <w:proofErr w:type="gramEnd"/>
    </w:p>
    <w:p w:rsidR="00AA1DC3" w:rsidRDefault="00AA1DC3" w:rsidP="00AA1DC3">
      <w:pPr>
        <w:pStyle w:val="a5"/>
        <w:ind w:firstLine="720"/>
        <w:jc w:val="both"/>
      </w:pPr>
      <w:r>
        <w:t>2. Настоящее постановление обнародовать и разместить на официальном сайте муниципального образования «Шегарское сельское поселение».</w:t>
      </w:r>
    </w:p>
    <w:p w:rsidR="00AA1DC3" w:rsidRPr="00590C32" w:rsidRDefault="00AA1DC3" w:rsidP="00AA1DC3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t xml:space="preserve">3. </w:t>
      </w:r>
      <w:r w:rsidRPr="00590C32">
        <w:t xml:space="preserve">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обн</w:t>
      </w:r>
      <w:r>
        <w:t>ародования</w:t>
      </w:r>
      <w:r w:rsidRPr="00590C32">
        <w:t>.</w:t>
      </w:r>
    </w:p>
    <w:p w:rsidR="00AA1DC3" w:rsidRDefault="00AA1DC3" w:rsidP="00AA1DC3">
      <w:pPr>
        <w:pStyle w:val="a5"/>
        <w:ind w:firstLine="72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A1DC3" w:rsidRDefault="00AA1DC3" w:rsidP="00AA1DC3">
      <w:pPr>
        <w:pStyle w:val="a5"/>
        <w:ind w:firstLine="0"/>
        <w:jc w:val="both"/>
      </w:pPr>
    </w:p>
    <w:p w:rsidR="00AA1DC3" w:rsidRPr="00E5248B" w:rsidRDefault="00AA1DC3" w:rsidP="00AA1DC3">
      <w:pPr>
        <w:pStyle w:val="a7"/>
        <w:widowControl w:val="0"/>
        <w:spacing w:before="0" w:after="0"/>
        <w:ind w:right="-187"/>
        <w:rPr>
          <w:rFonts w:ascii="Times New Roman" w:hAnsi="Times New Roman" w:cs="Times New Roman"/>
          <w:color w:val="auto"/>
          <w:sz w:val="20"/>
          <w:szCs w:val="20"/>
        </w:rPr>
      </w:pPr>
    </w:p>
    <w:p w:rsidR="00AA1DC3" w:rsidRDefault="00AA1DC3" w:rsidP="00AA1DC3">
      <w:pPr>
        <w:pStyle w:val="a7"/>
        <w:widowControl w:val="0"/>
        <w:spacing w:before="0" w:after="0"/>
        <w:ind w:right="-18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Глава Шегарского </w:t>
      </w:r>
    </w:p>
    <w:p w:rsidR="004E4B6C" w:rsidRPr="00AA1DC3" w:rsidRDefault="00AA1DC3" w:rsidP="00AA1DC3">
      <w:pPr>
        <w:pStyle w:val="a7"/>
        <w:spacing w:before="0" w:after="0"/>
        <w:ind w:right="-18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сельского поселения                                                                                         И. Н. Кондрухов</w:t>
      </w:r>
    </w:p>
    <w:sectPr w:rsidR="004E4B6C" w:rsidRPr="00AA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C3"/>
    <w:rsid w:val="004E4B6C"/>
    <w:rsid w:val="00684C35"/>
    <w:rsid w:val="00AA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A1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1DC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aliases w:val=" Знак"/>
    <w:basedOn w:val="a"/>
    <w:link w:val="a4"/>
    <w:qFormat/>
    <w:rsid w:val="00AA1DC3"/>
    <w:pPr>
      <w:jc w:val="center"/>
    </w:pPr>
    <w:rPr>
      <w:b/>
      <w:bCs/>
      <w:sz w:val="32"/>
    </w:rPr>
  </w:style>
  <w:style w:type="character" w:customStyle="1" w:styleId="a4">
    <w:name w:val="Название Знак"/>
    <w:aliases w:val=" Знак Знак1,Знак Знак1"/>
    <w:basedOn w:val="a0"/>
    <w:link w:val="a3"/>
    <w:rsid w:val="00AA1D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AA1DC3"/>
    <w:pPr>
      <w:ind w:firstLine="1260"/>
    </w:pPr>
  </w:style>
  <w:style w:type="character" w:customStyle="1" w:styleId="a6">
    <w:name w:val="Основной текст с отступом Знак"/>
    <w:basedOn w:val="a0"/>
    <w:link w:val="a5"/>
    <w:rsid w:val="00AA1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AA1DC3"/>
    <w:pPr>
      <w:spacing w:before="33" w:after="33"/>
    </w:pPr>
    <w:rPr>
      <w:rFonts w:ascii="Arial" w:hAnsi="Arial" w:cs="Arial"/>
      <w:color w:val="332E2D"/>
      <w:spacing w:val="2"/>
    </w:rPr>
  </w:style>
  <w:style w:type="paragraph" w:styleId="a8">
    <w:name w:val="Subtitle"/>
    <w:basedOn w:val="a"/>
    <w:link w:val="a9"/>
    <w:qFormat/>
    <w:rsid w:val="00AA1DC3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AA1D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AA1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1DC3"/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A1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1DC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aliases w:val=" Знак"/>
    <w:basedOn w:val="a"/>
    <w:link w:val="a4"/>
    <w:qFormat/>
    <w:rsid w:val="00AA1DC3"/>
    <w:pPr>
      <w:jc w:val="center"/>
    </w:pPr>
    <w:rPr>
      <w:b/>
      <w:bCs/>
      <w:sz w:val="32"/>
    </w:rPr>
  </w:style>
  <w:style w:type="character" w:customStyle="1" w:styleId="a4">
    <w:name w:val="Название Знак"/>
    <w:aliases w:val=" Знак Знак1,Знак Знак1"/>
    <w:basedOn w:val="a0"/>
    <w:link w:val="a3"/>
    <w:rsid w:val="00AA1D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AA1DC3"/>
    <w:pPr>
      <w:ind w:firstLine="1260"/>
    </w:pPr>
  </w:style>
  <w:style w:type="character" w:customStyle="1" w:styleId="a6">
    <w:name w:val="Основной текст с отступом Знак"/>
    <w:basedOn w:val="a0"/>
    <w:link w:val="a5"/>
    <w:rsid w:val="00AA1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AA1DC3"/>
    <w:pPr>
      <w:spacing w:before="33" w:after="33"/>
    </w:pPr>
    <w:rPr>
      <w:rFonts w:ascii="Arial" w:hAnsi="Arial" w:cs="Arial"/>
      <w:color w:val="332E2D"/>
      <w:spacing w:val="2"/>
    </w:rPr>
  </w:style>
  <w:style w:type="paragraph" w:styleId="a8">
    <w:name w:val="Subtitle"/>
    <w:basedOn w:val="a"/>
    <w:link w:val="a9"/>
    <w:qFormat/>
    <w:rsid w:val="00AA1DC3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AA1DC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AA1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1DC3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Company>Microsoft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Бондаренко</cp:lastModifiedBy>
  <cp:revision>1</cp:revision>
  <dcterms:created xsi:type="dcterms:W3CDTF">2019-05-20T09:49:00Z</dcterms:created>
  <dcterms:modified xsi:type="dcterms:W3CDTF">2019-05-20T09:50:00Z</dcterms:modified>
</cp:coreProperties>
</file>