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05" w:rsidRPr="00032B6E" w:rsidRDefault="00817805" w:rsidP="00817805">
      <w:pPr>
        <w:pStyle w:val="a9"/>
        <w:ind w:firstLine="0"/>
        <w:rPr>
          <w:rFonts w:ascii="Arial" w:hAnsi="Arial" w:cs="Arial"/>
          <w:noProof/>
          <w:sz w:val="24"/>
          <w:szCs w:val="24"/>
        </w:rPr>
      </w:pPr>
    </w:p>
    <w:p w:rsidR="00817805" w:rsidRPr="00032B6E" w:rsidRDefault="00817805" w:rsidP="00817805">
      <w:pPr>
        <w:pStyle w:val="aa"/>
        <w:jc w:val="center"/>
        <w:rPr>
          <w:rFonts w:ascii="Arial" w:hAnsi="Arial" w:cs="Arial"/>
          <w:sz w:val="24"/>
          <w:szCs w:val="24"/>
        </w:rPr>
      </w:pPr>
      <w:r w:rsidRPr="00032B6E">
        <w:rPr>
          <w:rFonts w:ascii="Arial" w:hAnsi="Arial" w:cs="Arial"/>
          <w:sz w:val="24"/>
          <w:szCs w:val="24"/>
        </w:rPr>
        <w:t>АДМИНИСТРАЦИЯ  ШЕГАРСКОГО СЕЛЬСКОГО ПОСЕЛЕНИЯ</w:t>
      </w:r>
    </w:p>
    <w:p w:rsidR="00817805" w:rsidRPr="00032B6E" w:rsidRDefault="00817805" w:rsidP="00817805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817805" w:rsidRPr="00032B6E" w:rsidRDefault="00817805" w:rsidP="00817805">
      <w:pPr>
        <w:pStyle w:val="aa"/>
        <w:jc w:val="center"/>
        <w:rPr>
          <w:rFonts w:ascii="Arial" w:hAnsi="Arial" w:cs="Arial"/>
          <w:sz w:val="24"/>
          <w:szCs w:val="24"/>
        </w:rPr>
      </w:pPr>
      <w:r w:rsidRPr="00032B6E">
        <w:rPr>
          <w:rFonts w:ascii="Arial" w:hAnsi="Arial" w:cs="Arial"/>
          <w:sz w:val="24"/>
          <w:szCs w:val="24"/>
        </w:rPr>
        <w:t>ПОСТАНОВЛЕНИЕ</w:t>
      </w:r>
    </w:p>
    <w:p w:rsidR="00817805" w:rsidRPr="00032B6E" w:rsidRDefault="00817805" w:rsidP="00817805">
      <w:pPr>
        <w:pStyle w:val="aa"/>
        <w:rPr>
          <w:rFonts w:ascii="Arial" w:hAnsi="Arial" w:cs="Arial"/>
          <w:sz w:val="24"/>
          <w:szCs w:val="24"/>
        </w:rPr>
      </w:pPr>
    </w:p>
    <w:p w:rsidR="00817805" w:rsidRPr="00032B6E" w:rsidRDefault="00817805" w:rsidP="00817805">
      <w:pPr>
        <w:pStyle w:val="aa"/>
        <w:rPr>
          <w:rFonts w:ascii="Arial" w:hAnsi="Arial" w:cs="Arial"/>
          <w:sz w:val="24"/>
          <w:szCs w:val="24"/>
        </w:rPr>
      </w:pPr>
    </w:p>
    <w:p w:rsidR="00817805" w:rsidRPr="00032B6E" w:rsidRDefault="00203D60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>30.06.</w:t>
      </w:r>
      <w:r w:rsidR="00817805" w:rsidRPr="00032B6E">
        <w:rPr>
          <w:b w:val="0"/>
          <w:sz w:val="24"/>
          <w:szCs w:val="24"/>
        </w:rPr>
        <w:t xml:space="preserve">2020       </w:t>
      </w:r>
      <w:r w:rsidRPr="00032B6E">
        <w:rPr>
          <w:b w:val="0"/>
          <w:sz w:val="24"/>
          <w:szCs w:val="24"/>
        </w:rPr>
        <w:t xml:space="preserve">  </w:t>
      </w:r>
      <w:r w:rsidR="00817805" w:rsidRPr="00032B6E">
        <w:rPr>
          <w:b w:val="0"/>
          <w:sz w:val="24"/>
          <w:szCs w:val="24"/>
        </w:rPr>
        <w:tab/>
      </w:r>
      <w:r w:rsidR="00817805" w:rsidRPr="00032B6E">
        <w:rPr>
          <w:b w:val="0"/>
          <w:sz w:val="24"/>
          <w:szCs w:val="24"/>
        </w:rPr>
        <w:tab/>
      </w:r>
      <w:r w:rsidR="00817805" w:rsidRPr="00032B6E">
        <w:rPr>
          <w:b w:val="0"/>
          <w:sz w:val="24"/>
          <w:szCs w:val="24"/>
        </w:rPr>
        <w:tab/>
        <w:t xml:space="preserve">                 </w:t>
      </w:r>
      <w:r w:rsidRPr="00032B6E">
        <w:rPr>
          <w:b w:val="0"/>
          <w:sz w:val="24"/>
          <w:szCs w:val="24"/>
        </w:rPr>
        <w:t xml:space="preserve">  </w:t>
      </w:r>
      <w:r w:rsidR="00817805" w:rsidRPr="00032B6E">
        <w:rPr>
          <w:b w:val="0"/>
          <w:sz w:val="24"/>
          <w:szCs w:val="24"/>
        </w:rPr>
        <w:t xml:space="preserve">    №  </w:t>
      </w:r>
      <w:r w:rsidRPr="00032B6E">
        <w:rPr>
          <w:b w:val="0"/>
          <w:sz w:val="24"/>
          <w:szCs w:val="24"/>
        </w:rPr>
        <w:t>95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>с. Мельниково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Об административном   регламенте предоставления  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муниципальной  услуги    «Признание помещения 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жилым помещением, жилого помещения непригодным 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для проживания и многоквартирного дома </w:t>
      </w:r>
      <w:proofErr w:type="gramStart"/>
      <w:r w:rsidRPr="00032B6E">
        <w:rPr>
          <w:b w:val="0"/>
          <w:sz w:val="24"/>
          <w:szCs w:val="24"/>
        </w:rPr>
        <w:t>аварийным</w:t>
      </w:r>
      <w:proofErr w:type="gramEnd"/>
      <w:r w:rsidRPr="00032B6E">
        <w:rPr>
          <w:b w:val="0"/>
          <w:sz w:val="24"/>
          <w:szCs w:val="24"/>
        </w:rPr>
        <w:t xml:space="preserve"> 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и подлежащим сносу или реконструкции, садового дома 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жилым домом и жилого дома садовым домом» 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 w:firstLine="567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27 июля 2010 года </w:t>
      </w:r>
      <w:hyperlink r:id="rId6" w:history="1">
        <w:r w:rsidRPr="00032B6E">
          <w:rPr>
            <w:b w:val="0"/>
            <w:sz w:val="24"/>
            <w:szCs w:val="24"/>
          </w:rPr>
          <w:t>№ 210-ФЗ</w:t>
        </w:r>
      </w:hyperlink>
      <w:r w:rsidRPr="00032B6E">
        <w:rPr>
          <w:b w:val="0"/>
          <w:sz w:val="24"/>
          <w:szCs w:val="24"/>
        </w:rPr>
        <w:t xml:space="preserve"> «Об организации предоставления государственных и муниципальных услуг», уставом муниципального образования «Шегарское сельское поселение»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center"/>
        <w:rPr>
          <w:b w:val="0"/>
          <w:sz w:val="24"/>
          <w:szCs w:val="24"/>
        </w:rPr>
      </w:pPr>
      <w:proofErr w:type="gramStart"/>
      <w:r w:rsidRPr="00032B6E">
        <w:rPr>
          <w:b w:val="0"/>
          <w:sz w:val="24"/>
          <w:szCs w:val="24"/>
        </w:rPr>
        <w:t>П</w:t>
      </w:r>
      <w:proofErr w:type="gramEnd"/>
      <w:r w:rsidRPr="00032B6E">
        <w:rPr>
          <w:b w:val="0"/>
          <w:sz w:val="24"/>
          <w:szCs w:val="24"/>
        </w:rPr>
        <w:t xml:space="preserve"> О С Т А Н О В Л Я Ю :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 w:firstLine="567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согласно приложению 1.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 w:firstLine="567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2. Настоящее постановление обнародовать </w:t>
      </w:r>
      <w:proofErr w:type="gramStart"/>
      <w:r w:rsidRPr="00032B6E">
        <w:rPr>
          <w:b w:val="0"/>
          <w:sz w:val="24"/>
          <w:szCs w:val="24"/>
        </w:rPr>
        <w:t>согласно устава</w:t>
      </w:r>
      <w:proofErr w:type="gramEnd"/>
      <w:r w:rsidRPr="00032B6E">
        <w:rPr>
          <w:b w:val="0"/>
          <w:sz w:val="24"/>
          <w:szCs w:val="24"/>
        </w:rPr>
        <w:t xml:space="preserve"> муниципального образования «Шегарское сельское поселение» и разместить на официальном сайте муниципального образования «Шегарское сельское поселение» в сети Интернет - </w:t>
      </w:r>
      <w:hyperlink r:id="rId7" w:history="1">
        <w:r w:rsidRPr="00032B6E">
          <w:rPr>
            <w:b w:val="0"/>
            <w:sz w:val="24"/>
            <w:szCs w:val="24"/>
          </w:rPr>
          <w:t>http://www.shegsp.ru</w:t>
        </w:r>
      </w:hyperlink>
      <w:r w:rsidRPr="00032B6E">
        <w:rPr>
          <w:b w:val="0"/>
          <w:sz w:val="24"/>
          <w:szCs w:val="24"/>
        </w:rPr>
        <w:t>.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 w:firstLine="567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3.  Настоящее постановление вступает в силу </w:t>
      </w:r>
      <w:proofErr w:type="gramStart"/>
      <w:r w:rsidRPr="00032B6E">
        <w:rPr>
          <w:b w:val="0"/>
          <w:sz w:val="24"/>
          <w:szCs w:val="24"/>
        </w:rPr>
        <w:t>с даты</w:t>
      </w:r>
      <w:proofErr w:type="gramEnd"/>
      <w:r w:rsidRPr="00032B6E">
        <w:rPr>
          <w:b w:val="0"/>
          <w:sz w:val="24"/>
          <w:szCs w:val="24"/>
        </w:rPr>
        <w:t xml:space="preserve"> его подписания.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 w:firstLine="567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4. </w:t>
      </w:r>
      <w:proofErr w:type="gramStart"/>
      <w:r w:rsidRPr="00032B6E">
        <w:rPr>
          <w:b w:val="0"/>
          <w:sz w:val="24"/>
          <w:szCs w:val="24"/>
        </w:rPr>
        <w:t>Контроль за</w:t>
      </w:r>
      <w:proofErr w:type="gramEnd"/>
      <w:r w:rsidRPr="00032B6E">
        <w:rPr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Шегарского сельского поселения по ЖКХ и безопасности.</w:t>
      </w: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1"/>
        <w:tabs>
          <w:tab w:val="left" w:pos="5680"/>
        </w:tabs>
        <w:ind w:left="0" w:right="0"/>
        <w:jc w:val="both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>Глава Шегарского сельского поселения                                            И. Н. Кондрухов</w:t>
      </w:r>
    </w:p>
    <w:p w:rsidR="00817805" w:rsidRPr="00032B6E" w:rsidRDefault="00817805" w:rsidP="00817805">
      <w:pPr>
        <w:tabs>
          <w:tab w:val="left" w:pos="0"/>
        </w:tabs>
        <w:adjustRightInd w:val="0"/>
        <w:jc w:val="center"/>
        <w:rPr>
          <w:sz w:val="24"/>
          <w:szCs w:val="24"/>
        </w:rPr>
      </w:pPr>
    </w:p>
    <w:p w:rsidR="00817805" w:rsidRPr="00032B6E" w:rsidRDefault="00817805" w:rsidP="00817805">
      <w:pPr>
        <w:tabs>
          <w:tab w:val="left" w:pos="0"/>
        </w:tabs>
        <w:adjustRightInd w:val="0"/>
        <w:jc w:val="center"/>
        <w:rPr>
          <w:sz w:val="24"/>
          <w:szCs w:val="24"/>
        </w:rPr>
      </w:pPr>
    </w:p>
    <w:p w:rsidR="00817805" w:rsidRPr="00032B6E" w:rsidRDefault="00817805" w:rsidP="00817805">
      <w:pPr>
        <w:tabs>
          <w:tab w:val="left" w:pos="0"/>
        </w:tabs>
        <w:adjustRightInd w:val="0"/>
        <w:jc w:val="center"/>
        <w:rPr>
          <w:sz w:val="24"/>
          <w:szCs w:val="24"/>
        </w:rPr>
      </w:pPr>
    </w:p>
    <w:p w:rsidR="00817805" w:rsidRPr="00032B6E" w:rsidRDefault="00817805" w:rsidP="00817805">
      <w:pPr>
        <w:tabs>
          <w:tab w:val="left" w:pos="0"/>
        </w:tabs>
        <w:adjustRightInd w:val="0"/>
        <w:jc w:val="center"/>
        <w:rPr>
          <w:sz w:val="24"/>
          <w:szCs w:val="24"/>
        </w:rPr>
      </w:pPr>
    </w:p>
    <w:p w:rsidR="00817805" w:rsidRPr="00032B6E" w:rsidRDefault="00817805" w:rsidP="00817805">
      <w:pPr>
        <w:tabs>
          <w:tab w:val="left" w:pos="0"/>
        </w:tabs>
        <w:adjustRightInd w:val="0"/>
        <w:jc w:val="center"/>
        <w:rPr>
          <w:sz w:val="24"/>
          <w:szCs w:val="24"/>
        </w:rPr>
      </w:pPr>
    </w:p>
    <w:p w:rsidR="00817805" w:rsidRPr="00032B6E" w:rsidRDefault="00817805" w:rsidP="00817805">
      <w:pPr>
        <w:adjustRightInd w:val="0"/>
        <w:jc w:val="right"/>
        <w:outlineLvl w:val="0"/>
        <w:rPr>
          <w:sz w:val="24"/>
          <w:szCs w:val="24"/>
        </w:rPr>
      </w:pPr>
    </w:p>
    <w:p w:rsidR="00817805" w:rsidRPr="00032B6E" w:rsidRDefault="00817805" w:rsidP="00817805">
      <w:pPr>
        <w:adjustRightInd w:val="0"/>
        <w:jc w:val="right"/>
        <w:outlineLvl w:val="0"/>
        <w:rPr>
          <w:sz w:val="24"/>
          <w:szCs w:val="24"/>
        </w:rPr>
      </w:pPr>
    </w:p>
    <w:p w:rsidR="00817805" w:rsidRPr="00032B6E" w:rsidRDefault="00817805" w:rsidP="00817805">
      <w:pPr>
        <w:adjustRightInd w:val="0"/>
        <w:jc w:val="right"/>
        <w:outlineLvl w:val="0"/>
        <w:rPr>
          <w:sz w:val="24"/>
          <w:szCs w:val="24"/>
        </w:rPr>
      </w:pPr>
    </w:p>
    <w:p w:rsidR="00203D60" w:rsidRPr="00032B6E" w:rsidRDefault="00203D60" w:rsidP="00817805">
      <w:pPr>
        <w:adjustRightInd w:val="0"/>
        <w:jc w:val="right"/>
        <w:outlineLvl w:val="0"/>
        <w:rPr>
          <w:sz w:val="24"/>
          <w:szCs w:val="24"/>
        </w:rPr>
      </w:pPr>
    </w:p>
    <w:p w:rsidR="00817805" w:rsidRPr="00032B6E" w:rsidRDefault="00817805" w:rsidP="00817805">
      <w:pPr>
        <w:adjustRightInd w:val="0"/>
        <w:jc w:val="right"/>
        <w:outlineLvl w:val="0"/>
        <w:rPr>
          <w:sz w:val="24"/>
          <w:szCs w:val="24"/>
        </w:rPr>
      </w:pPr>
    </w:p>
    <w:p w:rsidR="00817805" w:rsidRPr="00032B6E" w:rsidRDefault="00817805" w:rsidP="00817805">
      <w:pPr>
        <w:adjustRightInd w:val="0"/>
        <w:jc w:val="right"/>
        <w:outlineLvl w:val="0"/>
        <w:rPr>
          <w:sz w:val="24"/>
          <w:szCs w:val="24"/>
        </w:rPr>
      </w:pPr>
      <w:r w:rsidRPr="00032B6E">
        <w:rPr>
          <w:sz w:val="24"/>
          <w:szCs w:val="24"/>
        </w:rPr>
        <w:t xml:space="preserve">Приложение 1 </w:t>
      </w:r>
    </w:p>
    <w:p w:rsidR="00817805" w:rsidRPr="00032B6E" w:rsidRDefault="00817805" w:rsidP="00817805">
      <w:pPr>
        <w:adjustRightInd w:val="0"/>
        <w:jc w:val="right"/>
        <w:outlineLvl w:val="0"/>
        <w:rPr>
          <w:sz w:val="24"/>
          <w:szCs w:val="24"/>
        </w:rPr>
      </w:pPr>
      <w:r w:rsidRPr="00032B6E">
        <w:rPr>
          <w:sz w:val="24"/>
          <w:szCs w:val="24"/>
        </w:rPr>
        <w:t xml:space="preserve">к постановлению Администрации </w:t>
      </w:r>
    </w:p>
    <w:p w:rsidR="00817805" w:rsidRPr="00032B6E" w:rsidRDefault="00817805" w:rsidP="00817805">
      <w:pPr>
        <w:adjustRightInd w:val="0"/>
        <w:jc w:val="right"/>
        <w:outlineLvl w:val="0"/>
        <w:rPr>
          <w:sz w:val="24"/>
          <w:szCs w:val="24"/>
        </w:rPr>
      </w:pPr>
      <w:r w:rsidRPr="00032B6E">
        <w:rPr>
          <w:sz w:val="24"/>
          <w:szCs w:val="24"/>
        </w:rPr>
        <w:t>Шегарского сельского поселения</w:t>
      </w:r>
    </w:p>
    <w:p w:rsidR="00817805" w:rsidRPr="00032B6E" w:rsidRDefault="00817805" w:rsidP="00817805">
      <w:pPr>
        <w:tabs>
          <w:tab w:val="left" w:pos="0"/>
        </w:tabs>
        <w:adjustRightInd w:val="0"/>
        <w:ind w:right="-1"/>
        <w:jc w:val="right"/>
        <w:rPr>
          <w:sz w:val="24"/>
          <w:szCs w:val="24"/>
        </w:rPr>
      </w:pPr>
      <w:r w:rsidRPr="00032B6E">
        <w:rPr>
          <w:sz w:val="24"/>
          <w:szCs w:val="24"/>
        </w:rPr>
        <w:t xml:space="preserve">                  от </w:t>
      </w:r>
      <w:r w:rsidR="00203D60" w:rsidRPr="00032B6E">
        <w:rPr>
          <w:sz w:val="24"/>
          <w:szCs w:val="24"/>
        </w:rPr>
        <w:t>30.06.</w:t>
      </w:r>
      <w:r w:rsidRPr="00032B6E">
        <w:rPr>
          <w:sz w:val="24"/>
          <w:szCs w:val="24"/>
        </w:rPr>
        <w:t xml:space="preserve">2020       № </w:t>
      </w:r>
      <w:r w:rsidR="00203D60" w:rsidRPr="00032B6E">
        <w:rPr>
          <w:sz w:val="24"/>
          <w:szCs w:val="24"/>
        </w:rPr>
        <w:t>95</w:t>
      </w:r>
    </w:p>
    <w:p w:rsidR="00817805" w:rsidRPr="00032B6E" w:rsidRDefault="00817805" w:rsidP="0081780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817805" w:rsidRPr="00032B6E" w:rsidRDefault="00817805" w:rsidP="0081780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451D0" w:rsidRPr="00032B6E" w:rsidRDefault="00C451D0" w:rsidP="00817805">
      <w:pPr>
        <w:pStyle w:val="ConsPlusTitle"/>
        <w:widowControl/>
        <w:jc w:val="center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>Административный регламент</w:t>
      </w:r>
    </w:p>
    <w:p w:rsidR="00817805" w:rsidRPr="00032B6E" w:rsidRDefault="00C451D0" w:rsidP="00817805">
      <w:pPr>
        <w:pStyle w:val="ConsPlusTitle"/>
        <w:widowControl/>
        <w:jc w:val="center"/>
        <w:rPr>
          <w:b w:val="0"/>
          <w:spacing w:val="-6"/>
          <w:sz w:val="24"/>
          <w:szCs w:val="24"/>
        </w:rPr>
      </w:pPr>
      <w:r w:rsidRPr="00032B6E">
        <w:rPr>
          <w:b w:val="0"/>
          <w:sz w:val="24"/>
          <w:szCs w:val="24"/>
        </w:rPr>
        <w:t>пред</w:t>
      </w:r>
      <w:r w:rsidR="001C1252" w:rsidRPr="00032B6E">
        <w:rPr>
          <w:b w:val="0"/>
          <w:sz w:val="24"/>
          <w:szCs w:val="24"/>
        </w:rPr>
        <w:t>оставления муниципальной услуги «</w:t>
      </w:r>
      <w:r w:rsidR="001C1252" w:rsidRPr="00032B6E">
        <w:rPr>
          <w:b w:val="0"/>
          <w:spacing w:val="-6"/>
          <w:sz w:val="24"/>
          <w:szCs w:val="24"/>
        </w:rPr>
        <w:t xml:space="preserve">Признание </w:t>
      </w:r>
      <w:r w:rsidR="001C1252" w:rsidRPr="00032B6E">
        <w:rPr>
          <w:b w:val="0"/>
          <w:spacing w:val="-7"/>
          <w:sz w:val="24"/>
          <w:szCs w:val="24"/>
        </w:rPr>
        <w:t xml:space="preserve">помещения жилым помещением, </w:t>
      </w:r>
      <w:r w:rsidR="001C1252" w:rsidRPr="00032B6E">
        <w:rPr>
          <w:b w:val="0"/>
          <w:spacing w:val="-9"/>
          <w:sz w:val="24"/>
          <w:szCs w:val="24"/>
        </w:rPr>
        <w:t xml:space="preserve">жилого </w:t>
      </w:r>
      <w:r w:rsidR="001C1252" w:rsidRPr="00032B6E">
        <w:rPr>
          <w:b w:val="0"/>
          <w:spacing w:val="-7"/>
          <w:sz w:val="24"/>
          <w:szCs w:val="24"/>
        </w:rPr>
        <w:t xml:space="preserve">помещения </w:t>
      </w:r>
      <w:r w:rsidR="001C1252" w:rsidRPr="00032B6E">
        <w:rPr>
          <w:b w:val="0"/>
          <w:spacing w:val="-4"/>
          <w:sz w:val="24"/>
          <w:szCs w:val="24"/>
        </w:rPr>
        <w:t xml:space="preserve">непригодным </w:t>
      </w:r>
      <w:r w:rsidR="001C1252" w:rsidRPr="00032B6E">
        <w:rPr>
          <w:b w:val="0"/>
          <w:spacing w:val="-3"/>
          <w:sz w:val="24"/>
          <w:szCs w:val="24"/>
        </w:rPr>
        <w:t xml:space="preserve">для </w:t>
      </w:r>
      <w:r w:rsidR="001C1252" w:rsidRPr="00032B6E">
        <w:rPr>
          <w:b w:val="0"/>
          <w:spacing w:val="-6"/>
          <w:sz w:val="24"/>
          <w:szCs w:val="24"/>
        </w:rPr>
        <w:t>проживания,</w:t>
      </w:r>
    </w:p>
    <w:p w:rsidR="00817805" w:rsidRPr="00032B6E" w:rsidRDefault="001C1252" w:rsidP="00817805">
      <w:pPr>
        <w:pStyle w:val="ConsPlusTitle"/>
        <w:widowControl/>
        <w:jc w:val="center"/>
        <w:rPr>
          <w:b w:val="0"/>
          <w:sz w:val="24"/>
          <w:szCs w:val="24"/>
        </w:rPr>
      </w:pPr>
      <w:r w:rsidRPr="00032B6E">
        <w:rPr>
          <w:b w:val="0"/>
          <w:spacing w:val="-6"/>
          <w:sz w:val="24"/>
          <w:szCs w:val="24"/>
        </w:rPr>
        <w:t xml:space="preserve"> </w:t>
      </w:r>
      <w:r w:rsidRPr="00032B6E">
        <w:rPr>
          <w:b w:val="0"/>
          <w:spacing w:val="-5"/>
          <w:sz w:val="24"/>
          <w:szCs w:val="24"/>
        </w:rPr>
        <w:t xml:space="preserve">многоквартирного </w:t>
      </w:r>
      <w:r w:rsidRPr="00032B6E">
        <w:rPr>
          <w:b w:val="0"/>
          <w:sz w:val="24"/>
          <w:szCs w:val="24"/>
        </w:rPr>
        <w:t xml:space="preserve">дома </w:t>
      </w:r>
      <w:r w:rsidRPr="00032B6E">
        <w:rPr>
          <w:b w:val="0"/>
          <w:spacing w:val="-4"/>
          <w:sz w:val="24"/>
          <w:szCs w:val="24"/>
        </w:rPr>
        <w:t xml:space="preserve">аварийным </w:t>
      </w:r>
      <w:r w:rsidRPr="00032B6E">
        <w:rPr>
          <w:b w:val="0"/>
          <w:sz w:val="24"/>
          <w:szCs w:val="24"/>
        </w:rPr>
        <w:t xml:space="preserve">и </w:t>
      </w:r>
      <w:r w:rsidRPr="00032B6E">
        <w:rPr>
          <w:b w:val="0"/>
          <w:spacing w:val="-8"/>
          <w:sz w:val="24"/>
          <w:szCs w:val="24"/>
        </w:rPr>
        <w:t xml:space="preserve">подлежащим </w:t>
      </w:r>
      <w:r w:rsidRPr="00032B6E">
        <w:rPr>
          <w:b w:val="0"/>
          <w:sz w:val="24"/>
          <w:szCs w:val="24"/>
        </w:rPr>
        <w:t xml:space="preserve">сносу </w:t>
      </w:r>
      <w:r w:rsidRPr="00032B6E">
        <w:rPr>
          <w:b w:val="0"/>
          <w:spacing w:val="-6"/>
          <w:sz w:val="24"/>
          <w:szCs w:val="24"/>
        </w:rPr>
        <w:t xml:space="preserve">или </w:t>
      </w:r>
      <w:r w:rsidRPr="00032B6E">
        <w:rPr>
          <w:b w:val="0"/>
          <w:sz w:val="24"/>
          <w:szCs w:val="24"/>
        </w:rPr>
        <w:t xml:space="preserve">реконструкции, </w:t>
      </w:r>
    </w:p>
    <w:p w:rsidR="000867B7" w:rsidRPr="00032B6E" w:rsidRDefault="001C1252" w:rsidP="00817805">
      <w:pPr>
        <w:pStyle w:val="ConsPlusTitle"/>
        <w:widowControl/>
        <w:jc w:val="center"/>
        <w:rPr>
          <w:b w:val="0"/>
          <w:sz w:val="24"/>
          <w:szCs w:val="24"/>
        </w:rPr>
      </w:pPr>
      <w:r w:rsidRPr="00032B6E">
        <w:rPr>
          <w:b w:val="0"/>
          <w:sz w:val="24"/>
          <w:szCs w:val="24"/>
        </w:rPr>
        <w:t xml:space="preserve">садового дома </w:t>
      </w:r>
      <w:r w:rsidRPr="00032B6E">
        <w:rPr>
          <w:b w:val="0"/>
          <w:spacing w:val="-7"/>
          <w:sz w:val="24"/>
          <w:szCs w:val="24"/>
        </w:rPr>
        <w:t xml:space="preserve">жилым </w:t>
      </w:r>
      <w:r w:rsidRPr="00032B6E">
        <w:rPr>
          <w:b w:val="0"/>
          <w:spacing w:val="-3"/>
          <w:sz w:val="24"/>
          <w:szCs w:val="24"/>
        </w:rPr>
        <w:t xml:space="preserve">домом </w:t>
      </w:r>
      <w:r w:rsidRPr="00032B6E">
        <w:rPr>
          <w:b w:val="0"/>
          <w:sz w:val="24"/>
          <w:szCs w:val="24"/>
        </w:rPr>
        <w:t xml:space="preserve">и </w:t>
      </w:r>
      <w:r w:rsidRPr="00032B6E">
        <w:rPr>
          <w:b w:val="0"/>
          <w:spacing w:val="-9"/>
          <w:sz w:val="24"/>
          <w:szCs w:val="24"/>
        </w:rPr>
        <w:t xml:space="preserve">жилого </w:t>
      </w:r>
      <w:r w:rsidRPr="00032B6E">
        <w:rPr>
          <w:b w:val="0"/>
          <w:sz w:val="24"/>
          <w:szCs w:val="24"/>
        </w:rPr>
        <w:t xml:space="preserve">дома садовым </w:t>
      </w:r>
      <w:r w:rsidRPr="00032B6E">
        <w:rPr>
          <w:b w:val="0"/>
          <w:spacing w:val="-4"/>
          <w:sz w:val="24"/>
          <w:szCs w:val="24"/>
        </w:rPr>
        <w:t>домом</w:t>
      </w:r>
      <w:r w:rsidRPr="00032B6E">
        <w:rPr>
          <w:b w:val="0"/>
          <w:sz w:val="24"/>
          <w:szCs w:val="24"/>
        </w:rPr>
        <w:t>»</w:t>
      </w:r>
    </w:p>
    <w:p w:rsidR="000867B7" w:rsidRPr="00032B6E" w:rsidRDefault="000867B7" w:rsidP="00817805">
      <w:pPr>
        <w:pStyle w:val="1"/>
        <w:ind w:right="0"/>
        <w:jc w:val="both"/>
        <w:rPr>
          <w:b w:val="0"/>
          <w:sz w:val="24"/>
          <w:szCs w:val="24"/>
        </w:rPr>
      </w:pPr>
    </w:p>
    <w:p w:rsidR="005F466A" w:rsidRPr="00032B6E" w:rsidRDefault="00DF047F" w:rsidP="00817805">
      <w:pPr>
        <w:pStyle w:val="1"/>
        <w:ind w:right="0"/>
        <w:jc w:val="both"/>
        <w:rPr>
          <w:b w:val="0"/>
          <w:sz w:val="24"/>
          <w:szCs w:val="24"/>
        </w:rPr>
      </w:pPr>
      <w:hyperlink r:id="rId8">
        <w:r w:rsidR="005E0941" w:rsidRPr="00032B6E">
          <w:rPr>
            <w:b w:val="0"/>
            <w:sz w:val="24"/>
            <w:szCs w:val="24"/>
          </w:rPr>
          <w:t>Раздел 1. Общие положения</w:t>
        </w:r>
      </w:hyperlink>
    </w:p>
    <w:p w:rsidR="005F466A" w:rsidRPr="00032B6E" w:rsidRDefault="005F466A" w:rsidP="00817805">
      <w:pPr>
        <w:pStyle w:val="a3"/>
        <w:jc w:val="both"/>
        <w:rPr>
          <w:sz w:val="24"/>
          <w:szCs w:val="24"/>
        </w:rPr>
      </w:pPr>
    </w:p>
    <w:p w:rsidR="005F466A" w:rsidRPr="00032B6E" w:rsidRDefault="00DF047F" w:rsidP="00817805">
      <w:pPr>
        <w:pStyle w:val="2"/>
        <w:numPr>
          <w:ilvl w:val="1"/>
          <w:numId w:val="35"/>
        </w:numPr>
        <w:tabs>
          <w:tab w:val="left" w:pos="617"/>
        </w:tabs>
        <w:jc w:val="both"/>
        <w:rPr>
          <w:b w:val="0"/>
          <w:sz w:val="24"/>
          <w:szCs w:val="24"/>
        </w:rPr>
      </w:pPr>
      <w:hyperlink r:id="rId9">
        <w:r w:rsidR="005E0941" w:rsidRPr="00032B6E">
          <w:rPr>
            <w:b w:val="0"/>
            <w:sz w:val="24"/>
            <w:szCs w:val="24"/>
          </w:rPr>
          <w:t>Предмет регулирования Административного</w:t>
        </w:r>
        <w:r w:rsidR="005E0941" w:rsidRPr="00032B6E">
          <w:rPr>
            <w:b w:val="0"/>
            <w:spacing w:val="-23"/>
            <w:sz w:val="24"/>
            <w:szCs w:val="24"/>
          </w:rPr>
          <w:t xml:space="preserve"> </w:t>
        </w:r>
        <w:r w:rsidR="005E0941" w:rsidRPr="00032B6E">
          <w:rPr>
            <w:b w:val="0"/>
            <w:sz w:val="24"/>
            <w:szCs w:val="24"/>
          </w:rPr>
          <w:t>регламента</w:t>
        </w:r>
      </w:hyperlink>
    </w:p>
    <w:p w:rsidR="00DB37DC" w:rsidRPr="00032B6E" w:rsidRDefault="00DB37DC" w:rsidP="00817805">
      <w:pPr>
        <w:pStyle w:val="2"/>
        <w:tabs>
          <w:tab w:val="left" w:pos="617"/>
        </w:tabs>
        <w:rPr>
          <w:b w:val="0"/>
          <w:sz w:val="24"/>
          <w:szCs w:val="24"/>
        </w:rPr>
      </w:pPr>
    </w:p>
    <w:p w:rsidR="001C577E" w:rsidRPr="00032B6E" w:rsidRDefault="005E0941" w:rsidP="00817805">
      <w:pPr>
        <w:ind w:firstLine="708"/>
        <w:jc w:val="both"/>
        <w:rPr>
          <w:sz w:val="24"/>
          <w:szCs w:val="24"/>
        </w:rPr>
      </w:pPr>
      <w:proofErr w:type="gramStart"/>
      <w:r w:rsidRPr="00032B6E">
        <w:rPr>
          <w:spacing w:val="-5"/>
          <w:sz w:val="24"/>
          <w:szCs w:val="24"/>
        </w:rPr>
        <w:t xml:space="preserve">Настоящий </w:t>
      </w:r>
      <w:r w:rsidRPr="00032B6E">
        <w:rPr>
          <w:spacing w:val="-3"/>
          <w:sz w:val="24"/>
          <w:szCs w:val="24"/>
        </w:rPr>
        <w:t xml:space="preserve">Административный </w:t>
      </w:r>
      <w:r w:rsidRPr="00032B6E">
        <w:rPr>
          <w:spacing w:val="-6"/>
          <w:sz w:val="24"/>
          <w:szCs w:val="24"/>
        </w:rPr>
        <w:t xml:space="preserve">регламент </w:t>
      </w:r>
      <w:r w:rsidRPr="00032B6E">
        <w:rPr>
          <w:spacing w:val="-4"/>
          <w:sz w:val="24"/>
          <w:szCs w:val="24"/>
        </w:rPr>
        <w:t xml:space="preserve">предоставления </w:t>
      </w:r>
      <w:r w:rsidRPr="00032B6E">
        <w:rPr>
          <w:spacing w:val="-5"/>
          <w:sz w:val="24"/>
          <w:szCs w:val="24"/>
        </w:rPr>
        <w:t xml:space="preserve">муниципальной услуги </w:t>
      </w:r>
      <w:r w:rsidRPr="00032B6E">
        <w:rPr>
          <w:spacing w:val="-6"/>
          <w:sz w:val="24"/>
          <w:szCs w:val="24"/>
        </w:rPr>
        <w:t xml:space="preserve">"Признание </w:t>
      </w:r>
      <w:r w:rsidRPr="00032B6E">
        <w:rPr>
          <w:spacing w:val="-7"/>
          <w:sz w:val="24"/>
          <w:szCs w:val="24"/>
        </w:rPr>
        <w:t xml:space="preserve">помещения жилым помещением, </w:t>
      </w:r>
      <w:r w:rsidRPr="00032B6E">
        <w:rPr>
          <w:spacing w:val="-9"/>
          <w:sz w:val="24"/>
          <w:szCs w:val="24"/>
        </w:rPr>
        <w:t xml:space="preserve">жилого </w:t>
      </w:r>
      <w:r w:rsidRPr="00032B6E">
        <w:rPr>
          <w:spacing w:val="-7"/>
          <w:sz w:val="24"/>
          <w:szCs w:val="24"/>
        </w:rPr>
        <w:t xml:space="preserve">помещения </w:t>
      </w:r>
      <w:r w:rsidRPr="00032B6E">
        <w:rPr>
          <w:spacing w:val="-4"/>
          <w:sz w:val="24"/>
          <w:szCs w:val="24"/>
        </w:rPr>
        <w:t xml:space="preserve">непригодным </w:t>
      </w:r>
      <w:r w:rsidRPr="00032B6E">
        <w:rPr>
          <w:spacing w:val="-3"/>
          <w:sz w:val="24"/>
          <w:szCs w:val="24"/>
        </w:rPr>
        <w:t xml:space="preserve">для </w:t>
      </w:r>
      <w:r w:rsidRPr="00032B6E">
        <w:rPr>
          <w:spacing w:val="-6"/>
          <w:sz w:val="24"/>
          <w:szCs w:val="24"/>
        </w:rPr>
        <w:t xml:space="preserve">проживания, </w:t>
      </w:r>
      <w:r w:rsidRPr="00032B6E">
        <w:rPr>
          <w:spacing w:val="-5"/>
          <w:sz w:val="24"/>
          <w:szCs w:val="24"/>
        </w:rPr>
        <w:t xml:space="preserve">многоквартирного </w:t>
      </w:r>
      <w:r w:rsidRPr="00032B6E">
        <w:rPr>
          <w:sz w:val="24"/>
          <w:szCs w:val="24"/>
        </w:rPr>
        <w:t xml:space="preserve">дома </w:t>
      </w:r>
      <w:r w:rsidRPr="00032B6E">
        <w:rPr>
          <w:spacing w:val="-4"/>
          <w:sz w:val="24"/>
          <w:szCs w:val="24"/>
        </w:rPr>
        <w:t xml:space="preserve">аварийным </w:t>
      </w:r>
      <w:r w:rsidRPr="00032B6E">
        <w:rPr>
          <w:sz w:val="24"/>
          <w:szCs w:val="24"/>
        </w:rPr>
        <w:t xml:space="preserve">и </w:t>
      </w:r>
      <w:r w:rsidRPr="00032B6E">
        <w:rPr>
          <w:spacing w:val="-8"/>
          <w:sz w:val="24"/>
          <w:szCs w:val="24"/>
        </w:rPr>
        <w:t xml:space="preserve">подлежащим </w:t>
      </w:r>
      <w:r w:rsidRPr="00032B6E">
        <w:rPr>
          <w:sz w:val="24"/>
          <w:szCs w:val="24"/>
        </w:rPr>
        <w:t xml:space="preserve">сносу </w:t>
      </w:r>
      <w:r w:rsidRPr="00032B6E">
        <w:rPr>
          <w:spacing w:val="-6"/>
          <w:sz w:val="24"/>
          <w:szCs w:val="24"/>
        </w:rPr>
        <w:t xml:space="preserve">или </w:t>
      </w:r>
      <w:r w:rsidRPr="00032B6E">
        <w:rPr>
          <w:sz w:val="24"/>
          <w:szCs w:val="24"/>
        </w:rPr>
        <w:t xml:space="preserve">реконструкции, садового дома </w:t>
      </w:r>
      <w:r w:rsidRPr="00032B6E">
        <w:rPr>
          <w:spacing w:val="-7"/>
          <w:sz w:val="24"/>
          <w:szCs w:val="24"/>
        </w:rPr>
        <w:t xml:space="preserve">жилым </w:t>
      </w:r>
      <w:r w:rsidRPr="00032B6E">
        <w:rPr>
          <w:spacing w:val="-3"/>
          <w:sz w:val="24"/>
          <w:szCs w:val="24"/>
        </w:rPr>
        <w:t xml:space="preserve">домом </w:t>
      </w:r>
      <w:r w:rsidRPr="00032B6E">
        <w:rPr>
          <w:sz w:val="24"/>
          <w:szCs w:val="24"/>
        </w:rPr>
        <w:t xml:space="preserve">и </w:t>
      </w:r>
      <w:r w:rsidRPr="00032B6E">
        <w:rPr>
          <w:spacing w:val="-9"/>
          <w:sz w:val="24"/>
          <w:szCs w:val="24"/>
        </w:rPr>
        <w:t xml:space="preserve">жилого </w:t>
      </w:r>
      <w:r w:rsidRPr="00032B6E">
        <w:rPr>
          <w:sz w:val="24"/>
          <w:szCs w:val="24"/>
        </w:rPr>
        <w:t xml:space="preserve">дома садовым </w:t>
      </w:r>
      <w:r w:rsidRPr="00032B6E">
        <w:rPr>
          <w:spacing w:val="-4"/>
          <w:sz w:val="24"/>
          <w:szCs w:val="24"/>
        </w:rPr>
        <w:t>домом</w:t>
      </w:r>
      <w:r w:rsidR="00817805" w:rsidRPr="00032B6E">
        <w:rPr>
          <w:spacing w:val="-4"/>
          <w:sz w:val="24"/>
          <w:szCs w:val="24"/>
        </w:rPr>
        <w:t xml:space="preserve"> </w:t>
      </w:r>
      <w:r w:rsidRPr="00032B6E">
        <w:rPr>
          <w:spacing w:val="-4"/>
          <w:sz w:val="24"/>
          <w:szCs w:val="24"/>
        </w:rPr>
        <w:t xml:space="preserve">" (далее </w:t>
      </w:r>
      <w:r w:rsidRPr="00032B6E">
        <w:rPr>
          <w:sz w:val="24"/>
          <w:szCs w:val="24"/>
        </w:rPr>
        <w:t xml:space="preserve">- </w:t>
      </w:r>
      <w:r w:rsidRPr="00032B6E">
        <w:rPr>
          <w:spacing w:val="-3"/>
          <w:sz w:val="24"/>
          <w:szCs w:val="24"/>
        </w:rPr>
        <w:t xml:space="preserve">Административный </w:t>
      </w:r>
      <w:r w:rsidRPr="00032B6E">
        <w:rPr>
          <w:spacing w:val="-6"/>
          <w:sz w:val="24"/>
          <w:szCs w:val="24"/>
        </w:rPr>
        <w:t xml:space="preserve">регламент) </w:t>
      </w:r>
      <w:r w:rsidR="001C577E" w:rsidRPr="00032B6E">
        <w:rPr>
          <w:sz w:val="24"/>
          <w:szCs w:val="24"/>
        </w:rPr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а также особенности выполнения административных процедур</w:t>
      </w:r>
      <w:proofErr w:type="gramEnd"/>
      <w:r w:rsidR="001C577E" w:rsidRPr="00032B6E">
        <w:rPr>
          <w:sz w:val="24"/>
          <w:szCs w:val="24"/>
        </w:rPr>
        <w:t xml:space="preserve"> в многофункциональном центре, формы </w:t>
      </w:r>
      <w:proofErr w:type="gramStart"/>
      <w:r w:rsidR="001C577E" w:rsidRPr="00032B6E">
        <w:rPr>
          <w:sz w:val="24"/>
          <w:szCs w:val="24"/>
        </w:rPr>
        <w:t>контроля за</w:t>
      </w:r>
      <w:proofErr w:type="gramEnd"/>
      <w:r w:rsidR="001C577E" w:rsidRPr="00032B6E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1C577E" w:rsidRPr="00032B6E" w:rsidRDefault="001C577E" w:rsidP="00817805">
      <w:pPr>
        <w:ind w:firstLine="708"/>
        <w:jc w:val="both"/>
        <w:rPr>
          <w:sz w:val="24"/>
          <w:szCs w:val="24"/>
        </w:rPr>
      </w:pPr>
      <w:r w:rsidRPr="00032B6E">
        <w:rPr>
          <w:sz w:val="24"/>
          <w:szCs w:val="24"/>
        </w:rPr>
        <w:t xml:space="preserve"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</w:t>
      </w:r>
      <w:r w:rsidR="00292A45" w:rsidRPr="00032B6E">
        <w:rPr>
          <w:sz w:val="24"/>
          <w:szCs w:val="24"/>
        </w:rPr>
        <w:t xml:space="preserve">Томской </w:t>
      </w:r>
      <w:r w:rsidRPr="00032B6E">
        <w:rPr>
          <w:sz w:val="24"/>
          <w:szCs w:val="24"/>
        </w:rPr>
        <w:t>области.</w:t>
      </w:r>
    </w:p>
    <w:p w:rsidR="005F466A" w:rsidRPr="00032B6E" w:rsidRDefault="005F466A" w:rsidP="00817805">
      <w:pPr>
        <w:pStyle w:val="a3"/>
        <w:jc w:val="both"/>
        <w:rPr>
          <w:sz w:val="24"/>
          <w:szCs w:val="24"/>
        </w:rPr>
      </w:pPr>
    </w:p>
    <w:p w:rsidR="001C577E" w:rsidRPr="00032B6E" w:rsidRDefault="001C577E" w:rsidP="00817805">
      <w:pPr>
        <w:pStyle w:val="a3"/>
        <w:numPr>
          <w:ilvl w:val="1"/>
          <w:numId w:val="35"/>
        </w:numPr>
        <w:rPr>
          <w:bCs/>
          <w:color w:val="000000"/>
          <w:sz w:val="24"/>
          <w:szCs w:val="24"/>
          <w:shd w:val="clear" w:color="auto" w:fill="FFFFFF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Круг заявителей</w:t>
      </w:r>
    </w:p>
    <w:p w:rsidR="001C577E" w:rsidRPr="00032B6E" w:rsidRDefault="001C577E" w:rsidP="00817805">
      <w:pPr>
        <w:pStyle w:val="a3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Заявителями при предоставлении муниципальной услуги являются собственники жилых (нежилых) помещений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граждане, являющиеся нанимателями жилых помещений (за исключением жилых помещений жилищного фонда Российской Федерации и многоквартирных домов, находящихся в федеральной собственности), либо их уполномоченные представители, обратившиеся в орган, предоставляющий муниципальные услуги, либо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в организации, указанные в частях 2 и 3 статьи 1 Федерального закона № 210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noBreakHyphen/>
        <w:t>ФЗ, или в организации, указанные в пункте 5 статьи 2 Федерального закона № 210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noBreakHyphen/>
        <w:t>ФЗ, с запросом о предоставлении муниципальной услуги, в том числе в порядке, установленном статьей 15.1 Федерального закона № 210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noBreakHyphen/>
        <w:t>ФЗ, выраженным в письменной форме.</w:t>
      </w:r>
    </w:p>
    <w:p w:rsidR="00B976AB" w:rsidRPr="00032B6E" w:rsidRDefault="001C577E" w:rsidP="00817805">
      <w:pPr>
        <w:pStyle w:val="a3"/>
        <w:numPr>
          <w:ilvl w:val="1"/>
          <w:numId w:val="35"/>
        </w:numPr>
        <w:tabs>
          <w:tab w:val="left" w:pos="709"/>
        </w:tabs>
        <w:ind w:left="0" w:firstLine="709"/>
        <w:rPr>
          <w:bCs/>
          <w:color w:val="000000"/>
          <w:sz w:val="24"/>
          <w:szCs w:val="24"/>
          <w:shd w:val="clear" w:color="auto" w:fill="FFFFFF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Требования к порядку информирования о предоставлении муниципальной услуги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1.3.1. Порядок получения информации по вопросам предоставления муниципальной услуги.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на официальном сайте </w:t>
      </w:r>
      <w:r w:rsidR="00A86958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 Шегарского сельского поселения</w:t>
      </w:r>
      <w:r w:rsidR="00292A45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(далее – Администрация)</w:t>
      </w:r>
      <w:r w:rsidR="00A86958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в информационно-телекоммуникационной сети общего пользования «Интернет» (далее – Интернет-сайт): </w:t>
      </w:r>
      <w:r w:rsidR="00B976AB" w:rsidRPr="00032B6E">
        <w:rPr>
          <w:bCs/>
          <w:sz w:val="24"/>
          <w:szCs w:val="24"/>
        </w:rPr>
        <w:t>http://</w:t>
      </w:r>
      <w:proofErr w:type="spellStart"/>
      <w:r w:rsidR="00817805" w:rsidRPr="00032B6E">
        <w:rPr>
          <w:bCs/>
          <w:sz w:val="24"/>
          <w:szCs w:val="24"/>
          <w:lang w:val="en-US"/>
        </w:rPr>
        <w:t>sheg</w:t>
      </w:r>
      <w:proofErr w:type="spellEnd"/>
      <w:r w:rsidR="00B976AB" w:rsidRPr="00032B6E">
        <w:rPr>
          <w:bCs/>
          <w:sz w:val="24"/>
          <w:szCs w:val="24"/>
        </w:rPr>
        <w:t>sp.ru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;</w:t>
      </w:r>
    </w:p>
    <w:p w:rsidR="00B976AB" w:rsidRPr="00032B6E" w:rsidRDefault="00B976AB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 информационном стенде </w:t>
      </w:r>
      <w:r w:rsidR="00A86958" w:rsidRPr="00032B6E">
        <w:rPr>
          <w:rStyle w:val="ng-scope"/>
          <w:color w:val="000000"/>
          <w:sz w:val="24"/>
          <w:szCs w:val="24"/>
          <w:shd w:val="clear" w:color="auto" w:fill="FFFFFF"/>
        </w:rPr>
        <w:t>А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дминистрации;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</w:t>
      </w:r>
      <w:r w:rsidR="00A86958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и личном обращении заявителя в Администрацию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или многофункциональный центр</w:t>
      </w:r>
      <w:r w:rsidR="00A86958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(Отдел ОГКУ «ТО МФЦ» по Шегарскому району)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;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 обращении в письменной форме</w:t>
      </w:r>
      <w:r w:rsidR="00292A45" w:rsidRPr="00032B6E">
        <w:rPr>
          <w:rStyle w:val="ng-scope"/>
          <w:color w:val="000000"/>
          <w:sz w:val="24"/>
          <w:szCs w:val="24"/>
          <w:shd w:val="clear" w:color="auto" w:fill="FFFFFF"/>
        </w:rPr>
        <w:t>;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по телефону</w:t>
      </w:r>
      <w:r w:rsidR="00B976AB" w:rsidRPr="00032B6E">
        <w:rPr>
          <w:rStyle w:val="ng-scope"/>
          <w:color w:val="000000"/>
          <w:sz w:val="24"/>
          <w:szCs w:val="24"/>
          <w:shd w:val="clear" w:color="auto" w:fill="FFFFFF"/>
        </w:rPr>
        <w:t>: 8 (</w:t>
      </w:r>
      <w:r w:rsidR="00A86958" w:rsidRPr="00032B6E">
        <w:rPr>
          <w:rStyle w:val="ng-scope"/>
          <w:color w:val="000000"/>
          <w:sz w:val="24"/>
          <w:szCs w:val="24"/>
          <w:shd w:val="clear" w:color="auto" w:fill="FFFFFF"/>
        </w:rPr>
        <w:t>38247</w:t>
      </w:r>
      <w:r w:rsidR="00B976AB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) </w:t>
      </w:r>
      <w:r w:rsidR="00A86958" w:rsidRPr="00032B6E">
        <w:rPr>
          <w:rStyle w:val="ng-scope"/>
          <w:color w:val="000000"/>
          <w:sz w:val="24"/>
          <w:szCs w:val="24"/>
          <w:shd w:val="clear" w:color="auto" w:fill="FFFFFF"/>
        </w:rPr>
        <w:t>21255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1.3.2. При личном обращении заявителя, а также обращении в письменной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1.3.5. Информация о порядке предоставления муниципальной услуги предоставляется бесплатно.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1.3.6. Порядок, форма, место размещения и способы получения справочной информации:</w:t>
      </w:r>
    </w:p>
    <w:p w:rsidR="00B976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К справочной информации относится: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место нахождения и график работы </w:t>
      </w:r>
      <w:r w:rsidR="00ED3DEB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справочные телефоны </w:t>
      </w:r>
      <w:r w:rsidR="00ED3DEB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, предоставляющей муниципальную услугу</w:t>
      </w:r>
      <w:r w:rsidR="00ED3DEB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адреса официального сайта, а также электронной почты и (или) формы обрат</w:t>
      </w:r>
      <w:r w:rsidR="00553BBD" w:rsidRPr="00032B6E">
        <w:rPr>
          <w:rStyle w:val="ng-scope"/>
          <w:color w:val="000000"/>
          <w:sz w:val="24"/>
          <w:szCs w:val="24"/>
          <w:shd w:val="clear" w:color="auto" w:fill="FFFFFF"/>
        </w:rPr>
        <w:t>ной связи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, в сети «Интернет».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Справочная информация размещена: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на информационном стенде, находящемся в </w:t>
      </w:r>
      <w:r w:rsidR="00ED3DEB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;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на официальном сайте </w:t>
      </w:r>
      <w:r w:rsidR="00ED3DEB" w:rsidRPr="00032B6E">
        <w:rPr>
          <w:rStyle w:val="ng-scope"/>
          <w:color w:val="000000"/>
          <w:sz w:val="24"/>
          <w:szCs w:val="24"/>
          <w:shd w:val="clear" w:color="auto" w:fill="FFFFFF"/>
        </w:rPr>
        <w:t>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</w:t>
      </w:r>
      <w:r w:rsidR="00553BBD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ED3DEB" w:rsidRPr="00032B6E">
          <w:rPr>
            <w:rStyle w:val="a8"/>
            <w:bCs/>
            <w:sz w:val="24"/>
            <w:szCs w:val="24"/>
            <w:u w:val="none"/>
          </w:rPr>
          <w:t>http://</w:t>
        </w:r>
        <w:proofErr w:type="spellStart"/>
        <w:r w:rsidR="00ED3DEB" w:rsidRPr="00032B6E">
          <w:rPr>
            <w:rStyle w:val="a8"/>
            <w:bCs/>
            <w:sz w:val="24"/>
            <w:szCs w:val="24"/>
            <w:u w:val="none"/>
            <w:lang w:val="en-US"/>
          </w:rPr>
          <w:t>sheg</w:t>
        </w:r>
        <w:proofErr w:type="spellEnd"/>
        <w:r w:rsidR="00ED3DEB" w:rsidRPr="00032B6E">
          <w:rPr>
            <w:rStyle w:val="a8"/>
            <w:bCs/>
            <w:sz w:val="24"/>
            <w:szCs w:val="24"/>
            <w:u w:val="none"/>
          </w:rPr>
          <w:t>sp.ru</w:t>
        </w:r>
      </w:hyperlink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;</w:t>
      </w:r>
      <w:r w:rsidR="00ED3DEB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</w:p>
    <w:p w:rsidR="00ED3DEB" w:rsidRPr="00032B6E" w:rsidRDefault="00553BBD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Отдел ОГКУ «ТО МФЦ» по Шегарскому району</w:t>
      </w:r>
      <w:r w:rsidR="00ED3DEB" w:rsidRPr="00032B6E">
        <w:rPr>
          <w:color w:val="000000"/>
          <w:sz w:val="24"/>
          <w:szCs w:val="24"/>
        </w:rPr>
        <w:t>.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Также справочную информацию можно получить: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 обращении в письменной форме;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по телефону.</w:t>
      </w:r>
    </w:p>
    <w:p w:rsidR="00B8453C" w:rsidRPr="00032B6E" w:rsidRDefault="00B8453C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2.1. Наименование муниципальной услуги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Наименование муниципальной услуги: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образования».</w:t>
      </w:r>
    </w:p>
    <w:p w:rsidR="00292A4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2.2. Наименование органа предоставляющего муниципальную услугу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 xml:space="preserve">Муниципальная услуга предоставляется </w:t>
      </w:r>
      <w:r w:rsidR="00ED3DEB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Администрацией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553BBD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Администрацией</w:t>
      </w:r>
      <w:r w:rsidR="00B8453C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2.3. Результат предоставления муниципальной услуги</w:t>
      </w:r>
    </w:p>
    <w:p w:rsidR="00553BBD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553BBD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53BBD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садового дома жилым домом и жилого дома садовым домом; 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отказ в предоставлении муниципальной услуги.</w:t>
      </w:r>
    </w:p>
    <w:p w:rsidR="00553BBD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2.4. Срок предоставления муниципальной услуги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Общий срок предоставления муниципальной услуги составляет 30 </w:t>
      </w:r>
      <w:r w:rsidR="00553BBD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календарных дней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2.5. Нормативные правовые акты, регулирующие предоставление муниципальной услуги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Перечень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нормативных правовых актов, регулирующих предоставление </w:t>
      </w:r>
      <w:r w:rsidR="00553BBD" w:rsidRPr="00032B6E">
        <w:rPr>
          <w:rStyle w:val="ng-scope"/>
          <w:color w:val="000000"/>
          <w:sz w:val="24"/>
          <w:szCs w:val="24"/>
          <w:shd w:val="clear" w:color="auto" w:fill="FFFFFF"/>
        </w:rPr>
        <w:t>муниципальной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услуги размещен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: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 офи</w:t>
      </w:r>
      <w:r w:rsidR="00553BBD" w:rsidRPr="00032B6E">
        <w:rPr>
          <w:rStyle w:val="ng-scope"/>
          <w:color w:val="000000"/>
          <w:sz w:val="24"/>
          <w:szCs w:val="24"/>
          <w:shd w:val="clear" w:color="auto" w:fill="FFFFFF"/>
        </w:rPr>
        <w:t>циальном сайте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дминистрации в информационно-телекоммуникационной сети общего пользования «Интернет» (далее – Интернет-сайт): </w:t>
      </w:r>
      <w:hyperlink r:id="rId11" w:history="1">
        <w:r w:rsidR="00553BBD" w:rsidRPr="00032B6E">
          <w:rPr>
            <w:rStyle w:val="a8"/>
            <w:bCs/>
            <w:sz w:val="24"/>
            <w:szCs w:val="24"/>
            <w:u w:val="none"/>
          </w:rPr>
          <w:t>http://</w:t>
        </w:r>
        <w:proofErr w:type="spellStart"/>
        <w:r w:rsidR="00553BBD" w:rsidRPr="00032B6E">
          <w:rPr>
            <w:rStyle w:val="a8"/>
            <w:bCs/>
            <w:sz w:val="24"/>
            <w:szCs w:val="24"/>
            <w:u w:val="none"/>
            <w:lang w:val="en-US"/>
          </w:rPr>
          <w:t>sheg</w:t>
        </w:r>
        <w:proofErr w:type="spellEnd"/>
        <w:r w:rsidR="00553BBD" w:rsidRPr="00032B6E">
          <w:rPr>
            <w:rStyle w:val="a8"/>
            <w:bCs/>
            <w:sz w:val="24"/>
            <w:szCs w:val="24"/>
            <w:u w:val="none"/>
          </w:rPr>
          <w:t>sp.ru</w:t>
        </w:r>
      </w:hyperlink>
      <w:r w:rsidR="00B8453C" w:rsidRPr="00032B6E">
        <w:rPr>
          <w:rStyle w:val="ng-scope"/>
          <w:color w:val="000000"/>
          <w:sz w:val="24"/>
          <w:szCs w:val="24"/>
          <w:shd w:val="clear" w:color="auto" w:fill="FFFFFF"/>
        </w:rPr>
        <w:t>;</w:t>
      </w:r>
    </w:p>
    <w:p w:rsidR="00553BBD" w:rsidRPr="00032B6E" w:rsidRDefault="00553BBD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астоящим Административным регламентом.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2.6. Исчерпывающий перечень документов,</w:t>
      </w:r>
      <w:r w:rsidRPr="00032B6E">
        <w:rPr>
          <w:color w:val="000000"/>
          <w:sz w:val="24"/>
          <w:szCs w:val="24"/>
          <w:shd w:val="clear" w:color="auto" w:fill="FFFFFF"/>
        </w:rPr>
        <w:t> </w:t>
      </w:r>
      <w:r w:rsidRPr="00032B6E">
        <w:rPr>
          <w:bCs/>
          <w:color w:val="000000"/>
          <w:sz w:val="24"/>
          <w:szCs w:val="24"/>
          <w:shd w:val="clear" w:color="auto" w:fill="FFFFFF"/>
        </w:rPr>
        <w:t>необходимых для предоставления муниципальной услуги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2.6.1. Для предоставления муниципальной услуги необходимы следующие документы:</w:t>
      </w:r>
    </w:p>
    <w:p w:rsidR="00B8453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2.6.1.1.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553BBD" w:rsidRPr="00032B6E">
        <w:rPr>
          <w:rStyle w:val="ng-scope"/>
          <w:color w:val="000000"/>
          <w:sz w:val="24"/>
          <w:szCs w:val="24"/>
          <w:shd w:val="clear" w:color="auto" w:fill="FFFFFF"/>
        </w:rPr>
        <w:t>, садового дома жилым домом и жилого дома садовым домом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(Приложение № 1 к настоящему Административному регламенту).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2.6.1.2. Копии правоустанавливающих документов на жилое</w:t>
      </w:r>
      <w:r w:rsidR="000612F0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(нежилое)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помещение, право на которое не зарегистрировано в Едином государственном реестре недвижимости.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2.6.1.3. Выписка из Единого государственного реестра недвижимости о правах отдельного лица на имеющиеся у него объекты недвижимого имущества.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2.6.1.4. В отношении нежилого помещения для признания его в дальнейшем жилым помещением - проект реконструкции нежилого помещения.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2.6.1.5.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2.6.1.6.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 (в случае, если в соответствии с абзацем третьим пункта 44 постановления Правительства Российской Федерации 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предоставление такого заключения является необходимым для принятия решения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о признании жилого помещения соответствующим (не соответствующим) установленным вышеуказанным постановлением требованиям).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 xml:space="preserve">2.6.1.7.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44, установленными в  постановлении Правительства Российской Федерации 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признано необходимым для принятия решения о признании жилого помещения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соответствующим (не соответствующим) установленным в настоящем Положении требованиям.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2.6.1.8. Заявления, письма, жалобы граждан на неудовлетворительные условия проживания (по усмотрению заявителя).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2.6.1.9. Технический паспорт жилого помещения, а для нежилых помещений - технический план.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2.6.2. Документы, указанные в пунктах 2.6.1.1., 2.6.1.2., 2.6.1.4., 2.6.1.5., 2.6.1.6., 2.6.1.8. настоящего Административного регламента, заявитель должен представить самостоятельно.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2.6.3. Документы, указанные в пунктах 2.6.1.3., 2.6.1.7., 2.6.1.9. настоящего Административного регламента, запрашиваются </w:t>
      </w:r>
      <w:r w:rsidR="000612F0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Администрацией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рамках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2.6.4. Документы, необходимые для предоставления муниципальной услуги, могут быть направлены в форме электронного документа</w:t>
      </w:r>
      <w:r w:rsidR="0023559F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2.6.5. При личном обращении за получением муниципальной услуги заявитель представляет: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-документ, удостоверяющий личность заявителя (его представителя);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-документ, подтверждающий полномочия представителя заявителя.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2.6.6. При предоставлении муниципальной услуги </w:t>
      </w:r>
      <w:r w:rsidR="000612F0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Администрация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не вправе требовать от заявителя:</w:t>
      </w:r>
    </w:p>
    <w:p w:rsidR="000612F0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612F0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0612F0" w:rsidRPr="00032B6E">
        <w:rPr>
          <w:rStyle w:val="ng-scope"/>
          <w:color w:val="000000"/>
          <w:sz w:val="24"/>
          <w:szCs w:val="24"/>
          <w:shd w:val="clear" w:color="auto" w:fill="FFFFFF"/>
        </w:rPr>
        <w:t>Томской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№210-ФЗ;</w:t>
      </w:r>
      <w:proofErr w:type="gramEnd"/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муниципальной услуги, либо в предоставлении муниципальной услуги;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2.7.   Исчерпывающий перечень оснований для отказа в приеме документов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Текст письменного заявления (в том числе в форме электронного документа) не поддается прочтению.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Основания для приостановления муниципальной услуги отсутствуют.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Основаниями для отказа в предоставлении муниципальной услуги являются: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несоответствие заявителя, требованиям установленным пунктом 1.2. настоящего Административного регламента;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непредставления заявителем документов, предусмотренных разделом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соответствующих документов в течение 15 дней со дня истечения срока, предусмотренного абзацем первым раздела 2.4.</w:t>
      </w:r>
      <w:proofErr w:type="gramEnd"/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Услуги, которые являются необходимыми и обязательными для предоставления муниципальной услуги: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а) проект реконструкции нежилого помещения (в отношении нежилого помещения для признания его в дальнейшем жилым помещением);</w:t>
      </w:r>
    </w:p>
    <w:p w:rsidR="00734502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б) заключение проектно-изыскательской организации по результатам обследования элементов ограждающих и несущих конструкций жилого помещения (в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и многоквартирного дома аварийным и подлежащим сносу или реконструкции»);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в) заключение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 и подлежащим сносу и реконструкции).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2.10. Размер платы, взимаемой с заявителя при предоставлении муниципальной услуги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на бесплатной основе.</w:t>
      </w:r>
      <w:r w:rsidRPr="00032B6E">
        <w:rPr>
          <w:color w:val="000000"/>
          <w:sz w:val="24"/>
          <w:szCs w:val="24"/>
        </w:rPr>
        <w:br/>
      </w:r>
      <w:r w:rsidRPr="00032B6E">
        <w:rPr>
          <w:color w:val="000000"/>
          <w:sz w:val="24"/>
          <w:szCs w:val="24"/>
          <w:shd w:val="clear" w:color="auto" w:fill="FFFFFF"/>
        </w:rPr>
        <w:t>            </w:t>
      </w:r>
      <w:r w:rsidRPr="00032B6E">
        <w:rPr>
          <w:bCs/>
          <w:color w:val="000000"/>
          <w:sz w:val="24"/>
          <w:szCs w:val="24"/>
          <w:shd w:val="clear" w:color="auto" w:fill="FFFFFF"/>
        </w:rPr>
        <w:t xml:space="preserve">2.11. Максимальный срок ожидания в очереди при подаче запроса о </w:t>
      </w:r>
      <w:r w:rsidRPr="00032B6E">
        <w:rPr>
          <w:bCs/>
          <w:color w:val="000000"/>
          <w:sz w:val="24"/>
          <w:szCs w:val="24"/>
          <w:shd w:val="clear" w:color="auto" w:fill="FFFFFF"/>
        </w:rPr>
        <w:lastRenderedPageBreak/>
        <w:t>предоставлении муниципальной услуги и при получении результата предоставления муниципальной услуги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734502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Pr="00032B6E">
        <w:rPr>
          <w:iCs/>
          <w:color w:val="000000"/>
          <w:sz w:val="24"/>
          <w:szCs w:val="24"/>
          <w:shd w:val="clear" w:color="auto" w:fill="FFFFFF"/>
        </w:rPr>
        <w:t> 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15 минут</w:t>
      </w:r>
      <w:r w:rsidRPr="00032B6E">
        <w:rPr>
          <w:iCs/>
          <w:color w:val="000000"/>
          <w:sz w:val="24"/>
          <w:szCs w:val="24"/>
          <w:shd w:val="clear" w:color="auto" w:fill="FFFFFF"/>
        </w:rPr>
        <w:t>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Заявление, поступившее посредством почтовой или электронной связи, а также через многофункциональный центр (при его наличии), подлежит обязательной регистрации в течение одного рабочего дня с момента поступления его в администрацию.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2.13. Требования к помещениям предоставления муниципальной услуги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2.13.3.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34502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график работы (часы приема), контактные телефоны (телефон для справок), адрес официального сайта </w:t>
      </w:r>
      <w:r w:rsidR="00734502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сети «Интернет», адреса электронной почты.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еречень, формы документов для заполнения, образцы заполнения документов, бланки для заполнения;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основания для отказа в предоставлении муниципальной услуги;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перечень нормативных правовых актов, регулирующих предоставление муниципальной услуги.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2.13.5. Кабинеты приема заявителей должны быть оборудованы информационными табличками с указанием:</w:t>
      </w:r>
    </w:p>
    <w:p w:rsidR="009920AB" w:rsidRPr="00032B6E" w:rsidRDefault="00734502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номера кабинета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фамилии, имени и отчества специалиста, осуществляющего прием заявителей;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дней и часов приема, времени перерыва на обед.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2.14. Показатели доступности и качества муниципальной услуги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2.14.1. Показателем доступности муниципальной услуги является: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транспортная доступность к местам предоставления муниципальной услуги;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наличие различных каналов получения информации о порядке получения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муниципальной услуги и ходе ее предоставления;</w:t>
      </w:r>
    </w:p>
    <w:p w:rsidR="009920AB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обеспечение для заявителя возможности подать заявление о предоставлении муниципальной услуги в форме электронного документа</w:t>
      </w:r>
      <w:r w:rsidR="00734502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734502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2.14.2. Показателями качества муниципальной услуги являются: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соблюдение срока предоставления муниципальной услуги;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отсутствие поданных в установленном порядке и/или признанных обоснованными жалоб на реше</w:t>
      </w:r>
      <w:r w:rsidR="00734502" w:rsidRPr="00032B6E">
        <w:rPr>
          <w:rStyle w:val="ng-scope"/>
          <w:color w:val="000000"/>
          <w:sz w:val="24"/>
          <w:szCs w:val="24"/>
          <w:shd w:val="clear" w:color="auto" w:fill="FFFFFF"/>
        </w:rPr>
        <w:t>ния или действия (бездействие)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</w:t>
      </w:r>
      <w:r w:rsidR="00734502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2.14.4. Получение муниципальной услуги по экстерриториальному принципу невозможно.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2.15. Особенности предоставления муниципальной услуги в многофункциональном центре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случае обращения заявителя в многофункциональный центр, документы на предоставление муниц</w:t>
      </w:r>
      <w:r w:rsidR="00734502" w:rsidRPr="00032B6E">
        <w:rPr>
          <w:rStyle w:val="ng-scope"/>
          <w:color w:val="000000"/>
          <w:sz w:val="24"/>
          <w:szCs w:val="24"/>
          <w:shd w:val="clear" w:color="auto" w:fill="FFFFFF"/>
        </w:rPr>
        <w:t>ипальной услуги направляются в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дминистрацию</w:t>
      </w:r>
      <w:r w:rsidR="00734502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в порядке, предусмотренном соглашением, заключенным между многофункциональным центром и </w:t>
      </w:r>
      <w:r w:rsidR="00734502" w:rsidRPr="00032B6E">
        <w:rPr>
          <w:rStyle w:val="ng-scope"/>
          <w:color w:val="000000"/>
          <w:sz w:val="24"/>
          <w:szCs w:val="24"/>
          <w:shd w:val="clear" w:color="auto" w:fill="FFFFFF"/>
        </w:rPr>
        <w:t>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дминистрацией</w:t>
      </w:r>
      <w:r w:rsidR="00734502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Шегарского сельского поселения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3. Состав, последовательность и сроки выполнения административных процедур (действий), требования к порядку их выполнения, 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3.1. Описание последовательности действий при предоставлении муниципальной услуги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Предоставление муниципальной услуги включает в себя следующие административные процедуры: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прием и регистрация запроса и предоставленных документов;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направление межведомственных запросов;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составление комиссией акта обследования помещения и заключения о пригодности (непригодности) помещения для проживания и многоквартирного дома аварийным и подлежащим сносу или реконструкции;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</w:t>
      </w:r>
      <w:r w:rsidR="00603295" w:rsidRPr="00032B6E">
        <w:rPr>
          <w:rStyle w:val="ng-scope"/>
          <w:color w:val="000000"/>
          <w:sz w:val="24"/>
          <w:szCs w:val="24"/>
          <w:shd w:val="clear" w:color="auto" w:fill="FFFFFF"/>
        </w:rPr>
        <w:t>оставлении муниципальной услуги;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уведомление заявителя о готовности результата предоставления муниципальной услуги.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прием и регистрация заявления и представленных документов;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составление комиссией акта обследования помещения и заключения о пригодности (непригодности) помещения для проживания и многоквартирного дома аварийным и подлежащим сносу или реконструкции;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принятие решения по итогам работы комиссии о пригодности помещения для проживания и многоквартирного дома аварийным и подлежащим сносу или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реконструкции либо отказ в пред</w:t>
      </w:r>
      <w:r w:rsidR="00603295" w:rsidRPr="00032B6E">
        <w:rPr>
          <w:rStyle w:val="ng-scope"/>
          <w:color w:val="000000"/>
          <w:sz w:val="24"/>
          <w:szCs w:val="24"/>
          <w:shd w:val="clear" w:color="auto" w:fill="FFFFFF"/>
        </w:rPr>
        <w:t>оставлении муниципальной услуги;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регистрация и выдача документов.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Перечень процедур (действий), выполняемых многофункциональным центром: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прием и регистрация заявления и представленных документов;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уведомление заявителя о готовности результата предоставления муниципальной услуги.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3.2. Описание последовательности действий при приёме и регистрации заявления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по приему и 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предъявлением:</w:t>
      </w:r>
    </w:p>
    <w:p w:rsidR="0009158F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документа, удостоверяющего личность заявителя (его представителя);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документа, подтверждающего полномочия представителя заявителя.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Специалист, ответственный за прием и регистрацию документов, устанавливает наличие оснований для отказа в приеме док</w:t>
      </w:r>
      <w:r w:rsidR="00603295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ументов, указанных в подраздел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2.7 настоящего Административного регламента.</w:t>
      </w:r>
    </w:p>
    <w:p w:rsidR="0009158F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проверяет наличие документов, представленных заявителем, исходя из перечня документов, указанных в подпункте 2.6.2. настоящего Административного регламента;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оформляет уведомление о приёме документов (далее - уведомление) в двух экземплярах (приложение № 2 настоящего Административного регламента);</w:t>
      </w:r>
    </w:p>
    <w:p w:rsidR="0009158F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передает экземпляр уведомления заявителю, а второй экземпляр уведомления помещ</w:t>
      </w:r>
      <w:r w:rsidR="0009158F" w:rsidRPr="00032B6E">
        <w:rPr>
          <w:rStyle w:val="ng-scope"/>
          <w:color w:val="000000"/>
          <w:sz w:val="24"/>
          <w:szCs w:val="24"/>
          <w:shd w:val="clear" w:color="auto" w:fill="FFFFFF"/>
        </w:rPr>
        <w:t>ает к представленным документам;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09158F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Максимальный срок выполнения административной процедуры не может превышать 2 дней.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3.3. Описание последовательности действий при рассмотрении документов, формирование и направление межведомственных запросов, составление комиссией акта обследования помещения  и заключения о пригодности (непригодности) помещения для проживания и многоквартирного дома аварийным и подлежащим сносу или реконструкции (далее – заключение об оценке соответствия помещения)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3.3.1. Основанием для начала выполнения административной процедуры является поступление секретарю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  муниципального образования (далее - секретарю комиссии), предоставленных запроса и  документов.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3.3.2. Секретарь комиссии определяет наличие оснований для рассмотрения запроса и  документов комиссией.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3.3.3. Проверяет наличие документов, представленных заявителем, исходя из перечня документов, указанных в подпункте 2.6.2. настоящего Административного регламента.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,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если гражданин самостоятельно не представил документы,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предусмотренные подпунктом 2.6.3. настоящего Административного регламента, секретарь комиссии направляет специалисту, ответственному за межведомственное взаимодействие (далее - оператору СМЭВ) запросы. Оператор СМЭВ через единую систему межведомственного электронного взаимодействия получает их, в том числе в электронной форме и направляет секретарю комиссию.</w:t>
      </w:r>
    </w:p>
    <w:p w:rsidR="0009158F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случае отсутствия оснований для отказа в предоставлении  муниципальной услуги, секретарь комиссии представляет пакет документов на межведомственную комиссию.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3.3.4.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постановлением Правительства Российской Федерации от 28.01.2006 № 47 требованиям:</w:t>
      </w:r>
      <w:proofErr w:type="gramEnd"/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о выявлении оснований для признания помещения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непригодным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для проживания;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 выявлении оснований для признания многоквартирного дома аварийным и подлежащим реконструкции;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 выявлении оснований для признания многоквартирного дома аварийным и подлежащим сносу;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60329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случае непредставления заявителем документов, предусмотренных разделом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срока, предусмотренного разделом 2.4.</w:t>
      </w:r>
      <w:proofErr w:type="gramEnd"/>
    </w:p>
    <w:p w:rsidR="0009158F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Результатом административной процедуры является передача секретарем комиссии подготовленного проекта решения, заключения (приложение № 3 настоящего Административного регламента) и акта обследования помещения (приложение № 4 настоящего Административного регламента) для рассмотрения главе </w:t>
      </w:r>
      <w:r w:rsidR="00CF3589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 сельского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поселения.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Срок выполнения административного действия составляет 22 дня.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3.4. Принятие решения по итогам работы комиссии о пригодности (непригодности) помещения для проживания и многоквартирного дома аварийным и подлежащим сносу или реконструкции либо отказ в предоставлении муниципальной услуги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3.4.1. Подготовленный проект решения, заключение и акт обследования рассматривается главой </w:t>
      </w:r>
      <w:r w:rsidR="00CF3589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 сельского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поселения.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3.4.2. Подготовленные документы подписываются главой </w:t>
      </w:r>
      <w:r w:rsidR="00CF3589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 сельского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поселения.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3.4.3.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 ос</w:t>
      </w:r>
      <w:r w:rsidR="0009158F" w:rsidRPr="00032B6E">
        <w:rPr>
          <w:rStyle w:val="ng-scope"/>
          <w:color w:val="000000"/>
          <w:sz w:val="24"/>
          <w:szCs w:val="24"/>
          <w:shd w:val="clear" w:color="auto" w:fill="FFFFFF"/>
        </w:rPr>
        <w:t>новании полученного заключения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дминистрация в течение 30 дней со дня получения заключения в установленном им порядке принимает решение, предусмотренное абзацем седьмым пункта 7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и издает </w:t>
      </w:r>
      <w:r w:rsidR="0009158F" w:rsidRPr="00032B6E">
        <w:rPr>
          <w:rStyle w:val="ng-scope"/>
          <w:color w:val="000000"/>
          <w:sz w:val="24"/>
          <w:szCs w:val="24"/>
          <w:shd w:val="clear" w:color="auto" w:fill="FFFFFF"/>
        </w:rPr>
        <w:t>постановление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с указанием о дальнейшем использовании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помещения,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сроках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3.4.4.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постановления Правительства РФ от 28.01.2006 № 47 «Об утверждении положения о признании помещения жилым помещением, жилого помещения непригодным для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проживания и многоквартирного дома аварийным и подлежащим сносу или реконструкции», решение, предусмотренное пунктом 47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и заявителю не позднее рабочего дня, следующего за днем оформления решения.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Результатом административной процедуры является: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а) издание </w:t>
      </w:r>
      <w:r w:rsidR="00811711" w:rsidRPr="00032B6E">
        <w:rPr>
          <w:rStyle w:val="ng-scope"/>
          <w:color w:val="000000"/>
          <w:sz w:val="24"/>
          <w:szCs w:val="24"/>
          <w:shd w:val="clear" w:color="auto" w:fill="FFFFFF"/>
        </w:rPr>
        <w:t>постановления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основании заключения комиссии, оформленного в порядке, предусмотренном 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 3.4.4 п. 3.4. раздела 3 настоящего Административного регламента.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б) отказ в предоставлении муниципальной услуги (приложение № </w:t>
      </w:r>
      <w:r w:rsidR="00C6427A" w:rsidRPr="00032B6E">
        <w:rPr>
          <w:rStyle w:val="ng-scope"/>
          <w:color w:val="000000"/>
          <w:sz w:val="24"/>
          <w:szCs w:val="24"/>
          <w:shd w:val="clear" w:color="auto" w:fill="FFFFFF"/>
        </w:rPr>
        <w:t>5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настоящего Административного регламента).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Заявителю (собственнику) лично либо по указанному почтовому адресу или адресу электронной почты, а также через многофункциональный центр, выдается (направляется) по 1 экземпляру распоряжения и заключения комиссии.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В случае признания жилого помещения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непригодным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для проживания и м</w:t>
      </w:r>
      <w:r w:rsidR="00811711" w:rsidRPr="00032B6E">
        <w:rPr>
          <w:rStyle w:val="ng-scope"/>
          <w:color w:val="000000"/>
          <w:sz w:val="24"/>
          <w:szCs w:val="24"/>
          <w:shd w:val="clear" w:color="auto" w:fill="FFFFFF"/>
        </w:rPr>
        <w:t>ногоквартирного дома аварийным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дминистрацией направляется </w:t>
      </w:r>
      <w:r w:rsidR="00811711" w:rsidRPr="00032B6E">
        <w:rPr>
          <w:rStyle w:val="ng-scope"/>
          <w:color w:val="000000"/>
          <w:sz w:val="24"/>
          <w:szCs w:val="24"/>
          <w:shd w:val="clear" w:color="auto" w:fill="FFFFFF"/>
        </w:rPr>
        <w:t>постановление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и заключение межведомственной комиссии в орган государственного жилищного надзора (муниципального жилищного контроля).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Срок выполнения административного действия составляет 2 дня.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3.5. Порядок осуществления административных процедур в электронной форме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3.5.1. Описание последовательности действий при приеме и регистрации документов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Основанием для начала предоставления муниципальной услуги в электронной форме является поступление электронного документ</w:t>
      </w:r>
      <w:r w:rsidR="00811711" w:rsidRPr="00032B6E">
        <w:rPr>
          <w:rStyle w:val="ng-scope"/>
          <w:color w:val="000000"/>
          <w:sz w:val="24"/>
          <w:szCs w:val="24"/>
          <w:shd w:val="clear" w:color="auto" w:fill="FFFFFF"/>
        </w:rPr>
        <w:t>а на электронную почту Администрации.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Максимальный срок выполнения административной процедуры не может превышать 2 дней.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3.5.2. Описание последовательности действий при формировании и направлении межведомственных запросов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2.6.2 пункта 2.6.3 настоящего Административного регламента (в случае, если указанный документ не представлен заявителем самостоятельно).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Максимальный срок выполнения административной процедуры не может превышать 5 дней.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3.5.3. Описание последовательности действий при рассмотрении документов, формирование и направление межведомственных запросов, составление комиссией акта обследования помещения и заключения о пригодности (непригодности) помещения для проживания и многоквартирного дома аварийным и подлежащим сносу или реконструкции (далее – заключение об оценке соответствия помещения):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постановлением Правительства Российской Федерации от 28.01.2006 № 47 требованиям: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о выявлении оснований для признания помещения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непригодным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для проживания;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 выявлении оснований для признания многоквартирного дома аварийным и подлежащим реконструкции;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 выявлении оснований для признания многоквартирного дома аварийным и подлежащим сносу;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случае непредставления заявителем документов, предусмотренных разделом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срока, предусмотренного разделом 2.4.</w:t>
      </w:r>
      <w:proofErr w:type="gramEnd"/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Результатом административной процедуры является: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а) издание </w:t>
      </w:r>
      <w:r w:rsidR="00811711" w:rsidRPr="00032B6E">
        <w:rPr>
          <w:rStyle w:val="ng-scope"/>
          <w:color w:val="000000"/>
          <w:sz w:val="24"/>
          <w:szCs w:val="24"/>
          <w:shd w:val="clear" w:color="auto" w:fill="FFFFFF"/>
        </w:rPr>
        <w:t>постановления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основании заключения комиссии, оформленного в порядке, предусмотренном 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 3.4.4 п. 3.4. раздела 3 настоящего Административного регламента (приложение № 5 настоящего Административного регламента).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б) отказ в предоставлении муниципальной услуги (приложение № 6 настоящего Административного регламента).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Максимальный срок выполнения административной процедуры не может превышать 15 дней.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3.5.4. Описание последовательности действий при регистрации и выдаче документов заявителю</w:t>
      </w:r>
    </w:p>
    <w:p w:rsidR="0021313E" w:rsidRPr="00032B6E" w:rsidRDefault="00811711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Постановление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после подписи уполномоченного должностного лица выдается (направляется) заявителю.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Максимальный срок выполнения административной процедуры не может превышать 2 дней.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3.6. Описание административных процедур (действий) многофункциональными центрами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3.6.1. В случае подачи запроса на предоставление муниципальной услуги через многофункциональный центр:</w:t>
      </w:r>
    </w:p>
    <w:p w:rsidR="00811711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запрос на предоставление муниципальной услуги и комплект необходимых документов передаются из</w:t>
      </w:r>
      <w:r w:rsidR="00811711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многофункционального центра в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дминистрацию не позднее одного рабочего дня с момента регистрации документов заявителя в многофункциональном центре;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Выдача результата предоставления муниципальной услуги в многофункциональном центре осуществляется экспертами многофункционального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документ, удостоверяющий личность заявителя либо его представителя;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документ, подтверждающий полномочия представителя заявителя.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4.1. Порядок осуществления текущего контроля</w:t>
      </w:r>
    </w:p>
    <w:p w:rsidR="00CF3589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4.1.1. Текущий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</w:t>
      </w:r>
      <w:r w:rsidR="00CF3589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администрации сельского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поселения или уполномоченным должностным лицом.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Перечень должностных лиц, осуществляющих текущий контроль, устанавливается </w:t>
      </w:r>
      <w:r w:rsidR="00962A6C" w:rsidRPr="00032B6E">
        <w:rPr>
          <w:rStyle w:val="ng-scope"/>
          <w:color w:val="000000"/>
          <w:sz w:val="24"/>
          <w:szCs w:val="24"/>
          <w:shd w:val="clear" w:color="auto" w:fill="FFFFFF"/>
        </w:rPr>
        <w:t>правовыми актами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дминистрации. Полномочия должностных лиц на осуществление текущего контроля определяются в положениях о долж</w:t>
      </w:r>
      <w:r w:rsidR="00962A6C" w:rsidRPr="00032B6E">
        <w:rPr>
          <w:rStyle w:val="ng-scope"/>
          <w:color w:val="000000"/>
          <w:sz w:val="24"/>
          <w:szCs w:val="24"/>
          <w:shd w:val="clear" w:color="auto" w:fill="FFFFFF"/>
        </w:rPr>
        <w:t>ностных инструкциях работников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4.1.2. Текущий контроль осуществляется путем проведения главой </w:t>
      </w:r>
      <w:r w:rsidR="00CF3589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 сельского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поселения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962A6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4.1.3. Глава </w:t>
      </w:r>
      <w:r w:rsidR="0021313E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 сельского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поселения, а также уполномоченное им должностное лицо, осуществляя контроль, вправе: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контролировать соблюдение порядка и условий предоставления муниципальной услуги;</w:t>
      </w:r>
    </w:p>
    <w:p w:rsidR="00962A6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962A6C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назнач</w:t>
      </w:r>
      <w:r w:rsidR="00962A6C" w:rsidRPr="00032B6E">
        <w:rPr>
          <w:rStyle w:val="ng-scope"/>
          <w:color w:val="000000"/>
          <w:sz w:val="24"/>
          <w:szCs w:val="24"/>
          <w:shd w:val="clear" w:color="auto" w:fill="FFFFFF"/>
        </w:rPr>
        <w:t>ать ответственных специалистов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 для постоянного наблюдения за предоставлением муниципальной услуги;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4.2.1. Проверки проводятся в целях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4.2.2.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4.2.3. Проверки могут быть плановыми и внеплановыми.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4.2.4. Плановые проверки осуществляются на основании распоряжений главы </w:t>
      </w:r>
      <w:r w:rsidR="0021313E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 сельского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поселения. При плановых проверках рассматриваются все вопросы, связанные с предоставлением муниципальной услуги.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4.2.6. Для проведения проверки создается комиссия, в состав которой вкл</w:t>
      </w:r>
      <w:r w:rsidR="00962A6C" w:rsidRPr="00032B6E">
        <w:rPr>
          <w:rStyle w:val="ng-scope"/>
          <w:color w:val="000000"/>
          <w:sz w:val="24"/>
          <w:szCs w:val="24"/>
          <w:shd w:val="clear" w:color="auto" w:fill="FFFFFF"/>
        </w:rPr>
        <w:t>ючаются муниципальные служащие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4.2.7. Проверка осуществляется на основании распоряжения </w:t>
      </w:r>
      <w:r w:rsidR="00962A6C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главы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CF3589" w:rsidRPr="00032B6E">
        <w:rPr>
          <w:rStyle w:val="ng-scope"/>
          <w:color w:val="000000"/>
          <w:sz w:val="24"/>
          <w:szCs w:val="24"/>
          <w:shd w:val="clear" w:color="auto" w:fill="FFFFFF"/>
        </w:rPr>
        <w:t>сельского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поселения.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CF3589" w:rsidRPr="00032B6E">
        <w:rPr>
          <w:rStyle w:val="ng-scope"/>
          <w:color w:val="000000"/>
          <w:sz w:val="24"/>
          <w:szCs w:val="24"/>
          <w:shd w:val="clear" w:color="auto" w:fill="FFFFFF"/>
        </w:rPr>
        <w:t>администрации сельского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поселения (лицо, исполняющее обязанности главы администрации).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4.3. Ответстве</w:t>
      </w:r>
      <w:r w:rsidR="00962A6C" w:rsidRPr="00032B6E">
        <w:rPr>
          <w:bCs/>
          <w:color w:val="000000"/>
          <w:sz w:val="24"/>
          <w:szCs w:val="24"/>
          <w:shd w:val="clear" w:color="auto" w:fill="FFFFFF"/>
        </w:rPr>
        <w:t>нность должностных лиц А</w:t>
      </w:r>
      <w:r w:rsidRPr="00032B6E">
        <w:rPr>
          <w:bCs/>
          <w:color w:val="000000"/>
          <w:sz w:val="24"/>
          <w:szCs w:val="24"/>
          <w:shd w:val="clear" w:color="auto" w:fill="FFFFFF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21313E" w:rsidRPr="00032B6E" w:rsidRDefault="00962A6C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4.3.1. Должностные лица А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21313E" w:rsidRPr="00032B6E" w:rsidRDefault="00962A6C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4.3.2. Должностные лица А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21313E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noBreakHyphen/>
        <w:t>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21AED" w:rsidRPr="00032B6E" w:rsidRDefault="00921AED" w:rsidP="00DF047F">
      <w:pPr>
        <w:ind w:firstLine="709"/>
        <w:jc w:val="both"/>
        <w:rPr>
          <w:sz w:val="24"/>
          <w:szCs w:val="24"/>
        </w:rPr>
      </w:pPr>
      <w:r w:rsidRPr="00032B6E">
        <w:rPr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21AED" w:rsidRPr="00032B6E" w:rsidRDefault="00921AED" w:rsidP="00DF047F">
      <w:pPr>
        <w:ind w:firstLine="709"/>
        <w:jc w:val="both"/>
        <w:rPr>
          <w:sz w:val="24"/>
          <w:szCs w:val="24"/>
        </w:rPr>
      </w:pPr>
      <w:r w:rsidRPr="00032B6E">
        <w:rPr>
          <w:sz w:val="24"/>
          <w:szCs w:val="24"/>
        </w:rPr>
        <w:t>Жалоба на решения, действия (бездействие) Администрации, ее должностных лиц, муниципальных служащих, подается для рассмотрения главе администрации сельского поселения.</w:t>
      </w:r>
    </w:p>
    <w:p w:rsidR="00921AED" w:rsidRPr="00032B6E" w:rsidRDefault="00921AED" w:rsidP="00DF047F">
      <w:pPr>
        <w:ind w:firstLine="709"/>
        <w:jc w:val="both"/>
        <w:rPr>
          <w:sz w:val="24"/>
          <w:szCs w:val="24"/>
        </w:rPr>
      </w:pPr>
      <w:r w:rsidRPr="00032B6E">
        <w:rPr>
          <w:sz w:val="24"/>
          <w:szCs w:val="24"/>
        </w:rPr>
        <w:t>При обжаловании решений, действий (бездействий) МФЦ, директора МФЦ жалоба подается для рассмотрения в администрацию и рассматривается главой Шегарского района либо лицом его замещающим. Жалоба на решения, действия (бездействие) работников МФЦ подается для рассмотрения директору МФЦ.</w:t>
      </w:r>
    </w:p>
    <w:p w:rsidR="00921AED" w:rsidRPr="00032B6E" w:rsidRDefault="00921AED" w:rsidP="00DF047F">
      <w:pPr>
        <w:ind w:firstLine="709"/>
        <w:jc w:val="both"/>
        <w:rPr>
          <w:sz w:val="24"/>
          <w:szCs w:val="24"/>
        </w:rPr>
      </w:pPr>
      <w:proofErr w:type="gramStart"/>
      <w:r w:rsidRPr="00032B6E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а также предоставляется при обращении в устной (при личном обращении заявителя и (или)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21AED" w:rsidRPr="00032B6E" w:rsidRDefault="00921AED" w:rsidP="00DF047F">
      <w:pPr>
        <w:ind w:firstLine="709"/>
        <w:jc w:val="both"/>
        <w:rPr>
          <w:sz w:val="24"/>
          <w:szCs w:val="24"/>
        </w:rPr>
      </w:pPr>
      <w:bookmarkStart w:id="0" w:name="P376"/>
      <w:bookmarkEnd w:id="0"/>
      <w:r w:rsidRPr="00032B6E">
        <w:rPr>
          <w:sz w:val="24"/>
          <w:szCs w:val="24"/>
        </w:rPr>
        <w:lastRenderedPageBreak/>
        <w:t>Перечень нормативно правовых актов, регулирующих порядок досудебного (внесудебного) обжалования решений и действий (бездействия) управления, предоставляющего муниципальную услугу, МФЦ, а также их должностных лиц, муниципальных служащих, работников:</w:t>
      </w:r>
    </w:p>
    <w:p w:rsidR="00921AED" w:rsidRPr="00032B6E" w:rsidRDefault="00921AED" w:rsidP="00DF047F">
      <w:pPr>
        <w:ind w:firstLine="709"/>
        <w:jc w:val="both"/>
        <w:rPr>
          <w:sz w:val="24"/>
          <w:szCs w:val="24"/>
        </w:rPr>
      </w:pPr>
      <w:r w:rsidRPr="00032B6E">
        <w:rPr>
          <w:sz w:val="24"/>
          <w:szCs w:val="24"/>
        </w:rPr>
        <w:t xml:space="preserve">1) Федеральный </w:t>
      </w:r>
      <w:hyperlink r:id="rId12" w:history="1">
        <w:r w:rsidRPr="00032B6E">
          <w:rPr>
            <w:sz w:val="24"/>
            <w:szCs w:val="24"/>
          </w:rPr>
          <w:t>закон</w:t>
        </w:r>
      </w:hyperlink>
      <w:r w:rsidRPr="00032B6E">
        <w:rPr>
          <w:sz w:val="24"/>
          <w:szCs w:val="24"/>
        </w:rPr>
        <w:t xml:space="preserve"> от 27.07.2010 </w:t>
      </w:r>
      <w:hyperlink r:id="rId1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032B6E">
          <w:rPr>
            <w:rStyle w:val="a8"/>
            <w:sz w:val="24"/>
            <w:szCs w:val="24"/>
            <w:u w:val="none"/>
          </w:rPr>
          <w:t>№ 210-ФЗ «Об организации</w:t>
        </w:r>
      </w:hyperlink>
      <w:r w:rsidRPr="00032B6E">
        <w:rPr>
          <w:sz w:val="24"/>
          <w:szCs w:val="24"/>
        </w:rPr>
        <w:t xml:space="preserve"> предоставления государ</w:t>
      </w:r>
      <w:r w:rsidR="00160914" w:rsidRPr="00032B6E">
        <w:rPr>
          <w:sz w:val="24"/>
          <w:szCs w:val="24"/>
        </w:rPr>
        <w:t>ственных и муниципальных услуг».</w:t>
      </w: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160914" w:rsidRPr="00032B6E" w:rsidRDefault="00160914" w:rsidP="00DF047F">
      <w:pPr>
        <w:ind w:firstLine="709"/>
        <w:jc w:val="both"/>
        <w:rPr>
          <w:sz w:val="24"/>
          <w:szCs w:val="24"/>
        </w:rPr>
      </w:pPr>
    </w:p>
    <w:p w:rsidR="00921AED" w:rsidRPr="00032B6E" w:rsidRDefault="00921AED" w:rsidP="00921AED">
      <w:pPr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8D217B" w:rsidRPr="00032B6E" w:rsidTr="003D7CF0">
        <w:tc>
          <w:tcPr>
            <w:tcW w:w="4495" w:type="dxa"/>
          </w:tcPr>
          <w:p w:rsidR="008D217B" w:rsidRPr="00032B6E" w:rsidRDefault="008D217B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</w:pP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Приложение № 1</w:t>
            </w:r>
          </w:p>
          <w:p w:rsidR="008D217B" w:rsidRPr="00032B6E" w:rsidRDefault="00160914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</w:pP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к А</w:t>
            </w:r>
            <w:r w:rsidR="008D217B"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дминистративному регламенту</w:t>
            </w:r>
          </w:p>
          <w:p w:rsidR="008D217B" w:rsidRPr="00032B6E" w:rsidRDefault="008D217B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</w:pPr>
          </w:p>
          <w:p w:rsidR="008D217B" w:rsidRPr="00032B6E" w:rsidRDefault="00160914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</w:pP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Главе А</w:t>
            </w:r>
            <w:r w:rsidR="008D217B"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Шегарского</w:t>
            </w:r>
            <w:r w:rsidR="008D217B"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8D217B" w:rsidRPr="00032B6E" w:rsidRDefault="008D217B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</w:pP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_____________________________</w:t>
            </w:r>
            <w:r w:rsid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_____</w:t>
            </w: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от___________________________</w:t>
            </w:r>
            <w:r w:rsidR="00032B6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_____</w:t>
            </w:r>
          </w:p>
          <w:p w:rsidR="008D217B" w:rsidRPr="00032B6E" w:rsidRDefault="003D7CF0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                            </w:t>
            </w:r>
            <w:r w:rsidR="008D217B"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ФИО полностью</w:t>
            </w:r>
          </w:p>
          <w:p w:rsidR="003D7CF0" w:rsidRPr="00032B6E" w:rsidRDefault="003D7CF0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________________________________________</w:t>
            </w:r>
            <w:r w:rsidR="00160914"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____</w:t>
            </w: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_______</w:t>
            </w:r>
          </w:p>
          <w:p w:rsidR="003D7CF0" w:rsidRPr="00032B6E" w:rsidRDefault="003D7CF0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  <w:p w:rsidR="003D7CF0" w:rsidRPr="00032B6E" w:rsidRDefault="003D7CF0" w:rsidP="00817805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                           адрес проживания</w:t>
            </w:r>
          </w:p>
          <w:p w:rsidR="003D7CF0" w:rsidRPr="00032B6E" w:rsidRDefault="003D7CF0" w:rsidP="00817805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  <w:p w:rsidR="003D7CF0" w:rsidRPr="00032B6E" w:rsidRDefault="003D7CF0" w:rsidP="00817805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</w:pPr>
          </w:p>
          <w:p w:rsidR="003D7CF0" w:rsidRPr="00032B6E" w:rsidRDefault="003D7CF0" w:rsidP="00817805">
            <w:pPr>
              <w:pStyle w:val="a3"/>
              <w:tabs>
                <w:tab w:val="left" w:pos="709"/>
              </w:tabs>
              <w:jc w:val="both"/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</w:pPr>
            <w:r w:rsidRPr="00032B6E">
              <w:rPr>
                <w:rStyle w:val="ng-scope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                                   телефон</w:t>
            </w:r>
          </w:p>
        </w:tc>
      </w:tr>
    </w:tbl>
    <w:p w:rsidR="003D7CF0" w:rsidRPr="00032B6E" w:rsidRDefault="001C577E" w:rsidP="00817805">
      <w:pPr>
        <w:pStyle w:val="a3"/>
        <w:tabs>
          <w:tab w:val="left" w:pos="709"/>
        </w:tabs>
        <w:ind w:firstLine="709"/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ЗАЯВЛЕНИЕ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и подлежащим сносу или реконструкции, садового дома жилым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домом и жилого дома садовым домом на территории муниципального образования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 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Прошу________________________________________________________________________________________________________________________________________________________________________________________________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(указывается суть вопроса)</w:t>
      </w:r>
      <w:r w:rsidRPr="00032B6E">
        <w:rPr>
          <w:color w:val="000000"/>
          <w:sz w:val="24"/>
          <w:szCs w:val="24"/>
        </w:rPr>
        <w:br/>
      </w:r>
      <w:r w:rsidRPr="00032B6E">
        <w:rPr>
          <w:color w:val="000000"/>
          <w:sz w:val="24"/>
          <w:szCs w:val="24"/>
          <w:shd w:val="clear" w:color="auto" w:fill="FFFFFF"/>
        </w:rPr>
        <w:t> </w:t>
      </w:r>
      <w:r w:rsidRPr="00032B6E">
        <w:rPr>
          <w:color w:val="000000"/>
          <w:sz w:val="24"/>
          <w:szCs w:val="24"/>
        </w:rPr>
        <w:br/>
      </w:r>
      <w:r w:rsidRPr="00032B6E">
        <w:rPr>
          <w:color w:val="000000"/>
          <w:sz w:val="24"/>
          <w:szCs w:val="24"/>
          <w:shd w:val="clear" w:color="auto" w:fill="FFFFFF"/>
        </w:rPr>
        <w:t> 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Приложения:       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32B6E">
        <w:rPr>
          <w:color w:val="000000"/>
          <w:sz w:val="24"/>
          <w:szCs w:val="24"/>
        </w:rPr>
        <w:br/>
      </w:r>
      <w:r w:rsidRPr="00032B6E">
        <w:rPr>
          <w:color w:val="000000"/>
          <w:sz w:val="24"/>
          <w:szCs w:val="24"/>
          <w:shd w:val="clear" w:color="auto" w:fill="FFFFFF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32B6E">
        <w:rPr>
          <w:color w:val="000000"/>
          <w:sz w:val="24"/>
          <w:szCs w:val="24"/>
        </w:rPr>
        <w:br/>
      </w:r>
      <w:r w:rsidRPr="00032B6E">
        <w:rPr>
          <w:color w:val="000000"/>
          <w:sz w:val="24"/>
          <w:szCs w:val="24"/>
          <w:shd w:val="clear" w:color="auto" w:fill="FFFFFF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32B6E">
        <w:rPr>
          <w:color w:val="000000"/>
          <w:sz w:val="24"/>
          <w:szCs w:val="24"/>
        </w:rPr>
        <w:br/>
      </w:r>
      <w:r w:rsidRPr="00032B6E">
        <w:rPr>
          <w:color w:val="000000"/>
          <w:sz w:val="24"/>
          <w:szCs w:val="24"/>
          <w:shd w:val="clear" w:color="auto" w:fill="FFFFFF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32B6E">
        <w:rPr>
          <w:color w:val="000000"/>
          <w:sz w:val="24"/>
          <w:szCs w:val="24"/>
        </w:rPr>
        <w:br/>
      </w:r>
      <w:r w:rsidRPr="00032B6E">
        <w:rPr>
          <w:color w:val="000000"/>
          <w:sz w:val="24"/>
          <w:szCs w:val="24"/>
          <w:shd w:val="clear" w:color="auto" w:fill="FFFFFF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32B6E">
        <w:rPr>
          <w:color w:val="000000"/>
          <w:sz w:val="24"/>
          <w:szCs w:val="24"/>
        </w:rPr>
        <w:br/>
      </w:r>
      <w:r w:rsidRPr="00032B6E">
        <w:rPr>
          <w:color w:val="000000"/>
          <w:sz w:val="24"/>
          <w:szCs w:val="24"/>
          <w:shd w:val="clear" w:color="auto" w:fill="FFFFFF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</w:t>
      </w:r>
      <w:r w:rsidR="00032B6E">
        <w:rPr>
          <w:color w:val="000000"/>
          <w:sz w:val="24"/>
          <w:szCs w:val="24"/>
          <w:shd w:val="clear" w:color="auto" w:fill="FFFFFF"/>
        </w:rPr>
        <w:t>         </w:t>
      </w:r>
    </w:p>
    <w:p w:rsidR="003D7CF0" w:rsidRPr="00032B6E" w:rsidRDefault="001C577E" w:rsidP="00817805">
      <w:pPr>
        <w:pStyle w:val="a3"/>
        <w:tabs>
          <w:tab w:val="left" w:pos="709"/>
        </w:tabs>
        <w:ind w:firstLine="709"/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  <w:r w:rsidRPr="00032B6E">
        <w:rPr>
          <w:color w:val="000000"/>
          <w:sz w:val="24"/>
          <w:szCs w:val="24"/>
          <w:shd w:val="clear" w:color="auto" w:fill="FFFFFF"/>
        </w:rPr>
        <w:t> </w:t>
      </w:r>
      <w:r w:rsidRPr="00032B6E">
        <w:rPr>
          <w:color w:val="000000"/>
          <w:sz w:val="24"/>
          <w:szCs w:val="24"/>
        </w:rPr>
        <w:br/>
      </w:r>
      <w:proofErr w:type="gramEnd"/>
    </w:p>
    <w:p w:rsidR="003D7CF0" w:rsidRPr="00032B6E" w:rsidRDefault="003D7CF0" w:rsidP="00817805">
      <w:pPr>
        <w:pStyle w:val="a3"/>
        <w:tabs>
          <w:tab w:val="left" w:pos="709"/>
        </w:tabs>
        <w:ind w:firstLine="709"/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3D7CF0" w:rsidRPr="00032B6E" w:rsidRDefault="003D7CF0" w:rsidP="00817805">
      <w:pPr>
        <w:pStyle w:val="a3"/>
        <w:tabs>
          <w:tab w:val="left" w:pos="709"/>
        </w:tabs>
        <w:ind w:firstLine="709"/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3D7CF0" w:rsidRPr="00032B6E" w:rsidRDefault="003D7CF0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«___»___________20__г.      _______________________________________</w:t>
      </w:r>
    </w:p>
    <w:p w:rsidR="003D7CF0" w:rsidRPr="00032B6E" w:rsidRDefault="003D7CF0" w:rsidP="00817805">
      <w:pPr>
        <w:pStyle w:val="a3"/>
        <w:tabs>
          <w:tab w:val="left" w:pos="709"/>
        </w:tabs>
        <w:ind w:firstLine="709"/>
        <w:jc w:val="center"/>
        <w:rPr>
          <w:rStyle w:val="ng-scope"/>
          <w:color w:val="000000"/>
          <w:sz w:val="24"/>
          <w:szCs w:val="24"/>
          <w:shd w:val="clear" w:color="auto" w:fill="FFFFFF"/>
          <w:vertAlign w:val="superscript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Фамилия И.О., Подпись</w:t>
      </w:r>
    </w:p>
    <w:p w:rsidR="00BB34D2" w:rsidRPr="00032B6E" w:rsidRDefault="003D7CF0" w:rsidP="00032B6E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br w:type="page"/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Приложение № 2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                           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      к А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дминистративному регламенту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4253"/>
      </w:tblGrid>
      <w:tr w:rsidR="00BB34D2" w:rsidRPr="00032B6E" w:rsidTr="00E34153">
        <w:trPr>
          <w:trHeight w:val="2642"/>
        </w:trPr>
        <w:tc>
          <w:tcPr>
            <w:tcW w:w="4361" w:type="dxa"/>
          </w:tcPr>
          <w:p w:rsidR="00BB34D2" w:rsidRPr="00032B6E" w:rsidRDefault="00BB34D2" w:rsidP="00817805">
            <w:pPr>
              <w:pStyle w:val="1"/>
              <w:ind w:right="317"/>
              <w:jc w:val="center"/>
              <w:rPr>
                <w:b w:val="0"/>
                <w:sz w:val="24"/>
                <w:szCs w:val="24"/>
              </w:rPr>
            </w:pPr>
            <w:r w:rsidRPr="00032B6E">
              <w:rPr>
                <w:b w:val="0"/>
                <w:sz w:val="24"/>
                <w:szCs w:val="24"/>
              </w:rPr>
              <w:t>АДМИНИСТРАЦИЯ</w:t>
            </w:r>
          </w:p>
          <w:p w:rsidR="00BB34D2" w:rsidRPr="00032B6E" w:rsidRDefault="00160914" w:rsidP="00817805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 xml:space="preserve">ШЕГАРСКОГО </w:t>
            </w:r>
            <w:r w:rsidR="00BB34D2" w:rsidRPr="00032B6E">
              <w:rPr>
                <w:sz w:val="24"/>
                <w:szCs w:val="24"/>
              </w:rPr>
              <w:t xml:space="preserve"> СЕЛЬСКОГО ПОСЕЛЕНИЯ</w:t>
            </w:r>
          </w:p>
          <w:p w:rsidR="00BB34D2" w:rsidRPr="00032B6E" w:rsidRDefault="00BB34D2" w:rsidP="00817805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ул.</w:t>
            </w:r>
            <w:r w:rsidR="00160914" w:rsidRPr="00032B6E">
              <w:rPr>
                <w:sz w:val="24"/>
                <w:szCs w:val="24"/>
              </w:rPr>
              <w:t xml:space="preserve"> Московская д.1</w:t>
            </w:r>
            <w:r w:rsidRPr="00032B6E">
              <w:rPr>
                <w:sz w:val="24"/>
                <w:szCs w:val="24"/>
              </w:rPr>
              <w:t>3,  с.</w:t>
            </w:r>
            <w:r w:rsidR="00160914" w:rsidRPr="00032B6E">
              <w:rPr>
                <w:sz w:val="24"/>
                <w:szCs w:val="24"/>
              </w:rPr>
              <w:t xml:space="preserve"> Мельниково</w:t>
            </w:r>
            <w:r w:rsidRPr="00032B6E">
              <w:rPr>
                <w:sz w:val="24"/>
                <w:szCs w:val="24"/>
              </w:rPr>
              <w:t>,</w:t>
            </w:r>
          </w:p>
          <w:p w:rsidR="00BB34D2" w:rsidRPr="00032B6E" w:rsidRDefault="00160914" w:rsidP="00817805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Шегарский  район, Томская область,</w:t>
            </w:r>
          </w:p>
          <w:p w:rsidR="00BB34D2" w:rsidRPr="00032B6E" w:rsidRDefault="00BB34D2" w:rsidP="00817805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6</w:t>
            </w:r>
            <w:r w:rsidR="00160914" w:rsidRPr="00032B6E">
              <w:rPr>
                <w:sz w:val="24"/>
                <w:szCs w:val="24"/>
              </w:rPr>
              <w:t>36130</w:t>
            </w:r>
          </w:p>
          <w:p w:rsidR="00BB34D2" w:rsidRPr="00032B6E" w:rsidRDefault="00BB34D2" w:rsidP="00817805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Тел./факс 8(</w:t>
            </w:r>
            <w:r w:rsidR="00160914" w:rsidRPr="00032B6E">
              <w:rPr>
                <w:sz w:val="24"/>
                <w:szCs w:val="24"/>
              </w:rPr>
              <w:t>38247</w:t>
            </w:r>
            <w:r w:rsidRPr="00032B6E">
              <w:rPr>
                <w:sz w:val="24"/>
                <w:szCs w:val="24"/>
              </w:rPr>
              <w:t>)</w:t>
            </w:r>
            <w:r w:rsidR="00160914" w:rsidRPr="00032B6E">
              <w:rPr>
                <w:sz w:val="24"/>
                <w:szCs w:val="24"/>
              </w:rPr>
              <w:t>23931, 21255</w:t>
            </w:r>
          </w:p>
          <w:p w:rsidR="00BB34D2" w:rsidRPr="00032B6E" w:rsidRDefault="00BB34D2" w:rsidP="00817805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  <w:lang w:val="en-US"/>
              </w:rPr>
              <w:t>Email</w:t>
            </w:r>
            <w:r w:rsidRPr="00032B6E">
              <w:rPr>
                <w:sz w:val="24"/>
                <w:szCs w:val="24"/>
              </w:rPr>
              <w:t xml:space="preserve">: </w:t>
            </w:r>
            <w:r w:rsidR="00160914" w:rsidRPr="00032B6E">
              <w:rPr>
                <w:sz w:val="24"/>
                <w:szCs w:val="24"/>
              </w:rPr>
              <w:t>shegsp.ru</w:t>
            </w:r>
          </w:p>
          <w:tbl>
            <w:tblPr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1417"/>
              <w:gridCol w:w="567"/>
              <w:gridCol w:w="1418"/>
            </w:tblGrid>
            <w:tr w:rsidR="00BB34D2" w:rsidRPr="00032B6E" w:rsidTr="00E34153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  <w:hideMark/>
                </w:tcPr>
                <w:p w:rsidR="00BB34D2" w:rsidRPr="00032B6E" w:rsidRDefault="00BB34D2" w:rsidP="0081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032B6E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B34D2" w:rsidRPr="00032B6E" w:rsidRDefault="00BB34D2" w:rsidP="0081780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BB34D2" w:rsidRPr="00032B6E" w:rsidRDefault="00BB34D2" w:rsidP="0081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032B6E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BB34D2" w:rsidRPr="00032B6E" w:rsidRDefault="00BB34D2" w:rsidP="0081780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B34D2" w:rsidRPr="00032B6E" w:rsidTr="00E34153">
              <w:trPr>
                <w:cantSplit/>
              </w:trPr>
              <w:tc>
                <w:tcPr>
                  <w:tcW w:w="843" w:type="dxa"/>
                  <w:vAlign w:val="bottom"/>
                  <w:hideMark/>
                </w:tcPr>
                <w:p w:rsidR="00BB34D2" w:rsidRPr="00032B6E" w:rsidRDefault="00BB34D2" w:rsidP="00817805">
                  <w:pPr>
                    <w:pStyle w:val="3"/>
                    <w:spacing w:before="0"/>
                    <w:jc w:val="center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032B6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B34D2" w:rsidRPr="00032B6E" w:rsidRDefault="00BB34D2" w:rsidP="008178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34D2" w:rsidRPr="00032B6E" w:rsidRDefault="00BB34D2" w:rsidP="00817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34D2" w:rsidRPr="00032B6E" w:rsidRDefault="00BB34D2" w:rsidP="00817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B34D2" w:rsidRPr="00032B6E" w:rsidRDefault="00BB34D2" w:rsidP="00817805">
            <w:pPr>
              <w:jc w:val="right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.</w:t>
            </w:r>
          </w:p>
        </w:tc>
      </w:tr>
    </w:tbl>
    <w:p w:rsidR="00160914" w:rsidRPr="00032B6E" w:rsidRDefault="001C577E" w:rsidP="00817805">
      <w:pPr>
        <w:pStyle w:val="a3"/>
        <w:tabs>
          <w:tab w:val="left" w:pos="709"/>
        </w:tabs>
        <w:ind w:firstLine="709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032B6E">
        <w:rPr>
          <w:color w:val="000000"/>
          <w:sz w:val="24"/>
          <w:szCs w:val="24"/>
        </w:rPr>
        <w:br/>
      </w: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BB34D2" w:rsidRPr="00032B6E" w:rsidRDefault="001C577E" w:rsidP="00817805">
      <w:pPr>
        <w:pStyle w:val="a3"/>
        <w:tabs>
          <w:tab w:val="left" w:pos="709"/>
        </w:tabs>
        <w:ind w:firstLine="709"/>
        <w:jc w:val="center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Уведомление о приёме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документов для предоставления муниципальной услуги</w:t>
      </w: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BB34D2" w:rsidRPr="00032B6E" w:rsidRDefault="00BB34D2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Уважаемый (ая)_________________________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_____________________________________.</w:t>
      </w:r>
    </w:p>
    <w:p w:rsidR="00BB34D2" w:rsidRPr="00032B6E" w:rsidRDefault="00BB34D2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  <w:vertAlign w:val="superscript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  <w:vertAlign w:val="superscript"/>
        </w:rPr>
        <w:t>(ФИО заявителя)</w:t>
      </w:r>
    </w:p>
    <w:p w:rsidR="00BB34D2" w:rsidRPr="00032B6E" w:rsidRDefault="00BB34D2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астоящим уведомляем Вас о том, что заявление и прилагаемые к нему документы, представленные для получения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образования», приняты и зарегистрированы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160914" w:rsidRPr="00032B6E" w:rsidRDefault="00BB34D2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color w:val="000000"/>
          <w:sz w:val="24"/>
          <w:szCs w:val="24"/>
        </w:rPr>
        <w:t xml:space="preserve"> </w:t>
      </w:r>
      <w:r w:rsidR="001C577E" w:rsidRPr="00032B6E">
        <w:rPr>
          <w:color w:val="000000"/>
          <w:sz w:val="24"/>
          <w:szCs w:val="24"/>
        </w:rPr>
        <w:br/>
      </w: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BB34D2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Дата регистрации: «___»___________________20___</w:t>
      </w:r>
    </w:p>
    <w:p w:rsidR="00BB34D2" w:rsidRPr="00032B6E" w:rsidRDefault="001C577E" w:rsidP="00817805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Регистрационный номер: ________________________</w:t>
      </w: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BA2B3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Должностное лицо,</w:t>
      </w:r>
    </w:p>
    <w:p w:rsidR="00BA2B3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ответственное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за приём</w:t>
      </w:r>
    </w:p>
    <w:p w:rsidR="00BA2B3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 регистрацию заявлений                   </w:t>
      </w:r>
      <w:r w:rsidR="00BA2B35" w:rsidRPr="00032B6E">
        <w:rPr>
          <w:rStyle w:val="ng-scope"/>
          <w:color w:val="000000"/>
          <w:sz w:val="24"/>
          <w:szCs w:val="24"/>
          <w:shd w:val="clear" w:color="auto" w:fill="FFFFFF"/>
        </w:rPr>
        <w:t>подпись   расшифровка подписи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    </w:t>
      </w:r>
    </w:p>
    <w:p w:rsidR="00BA2B35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color w:val="000000"/>
          <w:sz w:val="24"/>
          <w:szCs w:val="24"/>
          <w:shd w:val="clear" w:color="auto" w:fill="FFFFFF"/>
        </w:rPr>
        <w:t> </w:t>
      </w:r>
      <w:r w:rsidRPr="00032B6E">
        <w:rPr>
          <w:color w:val="000000"/>
          <w:sz w:val="24"/>
          <w:szCs w:val="24"/>
        </w:rPr>
        <w:br/>
      </w:r>
    </w:p>
    <w:p w:rsidR="00BA2B35" w:rsidRPr="00032B6E" w:rsidRDefault="00BA2B35" w:rsidP="00817805">
      <w:pPr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br w:type="page"/>
      </w:r>
    </w:p>
    <w:p w:rsidR="00BA2B35" w:rsidRPr="00032B6E" w:rsidRDefault="001C577E" w:rsidP="00817805">
      <w:pPr>
        <w:pStyle w:val="a3"/>
        <w:tabs>
          <w:tab w:val="left" w:pos="709"/>
        </w:tabs>
        <w:ind w:firstLine="709"/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Приложение № 3</w:t>
      </w:r>
      <w:r w:rsidRPr="00032B6E">
        <w:rPr>
          <w:color w:val="000000"/>
          <w:sz w:val="24"/>
          <w:szCs w:val="24"/>
        </w:rPr>
        <w:br/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>к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дминистративному регламенту</w:t>
      </w:r>
    </w:p>
    <w:p w:rsidR="00160914" w:rsidRPr="00032B6E" w:rsidRDefault="00160914" w:rsidP="00817805">
      <w:pPr>
        <w:pStyle w:val="a3"/>
        <w:tabs>
          <w:tab w:val="left" w:pos="709"/>
        </w:tabs>
        <w:ind w:firstLine="709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BA2B35" w:rsidRPr="00032B6E" w:rsidRDefault="001C577E" w:rsidP="00817805">
      <w:pPr>
        <w:pStyle w:val="a3"/>
        <w:tabs>
          <w:tab w:val="left" w:pos="709"/>
        </w:tabs>
        <w:ind w:firstLine="709"/>
        <w:jc w:val="center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032B6E">
        <w:rPr>
          <w:bCs/>
          <w:color w:val="000000"/>
          <w:sz w:val="24"/>
          <w:szCs w:val="24"/>
          <w:shd w:val="clear" w:color="auto" w:fill="FFFFFF"/>
        </w:rPr>
        <w:t>Заключение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об оценке соответствия помещения (многоквартирного дома)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требованиям, установленным в Положении о признании помещения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жилым помещением, жилого помещения непригодным для проживания,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</w:t>
      </w:r>
      <w:proofErr w:type="gramEnd"/>
    </w:p>
    <w:p w:rsidR="00BA2B35" w:rsidRPr="00032B6E" w:rsidRDefault="00BA2B35" w:rsidP="00817805">
      <w:pPr>
        <w:pStyle w:val="a3"/>
        <w:tabs>
          <w:tab w:val="left" w:pos="709"/>
        </w:tabs>
        <w:ind w:firstLine="709"/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№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________         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  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_____________________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                                                        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 (дата)</w:t>
      </w:r>
    </w:p>
    <w:p w:rsidR="00BA2B35" w:rsidRPr="00032B6E" w:rsidRDefault="001C577E" w:rsidP="00160914">
      <w:pPr>
        <w:pStyle w:val="a3"/>
        <w:tabs>
          <w:tab w:val="left" w:pos="709"/>
        </w:tabs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</w:t>
      </w:r>
      <w:r w:rsidR="00BA2B35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(месторасположение помещения, в том числе наименования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населенного пункта и улицы, номера дома и квартиры)</w:t>
      </w:r>
      <w:r w:rsidRPr="00032B6E">
        <w:rPr>
          <w:color w:val="000000"/>
          <w:sz w:val="24"/>
          <w:szCs w:val="24"/>
        </w:rPr>
        <w:br/>
      </w:r>
    </w:p>
    <w:p w:rsidR="00160914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Межведомственная комиссия, назначенная 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___________________</w:t>
      </w:r>
    </w:p>
    <w:p w:rsidR="00160914" w:rsidRPr="00032B6E" w:rsidRDefault="00160914" w:rsidP="00160914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60914" w:rsidRPr="00032B6E" w:rsidRDefault="00160914" w:rsidP="00160914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5324B5" w:rsidRPr="00032B6E" w:rsidRDefault="005324B5" w:rsidP="00160914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составе председателя</w:t>
      </w:r>
    </w:p>
    <w:p w:rsidR="005324B5" w:rsidRPr="00032B6E" w:rsidRDefault="005324B5" w:rsidP="00817805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5324B5" w:rsidRPr="00032B6E" w:rsidRDefault="001C577E" w:rsidP="00160914">
      <w:pPr>
        <w:pStyle w:val="a3"/>
        <w:tabs>
          <w:tab w:val="left" w:pos="709"/>
        </w:tabs>
        <w:ind w:firstLine="709"/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5324B5" w:rsidRPr="00032B6E" w:rsidRDefault="005324B5" w:rsidP="00160914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 членов комиссии:</w:t>
      </w:r>
    </w:p>
    <w:p w:rsidR="005324B5" w:rsidRPr="00032B6E" w:rsidRDefault="001C577E" w:rsidP="00160914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5324B5" w:rsidRPr="00032B6E" w:rsidRDefault="001C577E" w:rsidP="00160914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</w:t>
      </w:r>
      <w:r w:rsidR="005324B5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участии приглашенных экспертов:</w:t>
      </w:r>
    </w:p>
    <w:p w:rsidR="005324B5" w:rsidRPr="00032B6E" w:rsidRDefault="005324B5" w:rsidP="00160914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5324B5" w:rsidRPr="00032B6E" w:rsidRDefault="001C577E" w:rsidP="00160914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 приглашенного собственника помещения или уполномоченного им лица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</w:t>
      </w:r>
      <w:r w:rsidR="005324B5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5324B5" w:rsidRPr="00032B6E" w:rsidRDefault="001C577E" w:rsidP="00160914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по результатам рассмотренных документов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</w:t>
      </w:r>
      <w:r w:rsidR="005324B5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="00160914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</w:t>
      </w:r>
    </w:p>
    <w:p w:rsidR="005324B5" w:rsidRPr="00032B6E" w:rsidRDefault="001C577E" w:rsidP="00160914">
      <w:pPr>
        <w:pStyle w:val="a3"/>
        <w:tabs>
          <w:tab w:val="left" w:pos="709"/>
        </w:tabs>
        <w:ind w:firstLine="709"/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(приводится перечень документов)</w:t>
      </w:r>
    </w:p>
    <w:p w:rsidR="005324B5" w:rsidRPr="00032B6E" w:rsidRDefault="001C577E" w:rsidP="00160914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 на основании акта межведомственной комиссии, составленного по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 xml:space="preserve">результатам обследования, </w:t>
      </w:r>
    </w:p>
    <w:p w:rsidR="005324B5" w:rsidRPr="00032B6E" w:rsidRDefault="005324B5" w:rsidP="00160914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________________</w:t>
      </w:r>
    </w:p>
    <w:p w:rsidR="002833FA" w:rsidRPr="00032B6E" w:rsidRDefault="001C577E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2833FA" w:rsidRPr="00032B6E" w:rsidRDefault="001C577E" w:rsidP="002833FA">
      <w:pPr>
        <w:pStyle w:val="a3"/>
        <w:tabs>
          <w:tab w:val="left" w:pos="709"/>
        </w:tabs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приняла заключение о 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</w:t>
      </w:r>
    </w:p>
    <w:p w:rsidR="005324B5" w:rsidRPr="00032B6E" w:rsidRDefault="002833FA" w:rsidP="002833FA">
      <w:pPr>
        <w:pStyle w:val="a3"/>
        <w:tabs>
          <w:tab w:val="left" w:pos="709"/>
        </w:tabs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5324B5" w:rsidRPr="00032B6E" w:rsidRDefault="001C577E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(приводится обоснование принятого межведомственной комиссией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заключения об оценке соответствия помещения (многоквартирного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дома) требованиям, установленным в П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оложении о признании   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помещения жилым помещением, жилого помещении непригодным для проживания, многоквартирного дома аварийным</w:t>
      </w:r>
      <w:r w:rsidR="005324B5" w:rsidRPr="00032B6E">
        <w:rPr>
          <w:color w:val="000000"/>
          <w:sz w:val="24"/>
          <w:szCs w:val="24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 подлежащим сносу или реконструкции, садового дома</w:t>
      </w:r>
      <w:r w:rsidR="005324B5" w:rsidRPr="00032B6E">
        <w:rPr>
          <w:color w:val="000000"/>
          <w:sz w:val="24"/>
          <w:szCs w:val="24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жилым домом и жилого дома садовым домом)</w:t>
      </w:r>
      <w:proofErr w:type="gramEnd"/>
    </w:p>
    <w:p w:rsidR="002833FA" w:rsidRPr="00032B6E" w:rsidRDefault="002833FA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5324B5" w:rsidRPr="00032B6E" w:rsidRDefault="001C577E" w:rsidP="00817805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Приложение к заключению:</w:t>
      </w:r>
    </w:p>
    <w:p w:rsidR="005324B5" w:rsidRPr="00032B6E" w:rsidRDefault="001C577E" w:rsidP="00817805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а) перечень рассмотренных документов;</w:t>
      </w:r>
    </w:p>
    <w:p w:rsidR="005324B5" w:rsidRPr="00032B6E" w:rsidRDefault="001C577E" w:rsidP="00817805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б) акт обследования помещения (в случае проведения обследования);</w:t>
      </w:r>
    </w:p>
    <w:p w:rsidR="005324B5" w:rsidRPr="00032B6E" w:rsidRDefault="002833FA" w:rsidP="002833FA">
      <w:pPr>
        <w:pStyle w:val="a3"/>
        <w:tabs>
          <w:tab w:val="left" w:pos="709"/>
        </w:tabs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в) 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перечень других материалов, запрошенных межведомственной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комиссией;</w:t>
      </w:r>
    </w:p>
    <w:p w:rsidR="002833FA" w:rsidRPr="00032B6E" w:rsidRDefault="001C577E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г) особое мнение членов межведомственной комиссии:</w:t>
      </w:r>
    </w:p>
    <w:p w:rsidR="002833FA" w:rsidRPr="00032B6E" w:rsidRDefault="002833FA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</w:t>
      </w:r>
      <w:r w:rsidR="001C577E" w:rsidRPr="00032B6E">
        <w:rPr>
          <w:color w:val="000000"/>
          <w:sz w:val="24"/>
          <w:szCs w:val="24"/>
        </w:rPr>
        <w:br/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______________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</w:t>
      </w:r>
      <w:r w:rsidR="005324B5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>____________________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r w:rsidR="001C577E" w:rsidRPr="00032B6E">
        <w:rPr>
          <w:color w:val="000000"/>
          <w:sz w:val="24"/>
          <w:szCs w:val="24"/>
        </w:rPr>
        <w:br/>
      </w:r>
    </w:p>
    <w:p w:rsidR="005324B5" w:rsidRPr="00032B6E" w:rsidRDefault="001C577E" w:rsidP="00817805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Председатель межведомственной комиссии</w:t>
      </w:r>
    </w:p>
    <w:p w:rsidR="002833FA" w:rsidRPr="00032B6E" w:rsidRDefault="002833FA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5324B5" w:rsidRPr="00032B6E" w:rsidRDefault="001C577E" w:rsidP="00817805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="005324B5" w:rsidRPr="00032B6E">
        <w:rPr>
          <w:rStyle w:val="ng-scope"/>
          <w:color w:val="000000"/>
          <w:sz w:val="24"/>
          <w:szCs w:val="24"/>
          <w:shd w:val="clear" w:color="auto" w:fill="FFFFFF"/>
        </w:rPr>
        <w:t>    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      </w:t>
      </w:r>
      <w:r w:rsidR="005324B5" w:rsidRPr="00032B6E">
        <w:rPr>
          <w:rStyle w:val="ng-scope"/>
          <w:color w:val="000000"/>
          <w:sz w:val="24"/>
          <w:szCs w:val="24"/>
          <w:shd w:val="clear" w:color="auto" w:fill="FFFFFF"/>
        </w:rPr>
        <w:t>  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(подпись)                                                                   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2833FA" w:rsidRPr="00032B6E" w:rsidRDefault="001C577E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Члены межведомственной комиссии</w:t>
      </w:r>
    </w:p>
    <w:p w:rsidR="002833FA" w:rsidRPr="00032B6E" w:rsidRDefault="001C577E" w:rsidP="002833F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color w:val="000000"/>
          <w:sz w:val="24"/>
          <w:szCs w:val="24"/>
        </w:rPr>
        <w:br/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="002833FA" w:rsidRPr="00032B6E">
        <w:rPr>
          <w:color w:val="000000"/>
          <w:sz w:val="24"/>
          <w:szCs w:val="24"/>
        </w:rPr>
        <w:br/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                (подпись)                                                                   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            (подпись)                                                                   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            (подпись)                                                                   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 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(подпись)                                                                   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            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 (подпись)                                                               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</w:t>
      </w:r>
      <w:r w:rsid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(подпись)                                                               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(подпись)                                                               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5324B5" w:rsidRPr="00032B6E" w:rsidRDefault="001C577E" w:rsidP="00817805">
      <w:pPr>
        <w:pStyle w:val="a3"/>
        <w:tabs>
          <w:tab w:val="left" w:pos="709"/>
        </w:tabs>
        <w:jc w:val="right"/>
        <w:rPr>
          <w:bCs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Приложение № 4</w:t>
      </w:r>
      <w:r w:rsidRPr="00032B6E">
        <w:rPr>
          <w:color w:val="000000"/>
          <w:sz w:val="24"/>
          <w:szCs w:val="24"/>
        </w:rPr>
        <w:br/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к А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дминистративному регламенту</w:t>
      </w:r>
      <w:r w:rsidRPr="00032B6E">
        <w:rPr>
          <w:bCs/>
          <w:color w:val="000000"/>
          <w:sz w:val="24"/>
          <w:szCs w:val="24"/>
          <w:shd w:val="clear" w:color="auto" w:fill="FFFFFF"/>
        </w:rPr>
        <w:t> </w:t>
      </w:r>
      <w:r w:rsidRPr="00032B6E">
        <w:rPr>
          <w:color w:val="000000"/>
          <w:sz w:val="24"/>
          <w:szCs w:val="24"/>
        </w:rPr>
        <w:br/>
      </w:r>
    </w:p>
    <w:p w:rsidR="00132ABE" w:rsidRPr="00032B6E" w:rsidRDefault="001C577E" w:rsidP="00817805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bCs/>
          <w:color w:val="000000"/>
          <w:sz w:val="24"/>
          <w:szCs w:val="24"/>
          <w:shd w:val="clear" w:color="auto" w:fill="FFFFFF"/>
        </w:rPr>
        <w:t>АКТ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обследования помещения</w:t>
      </w:r>
      <w:r w:rsidRPr="00032B6E">
        <w:rPr>
          <w:color w:val="000000"/>
          <w:sz w:val="24"/>
          <w:szCs w:val="24"/>
        </w:rPr>
        <w:br/>
      </w:r>
      <w:r w:rsidR="005324B5" w:rsidRPr="00032B6E">
        <w:rPr>
          <w:rStyle w:val="ng-scope"/>
          <w:color w:val="000000"/>
          <w:sz w:val="24"/>
          <w:szCs w:val="24"/>
          <w:shd w:val="clear" w:color="auto" w:fill="FFFFFF"/>
        </w:rPr>
        <w:t>№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                                                                              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                                                                     </w:t>
      </w:r>
      <w:r w:rsidR="00132ABE"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(дата)</w:t>
      </w:r>
    </w:p>
    <w:p w:rsidR="00132ABE" w:rsidRPr="00032B6E" w:rsidRDefault="00132ABE" w:rsidP="00817805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709"/>
        </w:tabs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132ABE" w:rsidRPr="00032B6E" w:rsidRDefault="001C577E" w:rsidP="00817805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(месторасположение помещения, в том числе наименования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населенного пункта и улицы, номера дома и квартиры)</w:t>
      </w:r>
    </w:p>
    <w:p w:rsidR="002833FA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Межведомственная комиссия, назначенная ______________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</w:t>
      </w:r>
    </w:p>
    <w:p w:rsidR="00132ABE" w:rsidRPr="00032B6E" w:rsidRDefault="002833FA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  <w:r w:rsidR="00DF047F">
        <w:rPr>
          <w:color w:val="000000"/>
          <w:sz w:val="24"/>
          <w:szCs w:val="24"/>
        </w:rPr>
        <w:t>________________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(кем назначена, наименование органа местного самоуправления, дата, номер решения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о созыве комиссии)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132ABE" w:rsidRPr="00032B6E" w:rsidRDefault="00132ABE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составе председателя</w:t>
      </w:r>
    </w:p>
    <w:p w:rsidR="00132ABE" w:rsidRPr="00032B6E" w:rsidRDefault="001C577E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</w:t>
      </w:r>
      <w:r w:rsidR="00132ABE"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132ABE" w:rsidRPr="00032B6E" w:rsidRDefault="00132ABE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 членов комиссии</w:t>
      </w:r>
    </w:p>
    <w:p w:rsidR="002833FA" w:rsidRPr="00032B6E" w:rsidRDefault="002833FA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   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   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   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2833FA" w:rsidRPr="00032B6E" w:rsidRDefault="002833FA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                 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2833FA" w:rsidRPr="00032B6E" w:rsidRDefault="001C577E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 участии приглашенных экспертов</w:t>
      </w:r>
      <w:r w:rsidR="00132ABE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</w:t>
      </w:r>
    </w:p>
    <w:p w:rsidR="00132ABE" w:rsidRPr="00032B6E" w:rsidRDefault="00132ABE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__________________               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          (</w:t>
      </w:r>
      <w:proofErr w:type="spell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132ABE" w:rsidRPr="00032B6E" w:rsidRDefault="001C577E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 приглашенного собственника помещения или уполномоченного им лица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</w:t>
      </w:r>
    </w:p>
    <w:p w:rsidR="00132ABE" w:rsidRPr="00032B6E" w:rsidRDefault="00DF047F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val="clear" w:color="auto" w:fill="FFFFFF"/>
        </w:rPr>
        <w:t xml:space="preserve">                     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занимаемая</w:t>
      </w:r>
      <w:proofErr w:type="gram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должность и место работы)</w:t>
      </w:r>
    </w:p>
    <w:p w:rsidR="002833FA" w:rsidRPr="00032B6E" w:rsidRDefault="001C577E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произвела обсле</w:t>
      </w:r>
      <w:r w:rsidR="00132ABE" w:rsidRPr="00032B6E">
        <w:rPr>
          <w:rStyle w:val="ng-scope"/>
          <w:color w:val="000000"/>
          <w:sz w:val="24"/>
          <w:szCs w:val="24"/>
          <w:shd w:val="clear" w:color="auto" w:fill="FFFFFF"/>
        </w:rPr>
        <w:t>дование помещения по заявлению</w:t>
      </w:r>
    </w:p>
    <w:p w:rsidR="00132ABE" w:rsidRPr="00032B6E" w:rsidRDefault="002833FA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________________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</w:t>
      </w:r>
      <w:r w:rsidR="00132ABE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_______________________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(реквизиты заявителя: </w:t>
      </w:r>
      <w:proofErr w:type="spell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ф.и.о.</w:t>
      </w:r>
      <w:proofErr w:type="spell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и адрес - для физического лица, наименование организации и занимаемая должность - для юридического лица)</w:t>
      </w:r>
    </w:p>
    <w:p w:rsidR="002833FA" w:rsidRPr="00032B6E" w:rsidRDefault="001C577E" w:rsidP="002833F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и составила настоящий акт обследования помещения</w:t>
      </w:r>
    </w:p>
    <w:p w:rsidR="00132ABE" w:rsidRPr="00032B6E" w:rsidRDefault="002833FA" w:rsidP="002833FA">
      <w:pPr>
        <w:pStyle w:val="a3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________________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___</w:t>
      </w:r>
      <w:r w:rsidR="00132ABE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_________________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(адрес, принадлежность помещения, кадастровый номер, год ввода  в эксплуатацию)</w:t>
      </w:r>
    </w:p>
    <w:p w:rsidR="002833FA" w:rsidRPr="00032B6E" w:rsidRDefault="002833FA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2833FA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2833FA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Краткое описание состояния жилого помещения, инженерных систем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здания, оборудования и механизмов и прилегающей к зданию</w:t>
      </w:r>
      <w:r w:rsidRPr="00032B6E">
        <w:rPr>
          <w:color w:val="000000"/>
          <w:sz w:val="24"/>
          <w:szCs w:val="24"/>
        </w:rPr>
        <w:br/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территории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</w:t>
      </w:r>
      <w:r w:rsidR="002833FA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032B6E">
        <w:rPr>
          <w:color w:val="000000"/>
          <w:sz w:val="24"/>
          <w:szCs w:val="24"/>
        </w:rPr>
        <w:br/>
      </w:r>
    </w:p>
    <w:p w:rsidR="00E34153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</w:t>
      </w:r>
      <w:r w:rsidR="00132ABE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</w:t>
      </w:r>
    </w:p>
    <w:p w:rsidR="002833FA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Оценка результатов проведенного инструментального контроля и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других видов контроля и исследований</w:t>
      </w:r>
    </w:p>
    <w:p w:rsidR="00E34153" w:rsidRPr="00032B6E" w:rsidRDefault="002833FA" w:rsidP="002833F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_________________________________</w:t>
      </w:r>
      <w:r w:rsidR="00E34153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__________________________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E34153" w:rsidRPr="00032B6E" w:rsidRDefault="001C577E" w:rsidP="002833FA">
      <w:pPr>
        <w:pStyle w:val="a3"/>
        <w:tabs>
          <w:tab w:val="left" w:pos="709"/>
        </w:tabs>
        <w:ind w:firstLine="709"/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(кем проведен контроль (испытание), по каким показателям, какие фактические значения получены)</w:t>
      </w:r>
    </w:p>
    <w:p w:rsidR="002833FA" w:rsidRPr="00032B6E" w:rsidRDefault="002833FA" w:rsidP="00817805">
      <w:pPr>
        <w:pStyle w:val="a3"/>
        <w:tabs>
          <w:tab w:val="left" w:pos="709"/>
        </w:tabs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E34153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</w:t>
      </w:r>
      <w:r w:rsidR="00E34153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E34153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Заключение межведомственной комиссии по результатам обследования помещения ________________________________________________________________________________________________________</w:t>
      </w:r>
      <w:r w:rsidR="00E34153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</w:t>
      </w:r>
      <w:r w:rsidR="00E34153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>__________________</w:t>
      </w:r>
      <w:r w:rsidR="00C6427A"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</w:p>
    <w:p w:rsidR="00E34153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Приложение к акту:</w:t>
      </w:r>
    </w:p>
    <w:p w:rsidR="00E34153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а) результаты инструментального контроля;</w:t>
      </w:r>
    </w:p>
    <w:p w:rsidR="00E34153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б) результаты лабораторных испытаний;</w:t>
      </w:r>
    </w:p>
    <w:p w:rsidR="00E34153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в) результаты исследований;</w:t>
      </w:r>
    </w:p>
    <w:p w:rsidR="00E34153" w:rsidRPr="00032B6E" w:rsidRDefault="00C6427A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г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з</w:t>
      </w:r>
      <w:proofErr w:type="gramEnd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аключения экспертов проектно-изыскательских и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специализированных организаций;</w:t>
      </w:r>
    </w:p>
    <w:p w:rsidR="00E34153" w:rsidRPr="00032B6E" w:rsidRDefault="001C577E" w:rsidP="00817805">
      <w:pPr>
        <w:pStyle w:val="a3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д) другие материалы по решению межведомственной комиссии.</w:t>
      </w: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Председатель межведомственной комиссии</w:t>
      </w: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(подпись)                                                               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DF047F" w:rsidRDefault="00DF047F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DF047F" w:rsidRDefault="00DF047F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DF047F" w:rsidRDefault="00DF047F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Члены межведомственной комиссии</w:t>
      </w: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(подпись)                                                               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(подпись)                                                               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         ___________________________________________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(подпись)                                                                   </w:t>
      </w:r>
      <w:r w:rsidR="00DF047F">
        <w:rPr>
          <w:rStyle w:val="ng-scope"/>
          <w:color w:val="000000"/>
          <w:sz w:val="24"/>
          <w:szCs w:val="24"/>
          <w:shd w:val="clear" w:color="auto" w:fill="FFFFFF"/>
        </w:rPr>
        <w:t xml:space="preserve">      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 (</w:t>
      </w:r>
      <w:proofErr w:type="spell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ф.и.</w:t>
      </w:r>
      <w:proofErr w:type="gramStart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о</w:t>
      </w:r>
      <w:proofErr w:type="gram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.</w:t>
      </w:r>
      <w:proofErr w:type="spellEnd"/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)</w:t>
      </w: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A4517A" w:rsidRDefault="00A4517A" w:rsidP="00817805">
      <w:pPr>
        <w:jc w:val="right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E34153" w:rsidRPr="00032B6E" w:rsidRDefault="00C6427A" w:rsidP="00817805">
      <w:pPr>
        <w:jc w:val="right"/>
        <w:rPr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lastRenderedPageBreak/>
        <w:t>Приложение № 5</w:t>
      </w:r>
      <w:r w:rsidR="001C577E"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к А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дминистративному регламенту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4253"/>
      </w:tblGrid>
      <w:tr w:rsidR="00E34153" w:rsidRPr="00032B6E" w:rsidTr="00E34153">
        <w:trPr>
          <w:trHeight w:val="2642"/>
        </w:trPr>
        <w:tc>
          <w:tcPr>
            <w:tcW w:w="4361" w:type="dxa"/>
          </w:tcPr>
          <w:p w:rsidR="00C6427A" w:rsidRPr="00032B6E" w:rsidRDefault="00C6427A" w:rsidP="00C6427A">
            <w:pPr>
              <w:pStyle w:val="1"/>
              <w:ind w:right="317"/>
              <w:jc w:val="center"/>
              <w:rPr>
                <w:b w:val="0"/>
                <w:sz w:val="24"/>
                <w:szCs w:val="24"/>
              </w:rPr>
            </w:pPr>
            <w:r w:rsidRPr="00032B6E">
              <w:rPr>
                <w:b w:val="0"/>
                <w:sz w:val="24"/>
                <w:szCs w:val="24"/>
              </w:rPr>
              <w:t>АДМИНИСТРАЦИЯ</w:t>
            </w:r>
          </w:p>
          <w:p w:rsidR="00C6427A" w:rsidRPr="00032B6E" w:rsidRDefault="00C6427A" w:rsidP="00C6427A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ШЕГАРСКОГО  СЕЛЬСКОГО ПОСЕЛЕНИЯ</w:t>
            </w:r>
          </w:p>
          <w:p w:rsidR="00C6427A" w:rsidRPr="00032B6E" w:rsidRDefault="00C6427A" w:rsidP="00C6427A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ул. Московская д.13,  с. Мельниково,</w:t>
            </w:r>
          </w:p>
          <w:p w:rsidR="00C6427A" w:rsidRPr="00032B6E" w:rsidRDefault="00C6427A" w:rsidP="00C6427A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Шегарский  район, Томская область,</w:t>
            </w:r>
          </w:p>
          <w:p w:rsidR="00C6427A" w:rsidRPr="00032B6E" w:rsidRDefault="00C6427A" w:rsidP="00C6427A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636130</w:t>
            </w:r>
          </w:p>
          <w:p w:rsidR="00C6427A" w:rsidRPr="00032B6E" w:rsidRDefault="00C6427A" w:rsidP="00C6427A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Тел./факс 8(38247)23931, 21255</w:t>
            </w:r>
          </w:p>
          <w:p w:rsidR="00C6427A" w:rsidRPr="00032B6E" w:rsidRDefault="00C6427A" w:rsidP="00C6427A">
            <w:pPr>
              <w:jc w:val="center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  <w:lang w:val="en-US"/>
              </w:rPr>
              <w:t>Email</w:t>
            </w:r>
            <w:r w:rsidRPr="00032B6E">
              <w:rPr>
                <w:sz w:val="24"/>
                <w:szCs w:val="24"/>
              </w:rPr>
              <w:t>: shegsp.ru</w:t>
            </w:r>
          </w:p>
          <w:tbl>
            <w:tblPr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1417"/>
              <w:gridCol w:w="567"/>
              <w:gridCol w:w="1418"/>
            </w:tblGrid>
            <w:tr w:rsidR="00C6427A" w:rsidRPr="00032B6E" w:rsidTr="00DF047F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  <w:hideMark/>
                </w:tcPr>
                <w:p w:rsidR="00C6427A" w:rsidRPr="00032B6E" w:rsidRDefault="00C6427A" w:rsidP="00DF047F">
                  <w:pPr>
                    <w:jc w:val="center"/>
                    <w:rPr>
                      <w:sz w:val="24"/>
                      <w:szCs w:val="24"/>
                    </w:rPr>
                  </w:pPr>
                  <w:r w:rsidRPr="00032B6E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6427A" w:rsidRPr="00032B6E" w:rsidRDefault="00C6427A" w:rsidP="00DF047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C6427A" w:rsidRPr="00032B6E" w:rsidRDefault="00C6427A" w:rsidP="00DF047F">
                  <w:pPr>
                    <w:jc w:val="center"/>
                    <w:rPr>
                      <w:sz w:val="24"/>
                      <w:szCs w:val="24"/>
                    </w:rPr>
                  </w:pPr>
                  <w:r w:rsidRPr="00032B6E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6427A" w:rsidRPr="00032B6E" w:rsidRDefault="00C6427A" w:rsidP="00DF047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C6427A" w:rsidRPr="00032B6E" w:rsidTr="00DF047F">
              <w:trPr>
                <w:cantSplit/>
              </w:trPr>
              <w:tc>
                <w:tcPr>
                  <w:tcW w:w="843" w:type="dxa"/>
                  <w:vAlign w:val="bottom"/>
                  <w:hideMark/>
                </w:tcPr>
                <w:p w:rsidR="00C6427A" w:rsidRPr="00032B6E" w:rsidRDefault="00C6427A" w:rsidP="00DF047F">
                  <w:pPr>
                    <w:pStyle w:val="3"/>
                    <w:spacing w:before="0"/>
                    <w:jc w:val="center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032B6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6427A" w:rsidRPr="00032B6E" w:rsidRDefault="00C6427A" w:rsidP="00DF047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4153" w:rsidRPr="00032B6E" w:rsidRDefault="00E34153" w:rsidP="00817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4153" w:rsidRPr="00032B6E" w:rsidRDefault="00E34153" w:rsidP="008178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34153" w:rsidRPr="00032B6E" w:rsidRDefault="00E34153" w:rsidP="00817805">
            <w:pPr>
              <w:jc w:val="right"/>
              <w:rPr>
                <w:sz w:val="24"/>
                <w:szCs w:val="24"/>
              </w:rPr>
            </w:pPr>
            <w:r w:rsidRPr="00032B6E">
              <w:rPr>
                <w:sz w:val="24"/>
                <w:szCs w:val="24"/>
              </w:rPr>
              <w:t>.</w:t>
            </w:r>
          </w:p>
        </w:tc>
      </w:tr>
    </w:tbl>
    <w:p w:rsidR="00EF3111" w:rsidRPr="00032B6E" w:rsidRDefault="001C577E" w:rsidP="00817805">
      <w:pPr>
        <w:pStyle w:val="a3"/>
        <w:tabs>
          <w:tab w:val="left" w:pos="709"/>
        </w:tabs>
        <w:ind w:firstLine="709"/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Уведомление</w:t>
      </w:r>
      <w:r w:rsidRPr="00032B6E">
        <w:rPr>
          <w:color w:val="000000"/>
          <w:sz w:val="24"/>
          <w:szCs w:val="24"/>
        </w:rPr>
        <w:br/>
      </w:r>
      <w:r w:rsidRPr="00032B6E">
        <w:rPr>
          <w:bCs/>
          <w:color w:val="000000"/>
          <w:sz w:val="24"/>
          <w:szCs w:val="24"/>
          <w:shd w:val="clear" w:color="auto" w:fill="FFFFFF"/>
        </w:rPr>
        <w:t>об отказе в предоставлении муниципальной услуги</w:t>
      </w:r>
      <w:r w:rsidRPr="00032B6E">
        <w:rPr>
          <w:color w:val="000000"/>
          <w:sz w:val="24"/>
          <w:szCs w:val="24"/>
        </w:rPr>
        <w:br/>
      </w:r>
    </w:p>
    <w:p w:rsidR="00C6427A" w:rsidRPr="00032B6E" w:rsidRDefault="001C577E" w:rsidP="00C6427A">
      <w:pPr>
        <w:pStyle w:val="a3"/>
        <w:tabs>
          <w:tab w:val="left" w:pos="709"/>
        </w:tabs>
        <w:ind w:firstLine="709"/>
        <w:jc w:val="center"/>
        <w:rPr>
          <w:color w:val="000000"/>
          <w:sz w:val="24"/>
          <w:szCs w:val="24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C6427A" w:rsidRPr="00032B6E">
        <w:rPr>
          <w:rStyle w:val="ng-scope"/>
          <w:color w:val="000000"/>
          <w:sz w:val="24"/>
          <w:szCs w:val="24"/>
          <w:shd w:val="clear" w:color="auto" w:fill="FFFFFF"/>
        </w:rPr>
        <w:t>Шегарского</w:t>
      </w:r>
      <w:r w:rsidR="00EF3111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C6427A" w:rsidRPr="00032B6E">
        <w:rPr>
          <w:rStyle w:val="ng-scope"/>
          <w:color w:val="000000"/>
          <w:sz w:val="24"/>
          <w:szCs w:val="24"/>
          <w:shd w:val="clear" w:color="auto" w:fill="FFFFFF"/>
        </w:rPr>
        <w:t>Шегарского</w:t>
      </w:r>
      <w:r w:rsidR="00EF3111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района </w:t>
      </w:r>
      <w:r w:rsidR="00C6427A" w:rsidRPr="00032B6E">
        <w:rPr>
          <w:rStyle w:val="ng-scope"/>
          <w:color w:val="000000"/>
          <w:sz w:val="24"/>
          <w:szCs w:val="24"/>
          <w:shd w:val="clear" w:color="auto" w:fill="FFFFFF"/>
        </w:rPr>
        <w:t>Томской области</w:t>
      </w:r>
      <w:r w:rsidR="00EF3111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,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уведомляет  _____________________________________________</w:t>
      </w:r>
      <w:r w:rsidR="00A4517A">
        <w:rPr>
          <w:rStyle w:val="ng-scope"/>
          <w:color w:val="000000"/>
          <w:sz w:val="24"/>
          <w:szCs w:val="24"/>
          <w:shd w:val="clear" w:color="auto" w:fill="FFFFFF"/>
        </w:rPr>
        <w:t>__________________</w:t>
      </w:r>
      <w:r w:rsidRPr="00032B6E">
        <w:rPr>
          <w:color w:val="000000"/>
          <w:sz w:val="24"/>
          <w:szCs w:val="24"/>
        </w:rPr>
        <w:br/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(ФИО   физического лица или  полное наименование юридического лица)</w:t>
      </w:r>
    </w:p>
    <w:p w:rsidR="00E34153" w:rsidRPr="00032B6E" w:rsidRDefault="001C577E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том, что</w:t>
      </w:r>
      <w:r w:rsidR="00C6427A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муниципальная услуга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</w:t>
      </w:r>
      <w:r w:rsidR="00A4517A">
        <w:rPr>
          <w:rStyle w:val="ng-scope"/>
          <w:color w:val="000000"/>
          <w:sz w:val="24"/>
          <w:szCs w:val="24"/>
          <w:shd w:val="clear" w:color="auto" w:fill="FFFFFF"/>
        </w:rPr>
        <w:t>__________________</w:t>
      </w:r>
    </w:p>
    <w:p w:rsidR="00E34153" w:rsidRPr="00032B6E" w:rsidRDefault="00E34153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не может быть </w:t>
      </w:r>
      <w:proofErr w:type="gramStart"/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предоставлена</w:t>
      </w:r>
      <w:proofErr w:type="gramEnd"/>
      <w:r w:rsidR="00C6427A"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 </w:t>
      </w: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в связи с</w:t>
      </w:r>
      <w:r w:rsidR="00C6427A"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</w:t>
      </w:r>
      <w:r w:rsidR="00A4517A">
        <w:rPr>
          <w:rStyle w:val="ng-scope"/>
          <w:color w:val="000000"/>
          <w:sz w:val="24"/>
          <w:szCs w:val="24"/>
          <w:shd w:val="clear" w:color="auto" w:fill="FFFFFF"/>
        </w:rPr>
        <w:t>_______________________</w:t>
      </w:r>
    </w:p>
    <w:p w:rsidR="00C6427A" w:rsidRPr="00032B6E" w:rsidRDefault="00C6427A" w:rsidP="00C6427A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111" w:rsidRPr="00032B6E" w:rsidRDefault="00EF3111" w:rsidP="00C6427A">
      <w:pPr>
        <w:pStyle w:val="a3"/>
        <w:tabs>
          <w:tab w:val="left" w:pos="709"/>
        </w:tabs>
        <w:ind w:firstLine="709"/>
        <w:jc w:val="center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(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указываются основания отказа в предоставлении муниципальной услуги)</w:t>
      </w:r>
    </w:p>
    <w:p w:rsidR="00C6427A" w:rsidRPr="00032B6E" w:rsidRDefault="00C6427A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C6427A" w:rsidRPr="00032B6E" w:rsidRDefault="00C6427A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C6427A" w:rsidRPr="00032B6E" w:rsidRDefault="00C6427A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C6427A" w:rsidRPr="00032B6E" w:rsidRDefault="00C6427A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</w:p>
    <w:p w:rsidR="00EF3111" w:rsidRPr="00032B6E" w:rsidRDefault="001C577E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 xml:space="preserve">Уполномоченное </w:t>
      </w:r>
    </w:p>
    <w:p w:rsidR="00EF3111" w:rsidRPr="00032B6E" w:rsidRDefault="00EF3111" w:rsidP="00817805">
      <w:pPr>
        <w:pStyle w:val="a3"/>
        <w:tabs>
          <w:tab w:val="left" w:pos="709"/>
        </w:tabs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Д</w:t>
      </w:r>
      <w:r w:rsidR="001C577E" w:rsidRPr="00032B6E">
        <w:rPr>
          <w:rStyle w:val="ng-scope"/>
          <w:color w:val="000000"/>
          <w:sz w:val="24"/>
          <w:szCs w:val="24"/>
          <w:shd w:val="clear" w:color="auto" w:fill="FFFFFF"/>
        </w:rPr>
        <w:t>олжностное</w:t>
      </w:r>
    </w:p>
    <w:p w:rsidR="00C6427A" w:rsidRPr="00032B6E" w:rsidRDefault="00EF3111" w:rsidP="00817805">
      <w:pPr>
        <w:pStyle w:val="a3"/>
        <w:tabs>
          <w:tab w:val="left" w:pos="70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032B6E">
        <w:rPr>
          <w:rStyle w:val="ng-scope"/>
          <w:color w:val="000000"/>
          <w:sz w:val="24"/>
          <w:szCs w:val="24"/>
          <w:shd w:val="clear" w:color="auto" w:fill="FFFFFF"/>
        </w:rPr>
        <w:t>Лицо</w:t>
      </w:r>
      <w:r w:rsidR="001C577E" w:rsidRPr="00032B6E">
        <w:rPr>
          <w:color w:val="000000"/>
          <w:sz w:val="24"/>
          <w:szCs w:val="24"/>
          <w:shd w:val="clear" w:color="auto" w:fill="FFFFFF"/>
        </w:rPr>
        <w:t> </w:t>
      </w:r>
      <w:r w:rsidRPr="00032B6E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F466A" w:rsidRPr="00032B6E" w:rsidRDefault="00C6427A" w:rsidP="00C6427A">
      <w:pPr>
        <w:pStyle w:val="a3"/>
        <w:tabs>
          <w:tab w:val="left" w:pos="709"/>
        </w:tabs>
        <w:rPr>
          <w:color w:val="000000"/>
          <w:sz w:val="24"/>
          <w:szCs w:val="24"/>
          <w:shd w:val="clear" w:color="auto" w:fill="FFFFFF"/>
        </w:rPr>
      </w:pPr>
      <w:r w:rsidRPr="00032B6E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EF3111" w:rsidRPr="00032B6E">
        <w:rPr>
          <w:color w:val="000000"/>
          <w:sz w:val="24"/>
          <w:szCs w:val="24"/>
          <w:shd w:val="clear" w:color="auto" w:fill="FFFFFF"/>
        </w:rPr>
        <w:t xml:space="preserve">подпись </w:t>
      </w:r>
      <w:r w:rsidRPr="00032B6E">
        <w:rPr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EF3111" w:rsidRPr="00032B6E">
        <w:rPr>
          <w:color w:val="000000"/>
          <w:sz w:val="24"/>
          <w:szCs w:val="24"/>
          <w:shd w:val="clear" w:color="auto" w:fill="FFFFFF"/>
        </w:rPr>
        <w:t>И.О. Фамилия</w:t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color w:val="000000"/>
          <w:sz w:val="24"/>
          <w:szCs w:val="24"/>
        </w:rPr>
        <w:br/>
      </w:r>
      <w:r w:rsidR="001C577E" w:rsidRPr="00032B6E">
        <w:rPr>
          <w:color w:val="000000"/>
          <w:sz w:val="24"/>
          <w:szCs w:val="24"/>
        </w:rPr>
        <w:br/>
      </w:r>
      <w:bookmarkStart w:id="1" w:name="_GoBack"/>
      <w:bookmarkEnd w:id="1"/>
    </w:p>
    <w:sectPr w:rsidR="005F466A" w:rsidRPr="00032B6E" w:rsidSect="00817805">
      <w:pgSz w:w="11900" w:h="16840"/>
      <w:pgMar w:top="993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D68D6"/>
    <w:multiLevelType w:val="multilevel"/>
    <w:tmpl w:val="53067076"/>
    <w:lvl w:ilvl="0">
      <w:start w:val="5"/>
      <w:numFmt w:val="decimal"/>
      <w:lvlText w:val="%1"/>
      <w:lvlJc w:val="left"/>
      <w:pPr>
        <w:ind w:left="150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" w:hanging="509"/>
        <w:jc w:val="right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288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509"/>
      </w:pPr>
      <w:rPr>
        <w:rFonts w:hint="default"/>
        <w:lang w:val="ru-RU" w:eastAsia="ru-RU" w:bidi="ru-RU"/>
      </w:rPr>
    </w:lvl>
  </w:abstractNum>
  <w:abstractNum w:abstractNumId="2">
    <w:nsid w:val="09A410FE"/>
    <w:multiLevelType w:val="hybridMultilevel"/>
    <w:tmpl w:val="14CC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1829"/>
    <w:multiLevelType w:val="hybridMultilevel"/>
    <w:tmpl w:val="29227B2C"/>
    <w:lvl w:ilvl="0" w:tplc="C0BA3BA4">
      <w:numFmt w:val="bullet"/>
      <w:lvlText w:val="-"/>
      <w:lvlJc w:val="left"/>
      <w:pPr>
        <w:ind w:left="150" w:hanging="175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6AAA5246">
      <w:numFmt w:val="bullet"/>
      <w:lvlText w:val="•"/>
      <w:lvlJc w:val="left"/>
      <w:pPr>
        <w:ind w:left="1224" w:hanging="175"/>
      </w:pPr>
      <w:rPr>
        <w:rFonts w:hint="default"/>
        <w:lang w:val="ru-RU" w:eastAsia="ru-RU" w:bidi="ru-RU"/>
      </w:rPr>
    </w:lvl>
    <w:lvl w:ilvl="2" w:tplc="B46C43F6">
      <w:numFmt w:val="bullet"/>
      <w:lvlText w:val="•"/>
      <w:lvlJc w:val="left"/>
      <w:pPr>
        <w:ind w:left="2288" w:hanging="175"/>
      </w:pPr>
      <w:rPr>
        <w:rFonts w:hint="default"/>
        <w:lang w:val="ru-RU" w:eastAsia="ru-RU" w:bidi="ru-RU"/>
      </w:rPr>
    </w:lvl>
    <w:lvl w:ilvl="3" w:tplc="91B0739A">
      <w:numFmt w:val="bullet"/>
      <w:lvlText w:val="•"/>
      <w:lvlJc w:val="left"/>
      <w:pPr>
        <w:ind w:left="3352" w:hanging="175"/>
      </w:pPr>
      <w:rPr>
        <w:rFonts w:hint="default"/>
        <w:lang w:val="ru-RU" w:eastAsia="ru-RU" w:bidi="ru-RU"/>
      </w:rPr>
    </w:lvl>
    <w:lvl w:ilvl="4" w:tplc="72C67294">
      <w:numFmt w:val="bullet"/>
      <w:lvlText w:val="•"/>
      <w:lvlJc w:val="left"/>
      <w:pPr>
        <w:ind w:left="4416" w:hanging="175"/>
      </w:pPr>
      <w:rPr>
        <w:rFonts w:hint="default"/>
        <w:lang w:val="ru-RU" w:eastAsia="ru-RU" w:bidi="ru-RU"/>
      </w:rPr>
    </w:lvl>
    <w:lvl w:ilvl="5" w:tplc="2F5091B6">
      <w:numFmt w:val="bullet"/>
      <w:lvlText w:val="•"/>
      <w:lvlJc w:val="left"/>
      <w:pPr>
        <w:ind w:left="5480" w:hanging="175"/>
      </w:pPr>
      <w:rPr>
        <w:rFonts w:hint="default"/>
        <w:lang w:val="ru-RU" w:eastAsia="ru-RU" w:bidi="ru-RU"/>
      </w:rPr>
    </w:lvl>
    <w:lvl w:ilvl="6" w:tplc="8EC4913C">
      <w:numFmt w:val="bullet"/>
      <w:lvlText w:val="•"/>
      <w:lvlJc w:val="left"/>
      <w:pPr>
        <w:ind w:left="6544" w:hanging="175"/>
      </w:pPr>
      <w:rPr>
        <w:rFonts w:hint="default"/>
        <w:lang w:val="ru-RU" w:eastAsia="ru-RU" w:bidi="ru-RU"/>
      </w:rPr>
    </w:lvl>
    <w:lvl w:ilvl="7" w:tplc="47248318">
      <w:numFmt w:val="bullet"/>
      <w:lvlText w:val="•"/>
      <w:lvlJc w:val="left"/>
      <w:pPr>
        <w:ind w:left="7608" w:hanging="175"/>
      </w:pPr>
      <w:rPr>
        <w:rFonts w:hint="default"/>
        <w:lang w:val="ru-RU" w:eastAsia="ru-RU" w:bidi="ru-RU"/>
      </w:rPr>
    </w:lvl>
    <w:lvl w:ilvl="8" w:tplc="BB183D3C">
      <w:numFmt w:val="bullet"/>
      <w:lvlText w:val="•"/>
      <w:lvlJc w:val="left"/>
      <w:pPr>
        <w:ind w:left="8672" w:hanging="175"/>
      </w:pPr>
      <w:rPr>
        <w:rFonts w:hint="default"/>
        <w:lang w:val="ru-RU" w:eastAsia="ru-RU" w:bidi="ru-RU"/>
      </w:rPr>
    </w:lvl>
  </w:abstractNum>
  <w:abstractNum w:abstractNumId="4">
    <w:nsid w:val="150E6111"/>
    <w:multiLevelType w:val="multilevel"/>
    <w:tmpl w:val="F7006BF8"/>
    <w:lvl w:ilvl="0">
      <w:start w:val="2"/>
      <w:numFmt w:val="decimal"/>
      <w:lvlText w:val="%1"/>
      <w:lvlJc w:val="left"/>
      <w:pPr>
        <w:ind w:left="150" w:hanging="65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50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50" w:hanging="650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50"/>
      </w:pPr>
      <w:rPr>
        <w:rFonts w:hint="default"/>
        <w:lang w:val="ru-RU" w:eastAsia="ru-RU" w:bidi="ru-RU"/>
      </w:rPr>
    </w:lvl>
  </w:abstractNum>
  <w:abstractNum w:abstractNumId="5">
    <w:nsid w:val="16BF476A"/>
    <w:multiLevelType w:val="multilevel"/>
    <w:tmpl w:val="7D4E9196"/>
    <w:lvl w:ilvl="0">
      <w:start w:val="1"/>
      <w:numFmt w:val="decimal"/>
      <w:lvlText w:val="%1"/>
      <w:lvlJc w:val="left"/>
      <w:pPr>
        <w:ind w:left="150" w:hanging="575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50" w:hanging="57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575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3">
      <w:numFmt w:val="bullet"/>
      <w:lvlText w:val="-"/>
      <w:lvlJc w:val="left"/>
      <w:pPr>
        <w:ind w:left="150" w:hanging="177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4416" w:hanging="1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1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1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1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177"/>
      </w:pPr>
      <w:rPr>
        <w:rFonts w:hint="default"/>
        <w:lang w:val="ru-RU" w:eastAsia="ru-RU" w:bidi="ru-RU"/>
      </w:rPr>
    </w:lvl>
  </w:abstractNum>
  <w:abstractNum w:abstractNumId="6">
    <w:nsid w:val="192269D1"/>
    <w:multiLevelType w:val="multilevel"/>
    <w:tmpl w:val="A7642FEE"/>
    <w:lvl w:ilvl="0">
      <w:start w:val="2"/>
      <w:numFmt w:val="decimal"/>
      <w:lvlText w:val="%1"/>
      <w:lvlJc w:val="left"/>
      <w:pPr>
        <w:ind w:left="150" w:hanging="65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5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650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50"/>
      </w:pPr>
      <w:rPr>
        <w:rFonts w:hint="default"/>
        <w:lang w:val="ru-RU" w:eastAsia="ru-RU" w:bidi="ru-RU"/>
      </w:rPr>
    </w:lvl>
  </w:abstractNum>
  <w:abstractNum w:abstractNumId="7">
    <w:nsid w:val="1B26269A"/>
    <w:multiLevelType w:val="multilevel"/>
    <w:tmpl w:val="07244F5E"/>
    <w:lvl w:ilvl="0">
      <w:start w:val="2"/>
      <w:numFmt w:val="decimal"/>
      <w:lvlText w:val="%1"/>
      <w:lvlJc w:val="left"/>
      <w:pPr>
        <w:ind w:left="150" w:hanging="837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150" w:hanging="837"/>
        <w:jc w:val="right"/>
      </w:pPr>
      <w:rPr>
        <w:rFonts w:hint="default"/>
        <w:spacing w:val="-6"/>
        <w:w w:val="10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684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50" w:hanging="293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4416" w:hanging="2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2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2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2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293"/>
      </w:pPr>
      <w:rPr>
        <w:rFonts w:hint="default"/>
        <w:lang w:val="ru-RU" w:eastAsia="ru-RU" w:bidi="ru-RU"/>
      </w:rPr>
    </w:lvl>
  </w:abstractNum>
  <w:abstractNum w:abstractNumId="8">
    <w:nsid w:val="204B07A8"/>
    <w:multiLevelType w:val="hybridMultilevel"/>
    <w:tmpl w:val="DBEA5F6E"/>
    <w:lvl w:ilvl="0" w:tplc="98DCC9A0">
      <w:numFmt w:val="bullet"/>
      <w:lvlText w:val="-"/>
      <w:lvlJc w:val="left"/>
      <w:pPr>
        <w:ind w:left="150" w:hanging="373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BC185390">
      <w:numFmt w:val="bullet"/>
      <w:lvlText w:val="•"/>
      <w:lvlJc w:val="left"/>
      <w:pPr>
        <w:ind w:left="1224" w:hanging="373"/>
      </w:pPr>
      <w:rPr>
        <w:rFonts w:hint="default"/>
        <w:lang w:val="ru-RU" w:eastAsia="ru-RU" w:bidi="ru-RU"/>
      </w:rPr>
    </w:lvl>
    <w:lvl w:ilvl="2" w:tplc="162E3FB0">
      <w:numFmt w:val="bullet"/>
      <w:lvlText w:val="•"/>
      <w:lvlJc w:val="left"/>
      <w:pPr>
        <w:ind w:left="2288" w:hanging="373"/>
      </w:pPr>
      <w:rPr>
        <w:rFonts w:hint="default"/>
        <w:lang w:val="ru-RU" w:eastAsia="ru-RU" w:bidi="ru-RU"/>
      </w:rPr>
    </w:lvl>
    <w:lvl w:ilvl="3" w:tplc="C24083D0">
      <w:numFmt w:val="bullet"/>
      <w:lvlText w:val="•"/>
      <w:lvlJc w:val="left"/>
      <w:pPr>
        <w:ind w:left="3352" w:hanging="373"/>
      </w:pPr>
      <w:rPr>
        <w:rFonts w:hint="default"/>
        <w:lang w:val="ru-RU" w:eastAsia="ru-RU" w:bidi="ru-RU"/>
      </w:rPr>
    </w:lvl>
    <w:lvl w:ilvl="4" w:tplc="67F21F12">
      <w:numFmt w:val="bullet"/>
      <w:lvlText w:val="•"/>
      <w:lvlJc w:val="left"/>
      <w:pPr>
        <w:ind w:left="4416" w:hanging="373"/>
      </w:pPr>
      <w:rPr>
        <w:rFonts w:hint="default"/>
        <w:lang w:val="ru-RU" w:eastAsia="ru-RU" w:bidi="ru-RU"/>
      </w:rPr>
    </w:lvl>
    <w:lvl w:ilvl="5" w:tplc="506EFE96">
      <w:numFmt w:val="bullet"/>
      <w:lvlText w:val="•"/>
      <w:lvlJc w:val="left"/>
      <w:pPr>
        <w:ind w:left="5480" w:hanging="373"/>
      </w:pPr>
      <w:rPr>
        <w:rFonts w:hint="default"/>
        <w:lang w:val="ru-RU" w:eastAsia="ru-RU" w:bidi="ru-RU"/>
      </w:rPr>
    </w:lvl>
    <w:lvl w:ilvl="6" w:tplc="6CAEE8B4">
      <w:numFmt w:val="bullet"/>
      <w:lvlText w:val="•"/>
      <w:lvlJc w:val="left"/>
      <w:pPr>
        <w:ind w:left="6544" w:hanging="373"/>
      </w:pPr>
      <w:rPr>
        <w:rFonts w:hint="default"/>
        <w:lang w:val="ru-RU" w:eastAsia="ru-RU" w:bidi="ru-RU"/>
      </w:rPr>
    </w:lvl>
    <w:lvl w:ilvl="7" w:tplc="FA845A5E">
      <w:numFmt w:val="bullet"/>
      <w:lvlText w:val="•"/>
      <w:lvlJc w:val="left"/>
      <w:pPr>
        <w:ind w:left="7608" w:hanging="373"/>
      </w:pPr>
      <w:rPr>
        <w:rFonts w:hint="default"/>
        <w:lang w:val="ru-RU" w:eastAsia="ru-RU" w:bidi="ru-RU"/>
      </w:rPr>
    </w:lvl>
    <w:lvl w:ilvl="8" w:tplc="34A4C9F2">
      <w:numFmt w:val="bullet"/>
      <w:lvlText w:val="•"/>
      <w:lvlJc w:val="left"/>
      <w:pPr>
        <w:ind w:left="8672" w:hanging="373"/>
      </w:pPr>
      <w:rPr>
        <w:rFonts w:hint="default"/>
        <w:lang w:val="ru-RU" w:eastAsia="ru-RU" w:bidi="ru-RU"/>
      </w:rPr>
    </w:lvl>
  </w:abstractNum>
  <w:abstractNum w:abstractNumId="9">
    <w:nsid w:val="20656BE7"/>
    <w:multiLevelType w:val="hybridMultilevel"/>
    <w:tmpl w:val="80BE5A3E"/>
    <w:lvl w:ilvl="0" w:tplc="6FDE04C2">
      <w:numFmt w:val="bullet"/>
      <w:lvlText w:val="-"/>
      <w:lvlJc w:val="left"/>
      <w:pPr>
        <w:ind w:left="150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C9DA5F98">
      <w:numFmt w:val="bullet"/>
      <w:lvlText w:val="•"/>
      <w:lvlJc w:val="left"/>
      <w:pPr>
        <w:ind w:left="1224" w:hanging="140"/>
      </w:pPr>
      <w:rPr>
        <w:rFonts w:hint="default"/>
        <w:lang w:val="ru-RU" w:eastAsia="ru-RU" w:bidi="ru-RU"/>
      </w:rPr>
    </w:lvl>
    <w:lvl w:ilvl="2" w:tplc="D0583738">
      <w:numFmt w:val="bullet"/>
      <w:lvlText w:val="•"/>
      <w:lvlJc w:val="left"/>
      <w:pPr>
        <w:ind w:left="2288" w:hanging="140"/>
      </w:pPr>
      <w:rPr>
        <w:rFonts w:hint="default"/>
        <w:lang w:val="ru-RU" w:eastAsia="ru-RU" w:bidi="ru-RU"/>
      </w:rPr>
    </w:lvl>
    <w:lvl w:ilvl="3" w:tplc="D11214AC">
      <w:numFmt w:val="bullet"/>
      <w:lvlText w:val="•"/>
      <w:lvlJc w:val="left"/>
      <w:pPr>
        <w:ind w:left="3352" w:hanging="140"/>
      </w:pPr>
      <w:rPr>
        <w:rFonts w:hint="default"/>
        <w:lang w:val="ru-RU" w:eastAsia="ru-RU" w:bidi="ru-RU"/>
      </w:rPr>
    </w:lvl>
    <w:lvl w:ilvl="4" w:tplc="4BFEA422">
      <w:numFmt w:val="bullet"/>
      <w:lvlText w:val="•"/>
      <w:lvlJc w:val="left"/>
      <w:pPr>
        <w:ind w:left="4416" w:hanging="140"/>
      </w:pPr>
      <w:rPr>
        <w:rFonts w:hint="default"/>
        <w:lang w:val="ru-RU" w:eastAsia="ru-RU" w:bidi="ru-RU"/>
      </w:rPr>
    </w:lvl>
    <w:lvl w:ilvl="5" w:tplc="530C7336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6" w:tplc="6DA60324">
      <w:numFmt w:val="bullet"/>
      <w:lvlText w:val="•"/>
      <w:lvlJc w:val="left"/>
      <w:pPr>
        <w:ind w:left="6544" w:hanging="140"/>
      </w:pPr>
      <w:rPr>
        <w:rFonts w:hint="default"/>
        <w:lang w:val="ru-RU" w:eastAsia="ru-RU" w:bidi="ru-RU"/>
      </w:rPr>
    </w:lvl>
    <w:lvl w:ilvl="7" w:tplc="E9C028A2">
      <w:numFmt w:val="bullet"/>
      <w:lvlText w:val="•"/>
      <w:lvlJc w:val="left"/>
      <w:pPr>
        <w:ind w:left="7608" w:hanging="140"/>
      </w:pPr>
      <w:rPr>
        <w:rFonts w:hint="default"/>
        <w:lang w:val="ru-RU" w:eastAsia="ru-RU" w:bidi="ru-RU"/>
      </w:rPr>
    </w:lvl>
    <w:lvl w:ilvl="8" w:tplc="1C402FD6">
      <w:numFmt w:val="bullet"/>
      <w:lvlText w:val="•"/>
      <w:lvlJc w:val="left"/>
      <w:pPr>
        <w:ind w:left="8672" w:hanging="140"/>
      </w:pPr>
      <w:rPr>
        <w:rFonts w:hint="default"/>
        <w:lang w:val="ru-RU" w:eastAsia="ru-RU" w:bidi="ru-RU"/>
      </w:rPr>
    </w:lvl>
  </w:abstractNum>
  <w:abstractNum w:abstractNumId="10">
    <w:nsid w:val="24E4794A"/>
    <w:multiLevelType w:val="hybridMultilevel"/>
    <w:tmpl w:val="D99814C6"/>
    <w:lvl w:ilvl="0" w:tplc="6E4AB006">
      <w:start w:val="1"/>
      <w:numFmt w:val="decimal"/>
      <w:lvlText w:val="%1)"/>
      <w:lvlJc w:val="left"/>
      <w:pPr>
        <w:ind w:left="150" w:hanging="463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8D1A978A">
      <w:numFmt w:val="bullet"/>
      <w:lvlText w:val="•"/>
      <w:lvlJc w:val="left"/>
      <w:pPr>
        <w:ind w:left="1224" w:hanging="463"/>
      </w:pPr>
      <w:rPr>
        <w:rFonts w:hint="default"/>
        <w:lang w:val="ru-RU" w:eastAsia="ru-RU" w:bidi="ru-RU"/>
      </w:rPr>
    </w:lvl>
    <w:lvl w:ilvl="2" w:tplc="18EA3D4C">
      <w:numFmt w:val="bullet"/>
      <w:lvlText w:val="•"/>
      <w:lvlJc w:val="left"/>
      <w:pPr>
        <w:ind w:left="2288" w:hanging="463"/>
      </w:pPr>
      <w:rPr>
        <w:rFonts w:hint="default"/>
        <w:lang w:val="ru-RU" w:eastAsia="ru-RU" w:bidi="ru-RU"/>
      </w:rPr>
    </w:lvl>
    <w:lvl w:ilvl="3" w:tplc="D6EE1A18">
      <w:numFmt w:val="bullet"/>
      <w:lvlText w:val="•"/>
      <w:lvlJc w:val="left"/>
      <w:pPr>
        <w:ind w:left="3352" w:hanging="463"/>
      </w:pPr>
      <w:rPr>
        <w:rFonts w:hint="default"/>
        <w:lang w:val="ru-RU" w:eastAsia="ru-RU" w:bidi="ru-RU"/>
      </w:rPr>
    </w:lvl>
    <w:lvl w:ilvl="4" w:tplc="63F6318C">
      <w:numFmt w:val="bullet"/>
      <w:lvlText w:val="•"/>
      <w:lvlJc w:val="left"/>
      <w:pPr>
        <w:ind w:left="4416" w:hanging="463"/>
      </w:pPr>
      <w:rPr>
        <w:rFonts w:hint="default"/>
        <w:lang w:val="ru-RU" w:eastAsia="ru-RU" w:bidi="ru-RU"/>
      </w:rPr>
    </w:lvl>
    <w:lvl w:ilvl="5" w:tplc="2102949A">
      <w:numFmt w:val="bullet"/>
      <w:lvlText w:val="•"/>
      <w:lvlJc w:val="left"/>
      <w:pPr>
        <w:ind w:left="5480" w:hanging="463"/>
      </w:pPr>
      <w:rPr>
        <w:rFonts w:hint="default"/>
        <w:lang w:val="ru-RU" w:eastAsia="ru-RU" w:bidi="ru-RU"/>
      </w:rPr>
    </w:lvl>
    <w:lvl w:ilvl="6" w:tplc="741E00E8">
      <w:numFmt w:val="bullet"/>
      <w:lvlText w:val="•"/>
      <w:lvlJc w:val="left"/>
      <w:pPr>
        <w:ind w:left="6544" w:hanging="463"/>
      </w:pPr>
      <w:rPr>
        <w:rFonts w:hint="default"/>
        <w:lang w:val="ru-RU" w:eastAsia="ru-RU" w:bidi="ru-RU"/>
      </w:rPr>
    </w:lvl>
    <w:lvl w:ilvl="7" w:tplc="142EAD52">
      <w:numFmt w:val="bullet"/>
      <w:lvlText w:val="•"/>
      <w:lvlJc w:val="left"/>
      <w:pPr>
        <w:ind w:left="7608" w:hanging="463"/>
      </w:pPr>
      <w:rPr>
        <w:rFonts w:hint="default"/>
        <w:lang w:val="ru-RU" w:eastAsia="ru-RU" w:bidi="ru-RU"/>
      </w:rPr>
    </w:lvl>
    <w:lvl w:ilvl="8" w:tplc="AE0EEBFA">
      <w:numFmt w:val="bullet"/>
      <w:lvlText w:val="•"/>
      <w:lvlJc w:val="left"/>
      <w:pPr>
        <w:ind w:left="8672" w:hanging="463"/>
      </w:pPr>
      <w:rPr>
        <w:rFonts w:hint="default"/>
        <w:lang w:val="ru-RU" w:eastAsia="ru-RU" w:bidi="ru-RU"/>
      </w:rPr>
    </w:lvl>
  </w:abstractNum>
  <w:abstractNum w:abstractNumId="11">
    <w:nsid w:val="25DF2073"/>
    <w:multiLevelType w:val="multilevel"/>
    <w:tmpl w:val="197E3C3C"/>
    <w:lvl w:ilvl="0">
      <w:start w:val="2"/>
      <w:numFmt w:val="decimal"/>
      <w:lvlText w:val="%1"/>
      <w:lvlJc w:val="left"/>
      <w:pPr>
        <w:ind w:left="150" w:hanging="467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50" w:hanging="467"/>
        <w:jc w:val="right"/>
      </w:pPr>
      <w:rPr>
        <w:rFonts w:hint="default"/>
        <w:b/>
        <w:bCs/>
        <w:spacing w:val="-7"/>
        <w:w w:val="99"/>
        <w:lang w:val="ru-RU" w:eastAsia="ru-RU" w:bidi="ru-RU"/>
      </w:rPr>
    </w:lvl>
    <w:lvl w:ilvl="2">
      <w:numFmt w:val="bullet"/>
      <w:lvlText w:val="-"/>
      <w:lvlJc w:val="left"/>
      <w:pPr>
        <w:ind w:left="150" w:hanging="159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352" w:hanging="1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1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1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1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1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159"/>
      </w:pPr>
      <w:rPr>
        <w:rFonts w:hint="default"/>
        <w:lang w:val="ru-RU" w:eastAsia="ru-RU" w:bidi="ru-RU"/>
      </w:rPr>
    </w:lvl>
  </w:abstractNum>
  <w:abstractNum w:abstractNumId="12">
    <w:nsid w:val="26007D5D"/>
    <w:multiLevelType w:val="hybridMultilevel"/>
    <w:tmpl w:val="E638B2E4"/>
    <w:lvl w:ilvl="0" w:tplc="7794EDA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57626A"/>
    <w:multiLevelType w:val="hybridMultilevel"/>
    <w:tmpl w:val="778EDF54"/>
    <w:lvl w:ilvl="0" w:tplc="5144F44A">
      <w:numFmt w:val="bullet"/>
      <w:lvlText w:val="-"/>
      <w:lvlJc w:val="left"/>
      <w:pPr>
        <w:ind w:left="523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4680328A">
      <w:numFmt w:val="bullet"/>
      <w:lvlText w:val="•"/>
      <w:lvlJc w:val="left"/>
      <w:pPr>
        <w:ind w:left="1548" w:hanging="140"/>
      </w:pPr>
      <w:rPr>
        <w:rFonts w:hint="default"/>
        <w:lang w:val="ru-RU" w:eastAsia="ru-RU" w:bidi="ru-RU"/>
      </w:rPr>
    </w:lvl>
    <w:lvl w:ilvl="2" w:tplc="3B1CF47C">
      <w:numFmt w:val="bullet"/>
      <w:lvlText w:val="•"/>
      <w:lvlJc w:val="left"/>
      <w:pPr>
        <w:ind w:left="2576" w:hanging="140"/>
      </w:pPr>
      <w:rPr>
        <w:rFonts w:hint="default"/>
        <w:lang w:val="ru-RU" w:eastAsia="ru-RU" w:bidi="ru-RU"/>
      </w:rPr>
    </w:lvl>
    <w:lvl w:ilvl="3" w:tplc="DF6CCF2E">
      <w:numFmt w:val="bullet"/>
      <w:lvlText w:val="•"/>
      <w:lvlJc w:val="left"/>
      <w:pPr>
        <w:ind w:left="3604" w:hanging="140"/>
      </w:pPr>
      <w:rPr>
        <w:rFonts w:hint="default"/>
        <w:lang w:val="ru-RU" w:eastAsia="ru-RU" w:bidi="ru-RU"/>
      </w:rPr>
    </w:lvl>
    <w:lvl w:ilvl="4" w:tplc="B8DED55A">
      <w:numFmt w:val="bullet"/>
      <w:lvlText w:val="•"/>
      <w:lvlJc w:val="left"/>
      <w:pPr>
        <w:ind w:left="4632" w:hanging="140"/>
      </w:pPr>
      <w:rPr>
        <w:rFonts w:hint="default"/>
        <w:lang w:val="ru-RU" w:eastAsia="ru-RU" w:bidi="ru-RU"/>
      </w:rPr>
    </w:lvl>
    <w:lvl w:ilvl="5" w:tplc="7C347A58">
      <w:numFmt w:val="bullet"/>
      <w:lvlText w:val="•"/>
      <w:lvlJc w:val="left"/>
      <w:pPr>
        <w:ind w:left="5660" w:hanging="140"/>
      </w:pPr>
      <w:rPr>
        <w:rFonts w:hint="default"/>
        <w:lang w:val="ru-RU" w:eastAsia="ru-RU" w:bidi="ru-RU"/>
      </w:rPr>
    </w:lvl>
    <w:lvl w:ilvl="6" w:tplc="EDE27B84">
      <w:numFmt w:val="bullet"/>
      <w:lvlText w:val="•"/>
      <w:lvlJc w:val="left"/>
      <w:pPr>
        <w:ind w:left="6688" w:hanging="140"/>
      </w:pPr>
      <w:rPr>
        <w:rFonts w:hint="default"/>
        <w:lang w:val="ru-RU" w:eastAsia="ru-RU" w:bidi="ru-RU"/>
      </w:rPr>
    </w:lvl>
    <w:lvl w:ilvl="7" w:tplc="E266F232">
      <w:numFmt w:val="bullet"/>
      <w:lvlText w:val="•"/>
      <w:lvlJc w:val="left"/>
      <w:pPr>
        <w:ind w:left="7716" w:hanging="140"/>
      </w:pPr>
      <w:rPr>
        <w:rFonts w:hint="default"/>
        <w:lang w:val="ru-RU" w:eastAsia="ru-RU" w:bidi="ru-RU"/>
      </w:rPr>
    </w:lvl>
    <w:lvl w:ilvl="8" w:tplc="2594E9FA">
      <w:numFmt w:val="bullet"/>
      <w:lvlText w:val="•"/>
      <w:lvlJc w:val="left"/>
      <w:pPr>
        <w:ind w:left="8744" w:hanging="140"/>
      </w:pPr>
      <w:rPr>
        <w:rFonts w:hint="default"/>
        <w:lang w:val="ru-RU" w:eastAsia="ru-RU" w:bidi="ru-RU"/>
      </w:rPr>
    </w:lvl>
  </w:abstractNum>
  <w:abstractNum w:abstractNumId="14">
    <w:nsid w:val="2783002F"/>
    <w:multiLevelType w:val="hybridMultilevel"/>
    <w:tmpl w:val="62A011A4"/>
    <w:lvl w:ilvl="0" w:tplc="27122760">
      <w:numFmt w:val="bullet"/>
      <w:lvlText w:val="-"/>
      <w:lvlJc w:val="left"/>
      <w:pPr>
        <w:ind w:left="150" w:hanging="238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0F1299BA">
      <w:numFmt w:val="bullet"/>
      <w:lvlText w:val="•"/>
      <w:lvlJc w:val="left"/>
      <w:pPr>
        <w:ind w:left="1224" w:hanging="238"/>
      </w:pPr>
      <w:rPr>
        <w:rFonts w:hint="default"/>
        <w:lang w:val="ru-RU" w:eastAsia="ru-RU" w:bidi="ru-RU"/>
      </w:rPr>
    </w:lvl>
    <w:lvl w:ilvl="2" w:tplc="10420462">
      <w:numFmt w:val="bullet"/>
      <w:lvlText w:val="•"/>
      <w:lvlJc w:val="left"/>
      <w:pPr>
        <w:ind w:left="2288" w:hanging="238"/>
      </w:pPr>
      <w:rPr>
        <w:rFonts w:hint="default"/>
        <w:lang w:val="ru-RU" w:eastAsia="ru-RU" w:bidi="ru-RU"/>
      </w:rPr>
    </w:lvl>
    <w:lvl w:ilvl="3" w:tplc="5BEE0D36">
      <w:numFmt w:val="bullet"/>
      <w:lvlText w:val="•"/>
      <w:lvlJc w:val="left"/>
      <w:pPr>
        <w:ind w:left="3352" w:hanging="238"/>
      </w:pPr>
      <w:rPr>
        <w:rFonts w:hint="default"/>
        <w:lang w:val="ru-RU" w:eastAsia="ru-RU" w:bidi="ru-RU"/>
      </w:rPr>
    </w:lvl>
    <w:lvl w:ilvl="4" w:tplc="4CB2C9A8">
      <w:numFmt w:val="bullet"/>
      <w:lvlText w:val="•"/>
      <w:lvlJc w:val="left"/>
      <w:pPr>
        <w:ind w:left="4416" w:hanging="238"/>
      </w:pPr>
      <w:rPr>
        <w:rFonts w:hint="default"/>
        <w:lang w:val="ru-RU" w:eastAsia="ru-RU" w:bidi="ru-RU"/>
      </w:rPr>
    </w:lvl>
    <w:lvl w:ilvl="5" w:tplc="D672856C">
      <w:numFmt w:val="bullet"/>
      <w:lvlText w:val="•"/>
      <w:lvlJc w:val="left"/>
      <w:pPr>
        <w:ind w:left="5480" w:hanging="238"/>
      </w:pPr>
      <w:rPr>
        <w:rFonts w:hint="default"/>
        <w:lang w:val="ru-RU" w:eastAsia="ru-RU" w:bidi="ru-RU"/>
      </w:rPr>
    </w:lvl>
    <w:lvl w:ilvl="6" w:tplc="F186541C">
      <w:numFmt w:val="bullet"/>
      <w:lvlText w:val="•"/>
      <w:lvlJc w:val="left"/>
      <w:pPr>
        <w:ind w:left="6544" w:hanging="238"/>
      </w:pPr>
      <w:rPr>
        <w:rFonts w:hint="default"/>
        <w:lang w:val="ru-RU" w:eastAsia="ru-RU" w:bidi="ru-RU"/>
      </w:rPr>
    </w:lvl>
    <w:lvl w:ilvl="7" w:tplc="0CEADDB8">
      <w:numFmt w:val="bullet"/>
      <w:lvlText w:val="•"/>
      <w:lvlJc w:val="left"/>
      <w:pPr>
        <w:ind w:left="7608" w:hanging="238"/>
      </w:pPr>
      <w:rPr>
        <w:rFonts w:hint="default"/>
        <w:lang w:val="ru-RU" w:eastAsia="ru-RU" w:bidi="ru-RU"/>
      </w:rPr>
    </w:lvl>
    <w:lvl w:ilvl="8" w:tplc="8B9C4294">
      <w:numFmt w:val="bullet"/>
      <w:lvlText w:val="•"/>
      <w:lvlJc w:val="left"/>
      <w:pPr>
        <w:ind w:left="8672" w:hanging="238"/>
      </w:pPr>
      <w:rPr>
        <w:rFonts w:hint="default"/>
        <w:lang w:val="ru-RU" w:eastAsia="ru-RU" w:bidi="ru-RU"/>
      </w:rPr>
    </w:lvl>
  </w:abstractNum>
  <w:abstractNum w:abstractNumId="15">
    <w:nsid w:val="28796C77"/>
    <w:multiLevelType w:val="multilevel"/>
    <w:tmpl w:val="1E82E376"/>
    <w:lvl w:ilvl="0">
      <w:start w:val="2"/>
      <w:numFmt w:val="decimal"/>
      <w:lvlText w:val="%1"/>
      <w:lvlJc w:val="left"/>
      <w:pPr>
        <w:ind w:left="150" w:hanging="65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50" w:hanging="650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50"/>
      </w:pPr>
      <w:rPr>
        <w:rFonts w:hint="default"/>
        <w:lang w:val="ru-RU" w:eastAsia="ru-RU" w:bidi="ru-RU"/>
      </w:rPr>
    </w:lvl>
  </w:abstractNum>
  <w:abstractNum w:abstractNumId="16">
    <w:nsid w:val="2B675662"/>
    <w:multiLevelType w:val="multilevel"/>
    <w:tmpl w:val="A4E209E0"/>
    <w:lvl w:ilvl="0">
      <w:start w:val="2"/>
      <w:numFmt w:val="decimal"/>
      <w:lvlText w:val="%1"/>
      <w:lvlJc w:val="left"/>
      <w:pPr>
        <w:ind w:left="1005" w:hanging="62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05" w:hanging="62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05" w:hanging="622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940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0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0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0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0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0" w:hanging="622"/>
      </w:pPr>
      <w:rPr>
        <w:rFonts w:hint="default"/>
        <w:lang w:val="ru-RU" w:eastAsia="ru-RU" w:bidi="ru-RU"/>
      </w:rPr>
    </w:lvl>
  </w:abstractNum>
  <w:abstractNum w:abstractNumId="17">
    <w:nsid w:val="2DA26795"/>
    <w:multiLevelType w:val="hybridMultilevel"/>
    <w:tmpl w:val="33C0B79A"/>
    <w:lvl w:ilvl="0" w:tplc="2C58AE4C">
      <w:start w:val="1"/>
      <w:numFmt w:val="decimal"/>
      <w:lvlText w:val="%1."/>
      <w:lvlJc w:val="left"/>
      <w:pPr>
        <w:ind w:left="150" w:hanging="327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45B230F0">
      <w:numFmt w:val="bullet"/>
      <w:lvlText w:val="•"/>
      <w:lvlJc w:val="left"/>
      <w:pPr>
        <w:ind w:left="1224" w:hanging="327"/>
      </w:pPr>
      <w:rPr>
        <w:rFonts w:hint="default"/>
        <w:lang w:val="ru-RU" w:eastAsia="ru-RU" w:bidi="ru-RU"/>
      </w:rPr>
    </w:lvl>
    <w:lvl w:ilvl="2" w:tplc="D73EDFF6">
      <w:numFmt w:val="bullet"/>
      <w:lvlText w:val="•"/>
      <w:lvlJc w:val="left"/>
      <w:pPr>
        <w:ind w:left="2288" w:hanging="327"/>
      </w:pPr>
      <w:rPr>
        <w:rFonts w:hint="default"/>
        <w:lang w:val="ru-RU" w:eastAsia="ru-RU" w:bidi="ru-RU"/>
      </w:rPr>
    </w:lvl>
    <w:lvl w:ilvl="3" w:tplc="5AEC78FE">
      <w:numFmt w:val="bullet"/>
      <w:lvlText w:val="•"/>
      <w:lvlJc w:val="left"/>
      <w:pPr>
        <w:ind w:left="3352" w:hanging="327"/>
      </w:pPr>
      <w:rPr>
        <w:rFonts w:hint="default"/>
        <w:lang w:val="ru-RU" w:eastAsia="ru-RU" w:bidi="ru-RU"/>
      </w:rPr>
    </w:lvl>
    <w:lvl w:ilvl="4" w:tplc="4170EDA4">
      <w:numFmt w:val="bullet"/>
      <w:lvlText w:val="•"/>
      <w:lvlJc w:val="left"/>
      <w:pPr>
        <w:ind w:left="4416" w:hanging="327"/>
      </w:pPr>
      <w:rPr>
        <w:rFonts w:hint="default"/>
        <w:lang w:val="ru-RU" w:eastAsia="ru-RU" w:bidi="ru-RU"/>
      </w:rPr>
    </w:lvl>
    <w:lvl w:ilvl="5" w:tplc="44909DB6">
      <w:numFmt w:val="bullet"/>
      <w:lvlText w:val="•"/>
      <w:lvlJc w:val="left"/>
      <w:pPr>
        <w:ind w:left="5480" w:hanging="327"/>
      </w:pPr>
      <w:rPr>
        <w:rFonts w:hint="default"/>
        <w:lang w:val="ru-RU" w:eastAsia="ru-RU" w:bidi="ru-RU"/>
      </w:rPr>
    </w:lvl>
    <w:lvl w:ilvl="6" w:tplc="C1B492AE">
      <w:numFmt w:val="bullet"/>
      <w:lvlText w:val="•"/>
      <w:lvlJc w:val="left"/>
      <w:pPr>
        <w:ind w:left="6544" w:hanging="327"/>
      </w:pPr>
      <w:rPr>
        <w:rFonts w:hint="default"/>
        <w:lang w:val="ru-RU" w:eastAsia="ru-RU" w:bidi="ru-RU"/>
      </w:rPr>
    </w:lvl>
    <w:lvl w:ilvl="7" w:tplc="A044E9BE">
      <w:numFmt w:val="bullet"/>
      <w:lvlText w:val="•"/>
      <w:lvlJc w:val="left"/>
      <w:pPr>
        <w:ind w:left="7608" w:hanging="327"/>
      </w:pPr>
      <w:rPr>
        <w:rFonts w:hint="default"/>
        <w:lang w:val="ru-RU" w:eastAsia="ru-RU" w:bidi="ru-RU"/>
      </w:rPr>
    </w:lvl>
    <w:lvl w:ilvl="8" w:tplc="D72C4216">
      <w:numFmt w:val="bullet"/>
      <w:lvlText w:val="•"/>
      <w:lvlJc w:val="left"/>
      <w:pPr>
        <w:ind w:left="8672" w:hanging="327"/>
      </w:pPr>
      <w:rPr>
        <w:rFonts w:hint="default"/>
        <w:lang w:val="ru-RU" w:eastAsia="ru-RU" w:bidi="ru-RU"/>
      </w:rPr>
    </w:lvl>
  </w:abstractNum>
  <w:abstractNum w:abstractNumId="18">
    <w:nsid w:val="30EF7C38"/>
    <w:multiLevelType w:val="multilevel"/>
    <w:tmpl w:val="557AC53C"/>
    <w:lvl w:ilvl="0">
      <w:start w:val="2"/>
      <w:numFmt w:val="decimal"/>
      <w:lvlText w:val="%1"/>
      <w:lvlJc w:val="left"/>
      <w:pPr>
        <w:ind w:left="150" w:hanging="662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62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."/>
      <w:lvlJc w:val="left"/>
      <w:pPr>
        <w:ind w:left="150" w:hanging="662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62"/>
      </w:pPr>
      <w:rPr>
        <w:rFonts w:hint="default"/>
        <w:lang w:val="ru-RU" w:eastAsia="ru-RU" w:bidi="ru-RU"/>
      </w:rPr>
    </w:lvl>
  </w:abstractNum>
  <w:abstractNum w:abstractNumId="19">
    <w:nsid w:val="3A632896"/>
    <w:multiLevelType w:val="hybridMultilevel"/>
    <w:tmpl w:val="7D222140"/>
    <w:lvl w:ilvl="0" w:tplc="FDA09840">
      <w:start w:val="1"/>
      <w:numFmt w:val="decimal"/>
      <w:lvlText w:val="%1)"/>
      <w:lvlJc w:val="left"/>
      <w:pPr>
        <w:ind w:left="150" w:hanging="697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42948FEE">
      <w:numFmt w:val="bullet"/>
      <w:lvlText w:val="•"/>
      <w:lvlJc w:val="left"/>
      <w:pPr>
        <w:ind w:left="1224" w:hanging="697"/>
      </w:pPr>
      <w:rPr>
        <w:rFonts w:hint="default"/>
        <w:lang w:val="ru-RU" w:eastAsia="ru-RU" w:bidi="ru-RU"/>
      </w:rPr>
    </w:lvl>
    <w:lvl w:ilvl="2" w:tplc="3BFE1240">
      <w:numFmt w:val="bullet"/>
      <w:lvlText w:val="•"/>
      <w:lvlJc w:val="left"/>
      <w:pPr>
        <w:ind w:left="2288" w:hanging="697"/>
      </w:pPr>
      <w:rPr>
        <w:rFonts w:hint="default"/>
        <w:lang w:val="ru-RU" w:eastAsia="ru-RU" w:bidi="ru-RU"/>
      </w:rPr>
    </w:lvl>
    <w:lvl w:ilvl="3" w:tplc="75968BC2">
      <w:numFmt w:val="bullet"/>
      <w:lvlText w:val="•"/>
      <w:lvlJc w:val="left"/>
      <w:pPr>
        <w:ind w:left="3352" w:hanging="697"/>
      </w:pPr>
      <w:rPr>
        <w:rFonts w:hint="default"/>
        <w:lang w:val="ru-RU" w:eastAsia="ru-RU" w:bidi="ru-RU"/>
      </w:rPr>
    </w:lvl>
    <w:lvl w:ilvl="4" w:tplc="12F6DD24">
      <w:numFmt w:val="bullet"/>
      <w:lvlText w:val="•"/>
      <w:lvlJc w:val="left"/>
      <w:pPr>
        <w:ind w:left="4416" w:hanging="697"/>
      </w:pPr>
      <w:rPr>
        <w:rFonts w:hint="default"/>
        <w:lang w:val="ru-RU" w:eastAsia="ru-RU" w:bidi="ru-RU"/>
      </w:rPr>
    </w:lvl>
    <w:lvl w:ilvl="5" w:tplc="6E647670">
      <w:numFmt w:val="bullet"/>
      <w:lvlText w:val="•"/>
      <w:lvlJc w:val="left"/>
      <w:pPr>
        <w:ind w:left="5480" w:hanging="697"/>
      </w:pPr>
      <w:rPr>
        <w:rFonts w:hint="default"/>
        <w:lang w:val="ru-RU" w:eastAsia="ru-RU" w:bidi="ru-RU"/>
      </w:rPr>
    </w:lvl>
    <w:lvl w:ilvl="6" w:tplc="1842E252">
      <w:numFmt w:val="bullet"/>
      <w:lvlText w:val="•"/>
      <w:lvlJc w:val="left"/>
      <w:pPr>
        <w:ind w:left="6544" w:hanging="697"/>
      </w:pPr>
      <w:rPr>
        <w:rFonts w:hint="default"/>
        <w:lang w:val="ru-RU" w:eastAsia="ru-RU" w:bidi="ru-RU"/>
      </w:rPr>
    </w:lvl>
    <w:lvl w:ilvl="7" w:tplc="1456719A">
      <w:numFmt w:val="bullet"/>
      <w:lvlText w:val="•"/>
      <w:lvlJc w:val="left"/>
      <w:pPr>
        <w:ind w:left="7608" w:hanging="697"/>
      </w:pPr>
      <w:rPr>
        <w:rFonts w:hint="default"/>
        <w:lang w:val="ru-RU" w:eastAsia="ru-RU" w:bidi="ru-RU"/>
      </w:rPr>
    </w:lvl>
    <w:lvl w:ilvl="8" w:tplc="A456EFF4">
      <w:numFmt w:val="bullet"/>
      <w:lvlText w:val="•"/>
      <w:lvlJc w:val="left"/>
      <w:pPr>
        <w:ind w:left="8672" w:hanging="697"/>
      </w:pPr>
      <w:rPr>
        <w:rFonts w:hint="default"/>
        <w:lang w:val="ru-RU" w:eastAsia="ru-RU" w:bidi="ru-RU"/>
      </w:rPr>
    </w:lvl>
  </w:abstractNum>
  <w:abstractNum w:abstractNumId="20">
    <w:nsid w:val="3AFA4FA1"/>
    <w:multiLevelType w:val="hybridMultilevel"/>
    <w:tmpl w:val="136EE39C"/>
    <w:lvl w:ilvl="0" w:tplc="7BF83A48">
      <w:numFmt w:val="bullet"/>
      <w:lvlText w:val="-"/>
      <w:lvlJc w:val="left"/>
      <w:pPr>
        <w:ind w:left="150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3714509E">
      <w:numFmt w:val="bullet"/>
      <w:lvlText w:val="•"/>
      <w:lvlJc w:val="left"/>
      <w:pPr>
        <w:ind w:left="1224" w:hanging="140"/>
      </w:pPr>
      <w:rPr>
        <w:rFonts w:hint="default"/>
        <w:lang w:val="ru-RU" w:eastAsia="ru-RU" w:bidi="ru-RU"/>
      </w:rPr>
    </w:lvl>
    <w:lvl w:ilvl="2" w:tplc="11EA88D2">
      <w:numFmt w:val="bullet"/>
      <w:lvlText w:val="•"/>
      <w:lvlJc w:val="left"/>
      <w:pPr>
        <w:ind w:left="2288" w:hanging="140"/>
      </w:pPr>
      <w:rPr>
        <w:rFonts w:hint="default"/>
        <w:lang w:val="ru-RU" w:eastAsia="ru-RU" w:bidi="ru-RU"/>
      </w:rPr>
    </w:lvl>
    <w:lvl w:ilvl="3" w:tplc="4DCAAE40">
      <w:numFmt w:val="bullet"/>
      <w:lvlText w:val="•"/>
      <w:lvlJc w:val="left"/>
      <w:pPr>
        <w:ind w:left="3352" w:hanging="140"/>
      </w:pPr>
      <w:rPr>
        <w:rFonts w:hint="default"/>
        <w:lang w:val="ru-RU" w:eastAsia="ru-RU" w:bidi="ru-RU"/>
      </w:rPr>
    </w:lvl>
    <w:lvl w:ilvl="4" w:tplc="48D2130C">
      <w:numFmt w:val="bullet"/>
      <w:lvlText w:val="•"/>
      <w:lvlJc w:val="left"/>
      <w:pPr>
        <w:ind w:left="4416" w:hanging="140"/>
      </w:pPr>
      <w:rPr>
        <w:rFonts w:hint="default"/>
        <w:lang w:val="ru-RU" w:eastAsia="ru-RU" w:bidi="ru-RU"/>
      </w:rPr>
    </w:lvl>
    <w:lvl w:ilvl="5" w:tplc="3BC681A2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6" w:tplc="84BE14EC">
      <w:numFmt w:val="bullet"/>
      <w:lvlText w:val="•"/>
      <w:lvlJc w:val="left"/>
      <w:pPr>
        <w:ind w:left="6544" w:hanging="140"/>
      </w:pPr>
      <w:rPr>
        <w:rFonts w:hint="default"/>
        <w:lang w:val="ru-RU" w:eastAsia="ru-RU" w:bidi="ru-RU"/>
      </w:rPr>
    </w:lvl>
    <w:lvl w:ilvl="7" w:tplc="09D2248A">
      <w:numFmt w:val="bullet"/>
      <w:lvlText w:val="•"/>
      <w:lvlJc w:val="left"/>
      <w:pPr>
        <w:ind w:left="7608" w:hanging="140"/>
      </w:pPr>
      <w:rPr>
        <w:rFonts w:hint="default"/>
        <w:lang w:val="ru-RU" w:eastAsia="ru-RU" w:bidi="ru-RU"/>
      </w:rPr>
    </w:lvl>
    <w:lvl w:ilvl="8" w:tplc="08AAD1E8">
      <w:numFmt w:val="bullet"/>
      <w:lvlText w:val="•"/>
      <w:lvlJc w:val="left"/>
      <w:pPr>
        <w:ind w:left="8672" w:hanging="140"/>
      </w:pPr>
      <w:rPr>
        <w:rFonts w:hint="default"/>
        <w:lang w:val="ru-RU" w:eastAsia="ru-RU" w:bidi="ru-RU"/>
      </w:rPr>
    </w:lvl>
  </w:abstractNum>
  <w:abstractNum w:abstractNumId="21">
    <w:nsid w:val="3F2D57F2"/>
    <w:multiLevelType w:val="multilevel"/>
    <w:tmpl w:val="116809D2"/>
    <w:lvl w:ilvl="0">
      <w:start w:val="2"/>
      <w:numFmt w:val="decimal"/>
      <w:lvlText w:val="%1"/>
      <w:lvlJc w:val="left"/>
      <w:pPr>
        <w:ind w:left="616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6" w:hanging="467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661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-"/>
      <w:lvlJc w:val="left"/>
      <w:pPr>
        <w:ind w:left="150" w:hanging="661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3240" w:hanging="6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00" w:hanging="6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0" w:hanging="6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6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0" w:hanging="661"/>
      </w:pPr>
      <w:rPr>
        <w:rFonts w:hint="default"/>
        <w:lang w:val="ru-RU" w:eastAsia="ru-RU" w:bidi="ru-RU"/>
      </w:rPr>
    </w:lvl>
  </w:abstractNum>
  <w:abstractNum w:abstractNumId="22">
    <w:nsid w:val="406A6083"/>
    <w:multiLevelType w:val="multilevel"/>
    <w:tmpl w:val="27EAA99A"/>
    <w:lvl w:ilvl="0">
      <w:start w:val="4"/>
      <w:numFmt w:val="decimal"/>
      <w:lvlText w:val="%1"/>
      <w:lvlJc w:val="left"/>
      <w:pPr>
        <w:ind w:left="616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6" w:hanging="467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25" w:hanging="575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ru-RU" w:eastAsia="ru-RU" w:bidi="ru-RU"/>
      </w:rPr>
    </w:lvl>
    <w:lvl w:ilvl="3">
      <w:numFmt w:val="bullet"/>
      <w:lvlText w:val="-"/>
      <w:lvlJc w:val="left"/>
      <w:pPr>
        <w:ind w:left="150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00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0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0" w:hanging="140"/>
      </w:pPr>
      <w:rPr>
        <w:rFonts w:hint="default"/>
        <w:lang w:val="ru-RU" w:eastAsia="ru-RU" w:bidi="ru-RU"/>
      </w:rPr>
    </w:lvl>
  </w:abstractNum>
  <w:abstractNum w:abstractNumId="23">
    <w:nsid w:val="41EC4022"/>
    <w:multiLevelType w:val="multilevel"/>
    <w:tmpl w:val="1860773C"/>
    <w:lvl w:ilvl="0">
      <w:start w:val="3"/>
      <w:numFmt w:val="decimal"/>
      <w:lvlText w:val="%1"/>
      <w:lvlJc w:val="left"/>
      <w:pPr>
        <w:ind w:left="150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" w:hanging="467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25" w:hanging="575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960" w:hanging="5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0" w:hanging="5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5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0" w:hanging="5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0" w:hanging="5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0" w:hanging="575"/>
      </w:pPr>
      <w:rPr>
        <w:rFonts w:hint="default"/>
        <w:lang w:val="ru-RU" w:eastAsia="ru-RU" w:bidi="ru-RU"/>
      </w:rPr>
    </w:lvl>
  </w:abstractNum>
  <w:abstractNum w:abstractNumId="24">
    <w:nsid w:val="455B0A19"/>
    <w:multiLevelType w:val="hybridMultilevel"/>
    <w:tmpl w:val="1B90A7E0"/>
    <w:lvl w:ilvl="0" w:tplc="BE78A7C6">
      <w:start w:val="1"/>
      <w:numFmt w:val="decimal"/>
      <w:lvlText w:val="%1."/>
      <w:lvlJc w:val="left"/>
      <w:pPr>
        <w:ind w:left="150" w:hanging="258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CD18A16A">
      <w:numFmt w:val="bullet"/>
      <w:lvlText w:val="•"/>
      <w:lvlJc w:val="left"/>
      <w:pPr>
        <w:ind w:left="1224" w:hanging="258"/>
      </w:pPr>
      <w:rPr>
        <w:rFonts w:hint="default"/>
        <w:lang w:val="ru-RU" w:eastAsia="ru-RU" w:bidi="ru-RU"/>
      </w:rPr>
    </w:lvl>
    <w:lvl w:ilvl="2" w:tplc="CA3629B6">
      <w:numFmt w:val="bullet"/>
      <w:lvlText w:val="•"/>
      <w:lvlJc w:val="left"/>
      <w:pPr>
        <w:ind w:left="2288" w:hanging="258"/>
      </w:pPr>
      <w:rPr>
        <w:rFonts w:hint="default"/>
        <w:lang w:val="ru-RU" w:eastAsia="ru-RU" w:bidi="ru-RU"/>
      </w:rPr>
    </w:lvl>
    <w:lvl w:ilvl="3" w:tplc="9A24035C">
      <w:numFmt w:val="bullet"/>
      <w:lvlText w:val="•"/>
      <w:lvlJc w:val="left"/>
      <w:pPr>
        <w:ind w:left="3352" w:hanging="258"/>
      </w:pPr>
      <w:rPr>
        <w:rFonts w:hint="default"/>
        <w:lang w:val="ru-RU" w:eastAsia="ru-RU" w:bidi="ru-RU"/>
      </w:rPr>
    </w:lvl>
    <w:lvl w:ilvl="4" w:tplc="1E62FFDA">
      <w:numFmt w:val="bullet"/>
      <w:lvlText w:val="•"/>
      <w:lvlJc w:val="left"/>
      <w:pPr>
        <w:ind w:left="4416" w:hanging="258"/>
      </w:pPr>
      <w:rPr>
        <w:rFonts w:hint="default"/>
        <w:lang w:val="ru-RU" w:eastAsia="ru-RU" w:bidi="ru-RU"/>
      </w:rPr>
    </w:lvl>
    <w:lvl w:ilvl="5" w:tplc="FE267FD2">
      <w:numFmt w:val="bullet"/>
      <w:lvlText w:val="•"/>
      <w:lvlJc w:val="left"/>
      <w:pPr>
        <w:ind w:left="5480" w:hanging="258"/>
      </w:pPr>
      <w:rPr>
        <w:rFonts w:hint="default"/>
        <w:lang w:val="ru-RU" w:eastAsia="ru-RU" w:bidi="ru-RU"/>
      </w:rPr>
    </w:lvl>
    <w:lvl w:ilvl="6" w:tplc="34D4F74E">
      <w:numFmt w:val="bullet"/>
      <w:lvlText w:val="•"/>
      <w:lvlJc w:val="left"/>
      <w:pPr>
        <w:ind w:left="6544" w:hanging="258"/>
      </w:pPr>
      <w:rPr>
        <w:rFonts w:hint="default"/>
        <w:lang w:val="ru-RU" w:eastAsia="ru-RU" w:bidi="ru-RU"/>
      </w:rPr>
    </w:lvl>
    <w:lvl w:ilvl="7" w:tplc="F5D8EE5E">
      <w:numFmt w:val="bullet"/>
      <w:lvlText w:val="•"/>
      <w:lvlJc w:val="left"/>
      <w:pPr>
        <w:ind w:left="7608" w:hanging="258"/>
      </w:pPr>
      <w:rPr>
        <w:rFonts w:hint="default"/>
        <w:lang w:val="ru-RU" w:eastAsia="ru-RU" w:bidi="ru-RU"/>
      </w:rPr>
    </w:lvl>
    <w:lvl w:ilvl="8" w:tplc="1F3EF24C">
      <w:numFmt w:val="bullet"/>
      <w:lvlText w:val="•"/>
      <w:lvlJc w:val="left"/>
      <w:pPr>
        <w:ind w:left="8672" w:hanging="258"/>
      </w:pPr>
      <w:rPr>
        <w:rFonts w:hint="default"/>
        <w:lang w:val="ru-RU" w:eastAsia="ru-RU" w:bidi="ru-RU"/>
      </w:rPr>
    </w:lvl>
  </w:abstractNum>
  <w:abstractNum w:abstractNumId="25">
    <w:nsid w:val="490172BC"/>
    <w:multiLevelType w:val="hybridMultilevel"/>
    <w:tmpl w:val="CB787606"/>
    <w:lvl w:ilvl="0" w:tplc="4A1CA8B4">
      <w:start w:val="1"/>
      <w:numFmt w:val="decimal"/>
      <w:lvlText w:val="%1)"/>
      <w:lvlJc w:val="left"/>
      <w:pPr>
        <w:ind w:left="150" w:hanging="278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8F3469B2">
      <w:numFmt w:val="bullet"/>
      <w:lvlText w:val="•"/>
      <w:lvlJc w:val="left"/>
      <w:pPr>
        <w:ind w:left="1224" w:hanging="278"/>
      </w:pPr>
      <w:rPr>
        <w:rFonts w:hint="default"/>
        <w:lang w:val="ru-RU" w:eastAsia="ru-RU" w:bidi="ru-RU"/>
      </w:rPr>
    </w:lvl>
    <w:lvl w:ilvl="2" w:tplc="48404730">
      <w:numFmt w:val="bullet"/>
      <w:lvlText w:val="•"/>
      <w:lvlJc w:val="left"/>
      <w:pPr>
        <w:ind w:left="2288" w:hanging="278"/>
      </w:pPr>
      <w:rPr>
        <w:rFonts w:hint="default"/>
        <w:lang w:val="ru-RU" w:eastAsia="ru-RU" w:bidi="ru-RU"/>
      </w:rPr>
    </w:lvl>
    <w:lvl w:ilvl="3" w:tplc="6E7E57C4">
      <w:numFmt w:val="bullet"/>
      <w:lvlText w:val="•"/>
      <w:lvlJc w:val="left"/>
      <w:pPr>
        <w:ind w:left="3352" w:hanging="278"/>
      </w:pPr>
      <w:rPr>
        <w:rFonts w:hint="default"/>
        <w:lang w:val="ru-RU" w:eastAsia="ru-RU" w:bidi="ru-RU"/>
      </w:rPr>
    </w:lvl>
    <w:lvl w:ilvl="4" w:tplc="6CB854BC">
      <w:numFmt w:val="bullet"/>
      <w:lvlText w:val="•"/>
      <w:lvlJc w:val="left"/>
      <w:pPr>
        <w:ind w:left="4416" w:hanging="278"/>
      </w:pPr>
      <w:rPr>
        <w:rFonts w:hint="default"/>
        <w:lang w:val="ru-RU" w:eastAsia="ru-RU" w:bidi="ru-RU"/>
      </w:rPr>
    </w:lvl>
    <w:lvl w:ilvl="5" w:tplc="12362746">
      <w:numFmt w:val="bullet"/>
      <w:lvlText w:val="•"/>
      <w:lvlJc w:val="left"/>
      <w:pPr>
        <w:ind w:left="5480" w:hanging="278"/>
      </w:pPr>
      <w:rPr>
        <w:rFonts w:hint="default"/>
        <w:lang w:val="ru-RU" w:eastAsia="ru-RU" w:bidi="ru-RU"/>
      </w:rPr>
    </w:lvl>
    <w:lvl w:ilvl="6" w:tplc="30580CB4">
      <w:numFmt w:val="bullet"/>
      <w:lvlText w:val="•"/>
      <w:lvlJc w:val="left"/>
      <w:pPr>
        <w:ind w:left="6544" w:hanging="278"/>
      </w:pPr>
      <w:rPr>
        <w:rFonts w:hint="default"/>
        <w:lang w:val="ru-RU" w:eastAsia="ru-RU" w:bidi="ru-RU"/>
      </w:rPr>
    </w:lvl>
    <w:lvl w:ilvl="7" w:tplc="95EAB44A">
      <w:numFmt w:val="bullet"/>
      <w:lvlText w:val="•"/>
      <w:lvlJc w:val="left"/>
      <w:pPr>
        <w:ind w:left="7608" w:hanging="278"/>
      </w:pPr>
      <w:rPr>
        <w:rFonts w:hint="default"/>
        <w:lang w:val="ru-RU" w:eastAsia="ru-RU" w:bidi="ru-RU"/>
      </w:rPr>
    </w:lvl>
    <w:lvl w:ilvl="8" w:tplc="279C0F90">
      <w:numFmt w:val="bullet"/>
      <w:lvlText w:val="•"/>
      <w:lvlJc w:val="left"/>
      <w:pPr>
        <w:ind w:left="8672" w:hanging="278"/>
      </w:pPr>
      <w:rPr>
        <w:rFonts w:hint="default"/>
        <w:lang w:val="ru-RU" w:eastAsia="ru-RU" w:bidi="ru-RU"/>
      </w:rPr>
    </w:lvl>
  </w:abstractNum>
  <w:abstractNum w:abstractNumId="26">
    <w:nsid w:val="4A8D43EC"/>
    <w:multiLevelType w:val="hybridMultilevel"/>
    <w:tmpl w:val="D2C69126"/>
    <w:lvl w:ilvl="0" w:tplc="D17E7388">
      <w:start w:val="1"/>
      <w:numFmt w:val="decimal"/>
      <w:lvlText w:val="%1)"/>
      <w:lvlJc w:val="left"/>
      <w:pPr>
        <w:ind w:left="150" w:hanging="573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CA46973E">
      <w:numFmt w:val="bullet"/>
      <w:lvlText w:val="•"/>
      <w:lvlJc w:val="left"/>
      <w:pPr>
        <w:ind w:left="1224" w:hanging="573"/>
      </w:pPr>
      <w:rPr>
        <w:rFonts w:hint="default"/>
        <w:lang w:val="ru-RU" w:eastAsia="ru-RU" w:bidi="ru-RU"/>
      </w:rPr>
    </w:lvl>
    <w:lvl w:ilvl="2" w:tplc="CA20E45C">
      <w:numFmt w:val="bullet"/>
      <w:lvlText w:val="•"/>
      <w:lvlJc w:val="left"/>
      <w:pPr>
        <w:ind w:left="2288" w:hanging="573"/>
      </w:pPr>
      <w:rPr>
        <w:rFonts w:hint="default"/>
        <w:lang w:val="ru-RU" w:eastAsia="ru-RU" w:bidi="ru-RU"/>
      </w:rPr>
    </w:lvl>
    <w:lvl w:ilvl="3" w:tplc="292CC060">
      <w:numFmt w:val="bullet"/>
      <w:lvlText w:val="•"/>
      <w:lvlJc w:val="left"/>
      <w:pPr>
        <w:ind w:left="3352" w:hanging="573"/>
      </w:pPr>
      <w:rPr>
        <w:rFonts w:hint="default"/>
        <w:lang w:val="ru-RU" w:eastAsia="ru-RU" w:bidi="ru-RU"/>
      </w:rPr>
    </w:lvl>
    <w:lvl w:ilvl="4" w:tplc="9A5AEF86">
      <w:numFmt w:val="bullet"/>
      <w:lvlText w:val="•"/>
      <w:lvlJc w:val="left"/>
      <w:pPr>
        <w:ind w:left="4416" w:hanging="573"/>
      </w:pPr>
      <w:rPr>
        <w:rFonts w:hint="default"/>
        <w:lang w:val="ru-RU" w:eastAsia="ru-RU" w:bidi="ru-RU"/>
      </w:rPr>
    </w:lvl>
    <w:lvl w:ilvl="5" w:tplc="7826C79C">
      <w:numFmt w:val="bullet"/>
      <w:lvlText w:val="•"/>
      <w:lvlJc w:val="left"/>
      <w:pPr>
        <w:ind w:left="5480" w:hanging="573"/>
      </w:pPr>
      <w:rPr>
        <w:rFonts w:hint="default"/>
        <w:lang w:val="ru-RU" w:eastAsia="ru-RU" w:bidi="ru-RU"/>
      </w:rPr>
    </w:lvl>
    <w:lvl w:ilvl="6" w:tplc="57AE32FA">
      <w:numFmt w:val="bullet"/>
      <w:lvlText w:val="•"/>
      <w:lvlJc w:val="left"/>
      <w:pPr>
        <w:ind w:left="6544" w:hanging="573"/>
      </w:pPr>
      <w:rPr>
        <w:rFonts w:hint="default"/>
        <w:lang w:val="ru-RU" w:eastAsia="ru-RU" w:bidi="ru-RU"/>
      </w:rPr>
    </w:lvl>
    <w:lvl w:ilvl="7" w:tplc="23667706">
      <w:numFmt w:val="bullet"/>
      <w:lvlText w:val="•"/>
      <w:lvlJc w:val="left"/>
      <w:pPr>
        <w:ind w:left="7608" w:hanging="573"/>
      </w:pPr>
      <w:rPr>
        <w:rFonts w:hint="default"/>
        <w:lang w:val="ru-RU" w:eastAsia="ru-RU" w:bidi="ru-RU"/>
      </w:rPr>
    </w:lvl>
    <w:lvl w:ilvl="8" w:tplc="A4CC905E">
      <w:numFmt w:val="bullet"/>
      <w:lvlText w:val="•"/>
      <w:lvlJc w:val="left"/>
      <w:pPr>
        <w:ind w:left="8672" w:hanging="573"/>
      </w:pPr>
      <w:rPr>
        <w:rFonts w:hint="default"/>
        <w:lang w:val="ru-RU" w:eastAsia="ru-RU" w:bidi="ru-RU"/>
      </w:rPr>
    </w:lvl>
  </w:abstractNum>
  <w:abstractNum w:abstractNumId="27">
    <w:nsid w:val="5098184E"/>
    <w:multiLevelType w:val="hybridMultilevel"/>
    <w:tmpl w:val="3C7CE4DE"/>
    <w:lvl w:ilvl="0" w:tplc="B9E4FF80">
      <w:start w:val="1"/>
      <w:numFmt w:val="decimal"/>
      <w:lvlText w:val="%1)"/>
      <w:lvlJc w:val="left"/>
      <w:pPr>
        <w:ind w:left="150" w:hanging="371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1" w:tplc="75F481B6">
      <w:numFmt w:val="bullet"/>
      <w:lvlText w:val="•"/>
      <w:lvlJc w:val="left"/>
      <w:pPr>
        <w:ind w:left="1224" w:hanging="371"/>
      </w:pPr>
      <w:rPr>
        <w:rFonts w:hint="default"/>
        <w:lang w:val="ru-RU" w:eastAsia="ru-RU" w:bidi="ru-RU"/>
      </w:rPr>
    </w:lvl>
    <w:lvl w:ilvl="2" w:tplc="B91AB5DA">
      <w:numFmt w:val="bullet"/>
      <w:lvlText w:val="•"/>
      <w:lvlJc w:val="left"/>
      <w:pPr>
        <w:ind w:left="2288" w:hanging="371"/>
      </w:pPr>
      <w:rPr>
        <w:rFonts w:hint="default"/>
        <w:lang w:val="ru-RU" w:eastAsia="ru-RU" w:bidi="ru-RU"/>
      </w:rPr>
    </w:lvl>
    <w:lvl w:ilvl="3" w:tplc="1A9E7618">
      <w:numFmt w:val="bullet"/>
      <w:lvlText w:val="•"/>
      <w:lvlJc w:val="left"/>
      <w:pPr>
        <w:ind w:left="3352" w:hanging="371"/>
      </w:pPr>
      <w:rPr>
        <w:rFonts w:hint="default"/>
        <w:lang w:val="ru-RU" w:eastAsia="ru-RU" w:bidi="ru-RU"/>
      </w:rPr>
    </w:lvl>
    <w:lvl w:ilvl="4" w:tplc="F5C065EE">
      <w:numFmt w:val="bullet"/>
      <w:lvlText w:val="•"/>
      <w:lvlJc w:val="left"/>
      <w:pPr>
        <w:ind w:left="4416" w:hanging="371"/>
      </w:pPr>
      <w:rPr>
        <w:rFonts w:hint="default"/>
        <w:lang w:val="ru-RU" w:eastAsia="ru-RU" w:bidi="ru-RU"/>
      </w:rPr>
    </w:lvl>
    <w:lvl w:ilvl="5" w:tplc="DB085D88">
      <w:numFmt w:val="bullet"/>
      <w:lvlText w:val="•"/>
      <w:lvlJc w:val="left"/>
      <w:pPr>
        <w:ind w:left="5480" w:hanging="371"/>
      </w:pPr>
      <w:rPr>
        <w:rFonts w:hint="default"/>
        <w:lang w:val="ru-RU" w:eastAsia="ru-RU" w:bidi="ru-RU"/>
      </w:rPr>
    </w:lvl>
    <w:lvl w:ilvl="6" w:tplc="8C287F9E">
      <w:numFmt w:val="bullet"/>
      <w:lvlText w:val="•"/>
      <w:lvlJc w:val="left"/>
      <w:pPr>
        <w:ind w:left="6544" w:hanging="371"/>
      </w:pPr>
      <w:rPr>
        <w:rFonts w:hint="default"/>
        <w:lang w:val="ru-RU" w:eastAsia="ru-RU" w:bidi="ru-RU"/>
      </w:rPr>
    </w:lvl>
    <w:lvl w:ilvl="7" w:tplc="64E2AB56">
      <w:numFmt w:val="bullet"/>
      <w:lvlText w:val="•"/>
      <w:lvlJc w:val="left"/>
      <w:pPr>
        <w:ind w:left="7608" w:hanging="371"/>
      </w:pPr>
      <w:rPr>
        <w:rFonts w:hint="default"/>
        <w:lang w:val="ru-RU" w:eastAsia="ru-RU" w:bidi="ru-RU"/>
      </w:rPr>
    </w:lvl>
    <w:lvl w:ilvl="8" w:tplc="A0267538">
      <w:numFmt w:val="bullet"/>
      <w:lvlText w:val="•"/>
      <w:lvlJc w:val="left"/>
      <w:pPr>
        <w:ind w:left="8672" w:hanging="371"/>
      </w:pPr>
      <w:rPr>
        <w:rFonts w:hint="default"/>
        <w:lang w:val="ru-RU" w:eastAsia="ru-RU" w:bidi="ru-RU"/>
      </w:rPr>
    </w:lvl>
  </w:abstractNum>
  <w:abstractNum w:abstractNumId="28">
    <w:nsid w:val="529C72C6"/>
    <w:multiLevelType w:val="multilevel"/>
    <w:tmpl w:val="95E4E4A0"/>
    <w:lvl w:ilvl="0">
      <w:start w:val="2"/>
      <w:numFmt w:val="decimal"/>
      <w:lvlText w:val="%1"/>
      <w:lvlJc w:val="left"/>
      <w:pPr>
        <w:ind w:left="150" w:hanging="76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0" w:hanging="762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50" w:hanging="762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352" w:hanging="7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7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7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7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7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762"/>
      </w:pPr>
      <w:rPr>
        <w:rFonts w:hint="default"/>
        <w:lang w:val="ru-RU" w:eastAsia="ru-RU" w:bidi="ru-RU"/>
      </w:rPr>
    </w:lvl>
  </w:abstractNum>
  <w:abstractNum w:abstractNumId="29">
    <w:nsid w:val="551C60B6"/>
    <w:multiLevelType w:val="hybridMultilevel"/>
    <w:tmpl w:val="03EA77B0"/>
    <w:lvl w:ilvl="0" w:tplc="18503606">
      <w:numFmt w:val="bullet"/>
      <w:lvlText w:val="-"/>
      <w:lvlJc w:val="left"/>
      <w:pPr>
        <w:ind w:left="150" w:hanging="161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F4D889C2">
      <w:numFmt w:val="bullet"/>
      <w:lvlText w:val="•"/>
      <w:lvlJc w:val="left"/>
      <w:pPr>
        <w:ind w:left="1224" w:hanging="161"/>
      </w:pPr>
      <w:rPr>
        <w:rFonts w:hint="default"/>
        <w:lang w:val="ru-RU" w:eastAsia="ru-RU" w:bidi="ru-RU"/>
      </w:rPr>
    </w:lvl>
    <w:lvl w:ilvl="2" w:tplc="3BA6D4AE">
      <w:numFmt w:val="bullet"/>
      <w:lvlText w:val="•"/>
      <w:lvlJc w:val="left"/>
      <w:pPr>
        <w:ind w:left="2288" w:hanging="161"/>
      </w:pPr>
      <w:rPr>
        <w:rFonts w:hint="default"/>
        <w:lang w:val="ru-RU" w:eastAsia="ru-RU" w:bidi="ru-RU"/>
      </w:rPr>
    </w:lvl>
    <w:lvl w:ilvl="3" w:tplc="A4641B28">
      <w:numFmt w:val="bullet"/>
      <w:lvlText w:val="•"/>
      <w:lvlJc w:val="left"/>
      <w:pPr>
        <w:ind w:left="3352" w:hanging="161"/>
      </w:pPr>
      <w:rPr>
        <w:rFonts w:hint="default"/>
        <w:lang w:val="ru-RU" w:eastAsia="ru-RU" w:bidi="ru-RU"/>
      </w:rPr>
    </w:lvl>
    <w:lvl w:ilvl="4" w:tplc="515A385E">
      <w:numFmt w:val="bullet"/>
      <w:lvlText w:val="•"/>
      <w:lvlJc w:val="left"/>
      <w:pPr>
        <w:ind w:left="4416" w:hanging="161"/>
      </w:pPr>
      <w:rPr>
        <w:rFonts w:hint="default"/>
        <w:lang w:val="ru-RU" w:eastAsia="ru-RU" w:bidi="ru-RU"/>
      </w:rPr>
    </w:lvl>
    <w:lvl w:ilvl="5" w:tplc="E61EB622">
      <w:numFmt w:val="bullet"/>
      <w:lvlText w:val="•"/>
      <w:lvlJc w:val="left"/>
      <w:pPr>
        <w:ind w:left="5480" w:hanging="161"/>
      </w:pPr>
      <w:rPr>
        <w:rFonts w:hint="default"/>
        <w:lang w:val="ru-RU" w:eastAsia="ru-RU" w:bidi="ru-RU"/>
      </w:rPr>
    </w:lvl>
    <w:lvl w:ilvl="6" w:tplc="B1FA67B0">
      <w:numFmt w:val="bullet"/>
      <w:lvlText w:val="•"/>
      <w:lvlJc w:val="left"/>
      <w:pPr>
        <w:ind w:left="6544" w:hanging="161"/>
      </w:pPr>
      <w:rPr>
        <w:rFonts w:hint="default"/>
        <w:lang w:val="ru-RU" w:eastAsia="ru-RU" w:bidi="ru-RU"/>
      </w:rPr>
    </w:lvl>
    <w:lvl w:ilvl="7" w:tplc="4E9E73AE">
      <w:numFmt w:val="bullet"/>
      <w:lvlText w:val="•"/>
      <w:lvlJc w:val="left"/>
      <w:pPr>
        <w:ind w:left="7608" w:hanging="161"/>
      </w:pPr>
      <w:rPr>
        <w:rFonts w:hint="default"/>
        <w:lang w:val="ru-RU" w:eastAsia="ru-RU" w:bidi="ru-RU"/>
      </w:rPr>
    </w:lvl>
    <w:lvl w:ilvl="8" w:tplc="7D4AE01C">
      <w:numFmt w:val="bullet"/>
      <w:lvlText w:val="•"/>
      <w:lvlJc w:val="left"/>
      <w:pPr>
        <w:ind w:left="8672" w:hanging="161"/>
      </w:pPr>
      <w:rPr>
        <w:rFonts w:hint="default"/>
        <w:lang w:val="ru-RU" w:eastAsia="ru-RU" w:bidi="ru-RU"/>
      </w:rPr>
    </w:lvl>
  </w:abstractNum>
  <w:abstractNum w:abstractNumId="30">
    <w:nsid w:val="5B2A2E79"/>
    <w:multiLevelType w:val="multilevel"/>
    <w:tmpl w:val="87542172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1">
    <w:nsid w:val="5EF23386"/>
    <w:multiLevelType w:val="hybridMultilevel"/>
    <w:tmpl w:val="A10A8462"/>
    <w:lvl w:ilvl="0" w:tplc="3064DEB2">
      <w:numFmt w:val="bullet"/>
      <w:lvlText w:val="-"/>
      <w:lvlJc w:val="left"/>
      <w:pPr>
        <w:ind w:left="150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0E1A5AA0">
      <w:numFmt w:val="bullet"/>
      <w:lvlText w:val="•"/>
      <w:lvlJc w:val="left"/>
      <w:pPr>
        <w:ind w:left="1224" w:hanging="140"/>
      </w:pPr>
      <w:rPr>
        <w:rFonts w:hint="default"/>
        <w:lang w:val="ru-RU" w:eastAsia="ru-RU" w:bidi="ru-RU"/>
      </w:rPr>
    </w:lvl>
    <w:lvl w:ilvl="2" w:tplc="2F1229BC">
      <w:numFmt w:val="bullet"/>
      <w:lvlText w:val="•"/>
      <w:lvlJc w:val="left"/>
      <w:pPr>
        <w:ind w:left="2288" w:hanging="140"/>
      </w:pPr>
      <w:rPr>
        <w:rFonts w:hint="default"/>
        <w:lang w:val="ru-RU" w:eastAsia="ru-RU" w:bidi="ru-RU"/>
      </w:rPr>
    </w:lvl>
    <w:lvl w:ilvl="3" w:tplc="5F42BFE2">
      <w:numFmt w:val="bullet"/>
      <w:lvlText w:val="•"/>
      <w:lvlJc w:val="left"/>
      <w:pPr>
        <w:ind w:left="3352" w:hanging="140"/>
      </w:pPr>
      <w:rPr>
        <w:rFonts w:hint="default"/>
        <w:lang w:val="ru-RU" w:eastAsia="ru-RU" w:bidi="ru-RU"/>
      </w:rPr>
    </w:lvl>
    <w:lvl w:ilvl="4" w:tplc="C5141710">
      <w:numFmt w:val="bullet"/>
      <w:lvlText w:val="•"/>
      <w:lvlJc w:val="left"/>
      <w:pPr>
        <w:ind w:left="4416" w:hanging="140"/>
      </w:pPr>
      <w:rPr>
        <w:rFonts w:hint="default"/>
        <w:lang w:val="ru-RU" w:eastAsia="ru-RU" w:bidi="ru-RU"/>
      </w:rPr>
    </w:lvl>
    <w:lvl w:ilvl="5" w:tplc="065A1742">
      <w:numFmt w:val="bullet"/>
      <w:lvlText w:val="•"/>
      <w:lvlJc w:val="left"/>
      <w:pPr>
        <w:ind w:left="5480" w:hanging="140"/>
      </w:pPr>
      <w:rPr>
        <w:rFonts w:hint="default"/>
        <w:lang w:val="ru-RU" w:eastAsia="ru-RU" w:bidi="ru-RU"/>
      </w:rPr>
    </w:lvl>
    <w:lvl w:ilvl="6" w:tplc="AA7619EE">
      <w:numFmt w:val="bullet"/>
      <w:lvlText w:val="•"/>
      <w:lvlJc w:val="left"/>
      <w:pPr>
        <w:ind w:left="6544" w:hanging="140"/>
      </w:pPr>
      <w:rPr>
        <w:rFonts w:hint="default"/>
        <w:lang w:val="ru-RU" w:eastAsia="ru-RU" w:bidi="ru-RU"/>
      </w:rPr>
    </w:lvl>
    <w:lvl w:ilvl="7" w:tplc="4378CA42">
      <w:numFmt w:val="bullet"/>
      <w:lvlText w:val="•"/>
      <w:lvlJc w:val="left"/>
      <w:pPr>
        <w:ind w:left="7608" w:hanging="140"/>
      </w:pPr>
      <w:rPr>
        <w:rFonts w:hint="default"/>
        <w:lang w:val="ru-RU" w:eastAsia="ru-RU" w:bidi="ru-RU"/>
      </w:rPr>
    </w:lvl>
    <w:lvl w:ilvl="8" w:tplc="F01E3774">
      <w:numFmt w:val="bullet"/>
      <w:lvlText w:val="•"/>
      <w:lvlJc w:val="left"/>
      <w:pPr>
        <w:ind w:left="8672" w:hanging="140"/>
      </w:pPr>
      <w:rPr>
        <w:rFonts w:hint="default"/>
        <w:lang w:val="ru-RU" w:eastAsia="ru-RU" w:bidi="ru-RU"/>
      </w:rPr>
    </w:lvl>
  </w:abstractNum>
  <w:abstractNum w:abstractNumId="32">
    <w:nsid w:val="5F22582A"/>
    <w:multiLevelType w:val="multilevel"/>
    <w:tmpl w:val="69DE0598"/>
    <w:lvl w:ilvl="0">
      <w:start w:val="2"/>
      <w:numFmt w:val="decimal"/>
      <w:lvlText w:val="%1"/>
      <w:lvlJc w:val="left"/>
      <w:pPr>
        <w:ind w:left="150" w:hanging="662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62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50" w:hanging="662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62"/>
      </w:pPr>
      <w:rPr>
        <w:rFonts w:hint="default"/>
        <w:lang w:val="ru-RU" w:eastAsia="ru-RU" w:bidi="ru-RU"/>
      </w:rPr>
    </w:lvl>
  </w:abstractNum>
  <w:abstractNum w:abstractNumId="33">
    <w:nsid w:val="60321772"/>
    <w:multiLevelType w:val="multilevel"/>
    <w:tmpl w:val="E152A540"/>
    <w:lvl w:ilvl="0">
      <w:start w:val="1"/>
      <w:numFmt w:val="decimal"/>
      <w:lvlText w:val="%1"/>
      <w:lvlJc w:val="left"/>
      <w:pPr>
        <w:ind w:left="616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5" w:hanging="467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2">
      <w:numFmt w:val="bullet"/>
      <w:lvlText w:val="-"/>
      <w:lvlJc w:val="left"/>
      <w:pPr>
        <w:ind w:left="150" w:hanging="311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2882" w:hanging="3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3" w:hanging="3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4" w:hanging="3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5" w:hanging="3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6" w:hanging="3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7" w:hanging="311"/>
      </w:pPr>
      <w:rPr>
        <w:rFonts w:hint="default"/>
        <w:lang w:val="ru-RU" w:eastAsia="ru-RU" w:bidi="ru-RU"/>
      </w:rPr>
    </w:lvl>
  </w:abstractNum>
  <w:abstractNum w:abstractNumId="34">
    <w:nsid w:val="63ED46EC"/>
    <w:multiLevelType w:val="multilevel"/>
    <w:tmpl w:val="32EE1C94"/>
    <w:lvl w:ilvl="0">
      <w:start w:val="3"/>
      <w:numFmt w:val="decimal"/>
      <w:lvlText w:val="%1"/>
      <w:lvlJc w:val="left"/>
      <w:pPr>
        <w:ind w:left="150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" w:hanging="72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50" w:hanging="720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720"/>
      </w:pPr>
      <w:rPr>
        <w:rFonts w:hint="default"/>
        <w:lang w:val="ru-RU" w:eastAsia="ru-RU" w:bidi="ru-RU"/>
      </w:rPr>
    </w:lvl>
  </w:abstractNum>
  <w:abstractNum w:abstractNumId="35">
    <w:nsid w:val="699B281C"/>
    <w:multiLevelType w:val="hybridMultilevel"/>
    <w:tmpl w:val="E4343B20"/>
    <w:lvl w:ilvl="0" w:tplc="BFE2EBD6">
      <w:start w:val="1"/>
      <w:numFmt w:val="decimal"/>
      <w:lvlText w:val="%1."/>
      <w:lvlJc w:val="left"/>
      <w:pPr>
        <w:ind w:left="150" w:hanging="265"/>
      </w:pPr>
      <w:rPr>
        <w:rFonts w:ascii="Arial" w:eastAsia="Arial" w:hAnsi="Arial" w:cs="Arial" w:hint="default"/>
        <w:b/>
        <w:bCs/>
        <w:spacing w:val="0"/>
        <w:w w:val="99"/>
        <w:sz w:val="25"/>
        <w:szCs w:val="25"/>
        <w:lang w:val="ru-RU" w:eastAsia="ru-RU" w:bidi="ru-RU"/>
      </w:rPr>
    </w:lvl>
    <w:lvl w:ilvl="1" w:tplc="F0126204">
      <w:start w:val="1"/>
      <w:numFmt w:val="decimal"/>
      <w:lvlText w:val="%2)"/>
      <w:lvlJc w:val="left"/>
      <w:pPr>
        <w:ind w:left="150" w:hanging="438"/>
      </w:pPr>
      <w:rPr>
        <w:rFonts w:ascii="Arial" w:eastAsia="Arial" w:hAnsi="Arial" w:cs="Arial" w:hint="default"/>
        <w:spacing w:val="-6"/>
        <w:w w:val="101"/>
        <w:sz w:val="23"/>
        <w:szCs w:val="23"/>
        <w:lang w:val="ru-RU" w:eastAsia="ru-RU" w:bidi="ru-RU"/>
      </w:rPr>
    </w:lvl>
    <w:lvl w:ilvl="2" w:tplc="9FE6B14A">
      <w:numFmt w:val="bullet"/>
      <w:lvlText w:val="•"/>
      <w:lvlJc w:val="left"/>
      <w:pPr>
        <w:ind w:left="2288" w:hanging="438"/>
      </w:pPr>
      <w:rPr>
        <w:rFonts w:hint="default"/>
        <w:lang w:val="ru-RU" w:eastAsia="ru-RU" w:bidi="ru-RU"/>
      </w:rPr>
    </w:lvl>
    <w:lvl w:ilvl="3" w:tplc="1772E086">
      <w:numFmt w:val="bullet"/>
      <w:lvlText w:val="•"/>
      <w:lvlJc w:val="left"/>
      <w:pPr>
        <w:ind w:left="3352" w:hanging="438"/>
      </w:pPr>
      <w:rPr>
        <w:rFonts w:hint="default"/>
        <w:lang w:val="ru-RU" w:eastAsia="ru-RU" w:bidi="ru-RU"/>
      </w:rPr>
    </w:lvl>
    <w:lvl w:ilvl="4" w:tplc="34CCEEC8">
      <w:numFmt w:val="bullet"/>
      <w:lvlText w:val="•"/>
      <w:lvlJc w:val="left"/>
      <w:pPr>
        <w:ind w:left="4416" w:hanging="438"/>
      </w:pPr>
      <w:rPr>
        <w:rFonts w:hint="default"/>
        <w:lang w:val="ru-RU" w:eastAsia="ru-RU" w:bidi="ru-RU"/>
      </w:rPr>
    </w:lvl>
    <w:lvl w:ilvl="5" w:tplc="25D01FA8">
      <w:numFmt w:val="bullet"/>
      <w:lvlText w:val="•"/>
      <w:lvlJc w:val="left"/>
      <w:pPr>
        <w:ind w:left="5480" w:hanging="438"/>
      </w:pPr>
      <w:rPr>
        <w:rFonts w:hint="default"/>
        <w:lang w:val="ru-RU" w:eastAsia="ru-RU" w:bidi="ru-RU"/>
      </w:rPr>
    </w:lvl>
    <w:lvl w:ilvl="6" w:tplc="BC50000C">
      <w:numFmt w:val="bullet"/>
      <w:lvlText w:val="•"/>
      <w:lvlJc w:val="left"/>
      <w:pPr>
        <w:ind w:left="6544" w:hanging="438"/>
      </w:pPr>
      <w:rPr>
        <w:rFonts w:hint="default"/>
        <w:lang w:val="ru-RU" w:eastAsia="ru-RU" w:bidi="ru-RU"/>
      </w:rPr>
    </w:lvl>
    <w:lvl w:ilvl="7" w:tplc="27E28DEE">
      <w:numFmt w:val="bullet"/>
      <w:lvlText w:val="•"/>
      <w:lvlJc w:val="left"/>
      <w:pPr>
        <w:ind w:left="7608" w:hanging="438"/>
      </w:pPr>
      <w:rPr>
        <w:rFonts w:hint="default"/>
        <w:lang w:val="ru-RU" w:eastAsia="ru-RU" w:bidi="ru-RU"/>
      </w:rPr>
    </w:lvl>
    <w:lvl w:ilvl="8" w:tplc="6262C686">
      <w:numFmt w:val="bullet"/>
      <w:lvlText w:val="•"/>
      <w:lvlJc w:val="left"/>
      <w:pPr>
        <w:ind w:left="8672" w:hanging="438"/>
      </w:pPr>
      <w:rPr>
        <w:rFonts w:hint="default"/>
        <w:lang w:val="ru-RU" w:eastAsia="ru-RU" w:bidi="ru-RU"/>
      </w:rPr>
    </w:lvl>
  </w:abstractNum>
  <w:abstractNum w:abstractNumId="36">
    <w:nsid w:val="6BDD4850"/>
    <w:multiLevelType w:val="multilevel"/>
    <w:tmpl w:val="9BCA1CE8"/>
    <w:lvl w:ilvl="0">
      <w:start w:val="2"/>
      <w:numFmt w:val="decimal"/>
      <w:lvlText w:val="%1"/>
      <w:lvlJc w:val="left"/>
      <w:pPr>
        <w:ind w:left="150" w:hanging="669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69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" w:hanging="669"/>
      </w:pPr>
      <w:rPr>
        <w:rFonts w:ascii="Arial" w:eastAsia="Arial" w:hAnsi="Arial" w:cs="Arial" w:hint="default"/>
        <w:b/>
        <w:bCs/>
        <w:spacing w:val="-7"/>
        <w:w w:val="99"/>
        <w:sz w:val="25"/>
        <w:szCs w:val="25"/>
        <w:lang w:val="ru-RU" w:eastAsia="ru-RU" w:bidi="ru-RU"/>
      </w:rPr>
    </w:lvl>
    <w:lvl w:ilvl="3">
      <w:numFmt w:val="bullet"/>
      <w:lvlText w:val="-"/>
      <w:lvlJc w:val="left"/>
      <w:pPr>
        <w:ind w:left="150" w:hanging="384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4416" w:hanging="3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3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3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3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384"/>
      </w:pPr>
      <w:rPr>
        <w:rFonts w:hint="default"/>
        <w:lang w:val="ru-RU" w:eastAsia="ru-RU" w:bidi="ru-RU"/>
      </w:rPr>
    </w:lvl>
  </w:abstractNum>
  <w:abstractNum w:abstractNumId="37">
    <w:nsid w:val="71D0017B"/>
    <w:multiLevelType w:val="multilevel"/>
    <w:tmpl w:val="6AA6BB0C"/>
    <w:lvl w:ilvl="0">
      <w:start w:val="2"/>
      <w:numFmt w:val="decimal"/>
      <w:lvlText w:val="%1"/>
      <w:lvlJc w:val="left"/>
      <w:pPr>
        <w:ind w:left="834" w:hanging="684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834" w:hanging="68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4" w:hanging="684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ru-RU" w:eastAsia="ru-RU" w:bidi="ru-RU"/>
      </w:rPr>
    </w:lvl>
    <w:lvl w:ilvl="3">
      <w:numFmt w:val="bullet"/>
      <w:lvlText w:val="-"/>
      <w:lvlJc w:val="left"/>
      <w:pPr>
        <w:ind w:left="523" w:hanging="140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3330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75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0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5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0" w:hanging="140"/>
      </w:pPr>
      <w:rPr>
        <w:rFonts w:hint="default"/>
        <w:lang w:val="ru-RU" w:eastAsia="ru-RU" w:bidi="ru-RU"/>
      </w:rPr>
    </w:lvl>
  </w:abstractNum>
  <w:abstractNum w:abstractNumId="38">
    <w:nsid w:val="71FD4601"/>
    <w:multiLevelType w:val="hybridMultilevel"/>
    <w:tmpl w:val="9782D18E"/>
    <w:lvl w:ilvl="0" w:tplc="DAA6A284">
      <w:numFmt w:val="bullet"/>
      <w:lvlText w:val="-"/>
      <w:lvlJc w:val="left"/>
      <w:pPr>
        <w:ind w:left="150" w:hanging="324"/>
      </w:pPr>
      <w:rPr>
        <w:rFonts w:ascii="Arial" w:eastAsia="Arial" w:hAnsi="Arial" w:cs="Arial" w:hint="default"/>
        <w:w w:val="101"/>
        <w:sz w:val="23"/>
        <w:szCs w:val="23"/>
        <w:lang w:val="ru-RU" w:eastAsia="ru-RU" w:bidi="ru-RU"/>
      </w:rPr>
    </w:lvl>
    <w:lvl w:ilvl="1" w:tplc="528E9C3C">
      <w:numFmt w:val="bullet"/>
      <w:lvlText w:val="•"/>
      <w:lvlJc w:val="left"/>
      <w:pPr>
        <w:ind w:left="1224" w:hanging="324"/>
      </w:pPr>
      <w:rPr>
        <w:rFonts w:hint="default"/>
        <w:lang w:val="ru-RU" w:eastAsia="ru-RU" w:bidi="ru-RU"/>
      </w:rPr>
    </w:lvl>
    <w:lvl w:ilvl="2" w:tplc="349EF658">
      <w:numFmt w:val="bullet"/>
      <w:lvlText w:val="•"/>
      <w:lvlJc w:val="left"/>
      <w:pPr>
        <w:ind w:left="2288" w:hanging="324"/>
      </w:pPr>
      <w:rPr>
        <w:rFonts w:hint="default"/>
        <w:lang w:val="ru-RU" w:eastAsia="ru-RU" w:bidi="ru-RU"/>
      </w:rPr>
    </w:lvl>
    <w:lvl w:ilvl="3" w:tplc="4006B314">
      <w:numFmt w:val="bullet"/>
      <w:lvlText w:val="•"/>
      <w:lvlJc w:val="left"/>
      <w:pPr>
        <w:ind w:left="3352" w:hanging="324"/>
      </w:pPr>
      <w:rPr>
        <w:rFonts w:hint="default"/>
        <w:lang w:val="ru-RU" w:eastAsia="ru-RU" w:bidi="ru-RU"/>
      </w:rPr>
    </w:lvl>
    <w:lvl w:ilvl="4" w:tplc="B0E25F04">
      <w:numFmt w:val="bullet"/>
      <w:lvlText w:val="•"/>
      <w:lvlJc w:val="left"/>
      <w:pPr>
        <w:ind w:left="4416" w:hanging="324"/>
      </w:pPr>
      <w:rPr>
        <w:rFonts w:hint="default"/>
        <w:lang w:val="ru-RU" w:eastAsia="ru-RU" w:bidi="ru-RU"/>
      </w:rPr>
    </w:lvl>
    <w:lvl w:ilvl="5" w:tplc="8850F5FC">
      <w:numFmt w:val="bullet"/>
      <w:lvlText w:val="•"/>
      <w:lvlJc w:val="left"/>
      <w:pPr>
        <w:ind w:left="5480" w:hanging="324"/>
      </w:pPr>
      <w:rPr>
        <w:rFonts w:hint="default"/>
        <w:lang w:val="ru-RU" w:eastAsia="ru-RU" w:bidi="ru-RU"/>
      </w:rPr>
    </w:lvl>
    <w:lvl w:ilvl="6" w:tplc="63D2F60A">
      <w:numFmt w:val="bullet"/>
      <w:lvlText w:val="•"/>
      <w:lvlJc w:val="left"/>
      <w:pPr>
        <w:ind w:left="6544" w:hanging="324"/>
      </w:pPr>
      <w:rPr>
        <w:rFonts w:hint="default"/>
        <w:lang w:val="ru-RU" w:eastAsia="ru-RU" w:bidi="ru-RU"/>
      </w:rPr>
    </w:lvl>
    <w:lvl w:ilvl="7" w:tplc="8C88A8E2">
      <w:numFmt w:val="bullet"/>
      <w:lvlText w:val="•"/>
      <w:lvlJc w:val="left"/>
      <w:pPr>
        <w:ind w:left="7608" w:hanging="324"/>
      </w:pPr>
      <w:rPr>
        <w:rFonts w:hint="default"/>
        <w:lang w:val="ru-RU" w:eastAsia="ru-RU" w:bidi="ru-RU"/>
      </w:rPr>
    </w:lvl>
    <w:lvl w:ilvl="8" w:tplc="64E4FFEC">
      <w:numFmt w:val="bullet"/>
      <w:lvlText w:val="•"/>
      <w:lvlJc w:val="left"/>
      <w:pPr>
        <w:ind w:left="8672" w:hanging="324"/>
      </w:pPr>
      <w:rPr>
        <w:rFonts w:hint="default"/>
        <w:lang w:val="ru-RU" w:eastAsia="ru-RU" w:bidi="ru-RU"/>
      </w:rPr>
    </w:lvl>
  </w:abstractNum>
  <w:abstractNum w:abstractNumId="39">
    <w:nsid w:val="73862827"/>
    <w:multiLevelType w:val="multilevel"/>
    <w:tmpl w:val="31A26EDA"/>
    <w:lvl w:ilvl="0">
      <w:start w:val="2"/>
      <w:numFmt w:val="decimal"/>
      <w:lvlText w:val="%1"/>
      <w:lvlJc w:val="left"/>
      <w:pPr>
        <w:ind w:left="150" w:hanging="648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0" w:hanging="648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0" w:hanging="648"/>
        <w:jc w:val="right"/>
      </w:pPr>
      <w:rPr>
        <w:rFonts w:hint="default"/>
        <w:spacing w:val="-6"/>
        <w:w w:val="101"/>
        <w:lang w:val="ru-RU" w:eastAsia="ru-RU" w:bidi="ru-RU"/>
      </w:rPr>
    </w:lvl>
    <w:lvl w:ilvl="3">
      <w:numFmt w:val="bullet"/>
      <w:lvlText w:val="•"/>
      <w:lvlJc w:val="left"/>
      <w:pPr>
        <w:ind w:left="3352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6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4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8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2" w:hanging="64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35"/>
  </w:num>
  <w:num w:numId="3">
    <w:abstractNumId w:val="27"/>
  </w:num>
  <w:num w:numId="4">
    <w:abstractNumId w:val="10"/>
  </w:num>
  <w:num w:numId="5">
    <w:abstractNumId w:val="26"/>
  </w:num>
  <w:num w:numId="6">
    <w:abstractNumId w:val="1"/>
  </w:num>
  <w:num w:numId="7">
    <w:abstractNumId w:val="22"/>
  </w:num>
  <w:num w:numId="8">
    <w:abstractNumId w:val="19"/>
  </w:num>
  <w:num w:numId="9">
    <w:abstractNumId w:val="38"/>
  </w:num>
  <w:num w:numId="10">
    <w:abstractNumId w:val="34"/>
  </w:num>
  <w:num w:numId="11">
    <w:abstractNumId w:val="3"/>
  </w:num>
  <w:num w:numId="12">
    <w:abstractNumId w:val="23"/>
  </w:num>
  <w:num w:numId="13">
    <w:abstractNumId w:val="9"/>
  </w:num>
  <w:num w:numId="14">
    <w:abstractNumId w:val="25"/>
  </w:num>
  <w:num w:numId="15">
    <w:abstractNumId w:val="13"/>
  </w:num>
  <w:num w:numId="16">
    <w:abstractNumId w:val="37"/>
  </w:num>
  <w:num w:numId="17">
    <w:abstractNumId w:val="7"/>
  </w:num>
  <w:num w:numId="18">
    <w:abstractNumId w:val="11"/>
  </w:num>
  <w:num w:numId="19">
    <w:abstractNumId w:val="4"/>
  </w:num>
  <w:num w:numId="20">
    <w:abstractNumId w:val="18"/>
  </w:num>
  <w:num w:numId="21">
    <w:abstractNumId w:val="39"/>
  </w:num>
  <w:num w:numId="22">
    <w:abstractNumId w:val="15"/>
  </w:num>
  <w:num w:numId="23">
    <w:abstractNumId w:val="32"/>
  </w:num>
  <w:num w:numId="24">
    <w:abstractNumId w:val="6"/>
  </w:num>
  <w:num w:numId="25">
    <w:abstractNumId w:val="36"/>
  </w:num>
  <w:num w:numId="26">
    <w:abstractNumId w:val="31"/>
  </w:num>
  <w:num w:numId="27">
    <w:abstractNumId w:val="29"/>
  </w:num>
  <w:num w:numId="28">
    <w:abstractNumId w:val="14"/>
  </w:num>
  <w:num w:numId="29">
    <w:abstractNumId w:val="28"/>
  </w:num>
  <w:num w:numId="30">
    <w:abstractNumId w:val="16"/>
  </w:num>
  <w:num w:numId="31">
    <w:abstractNumId w:val="21"/>
  </w:num>
  <w:num w:numId="32">
    <w:abstractNumId w:val="20"/>
  </w:num>
  <w:num w:numId="33">
    <w:abstractNumId w:val="5"/>
  </w:num>
  <w:num w:numId="34">
    <w:abstractNumId w:val="17"/>
  </w:num>
  <w:num w:numId="35">
    <w:abstractNumId w:val="33"/>
  </w:num>
  <w:num w:numId="36">
    <w:abstractNumId w:val="24"/>
  </w:num>
  <w:num w:numId="37">
    <w:abstractNumId w:val="3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6A"/>
    <w:rsid w:val="00032B6E"/>
    <w:rsid w:val="00047828"/>
    <w:rsid w:val="000612F0"/>
    <w:rsid w:val="000867B7"/>
    <w:rsid w:val="0009158F"/>
    <w:rsid w:val="00132ABE"/>
    <w:rsid w:val="00160914"/>
    <w:rsid w:val="001C1252"/>
    <w:rsid w:val="001C577E"/>
    <w:rsid w:val="00203D60"/>
    <w:rsid w:val="0021313E"/>
    <w:rsid w:val="0023559F"/>
    <w:rsid w:val="002833FA"/>
    <w:rsid w:val="00292A45"/>
    <w:rsid w:val="00371001"/>
    <w:rsid w:val="003D7CF0"/>
    <w:rsid w:val="004333B7"/>
    <w:rsid w:val="005324B5"/>
    <w:rsid w:val="00553BBD"/>
    <w:rsid w:val="005E002E"/>
    <w:rsid w:val="005E0941"/>
    <w:rsid w:val="005F466A"/>
    <w:rsid w:val="00603295"/>
    <w:rsid w:val="00734502"/>
    <w:rsid w:val="00811711"/>
    <w:rsid w:val="00817805"/>
    <w:rsid w:val="00897F18"/>
    <w:rsid w:val="008D217B"/>
    <w:rsid w:val="00921AED"/>
    <w:rsid w:val="00962A6C"/>
    <w:rsid w:val="009920AB"/>
    <w:rsid w:val="00A4517A"/>
    <w:rsid w:val="00A86958"/>
    <w:rsid w:val="00B8453C"/>
    <w:rsid w:val="00B976AB"/>
    <w:rsid w:val="00BA2B35"/>
    <w:rsid w:val="00BB34D2"/>
    <w:rsid w:val="00C451D0"/>
    <w:rsid w:val="00C6427A"/>
    <w:rsid w:val="00CF3589"/>
    <w:rsid w:val="00DB37DC"/>
    <w:rsid w:val="00DF047F"/>
    <w:rsid w:val="00E34153"/>
    <w:rsid w:val="00EA287E"/>
    <w:rsid w:val="00ED3DEB"/>
    <w:rsid w:val="00E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0" w:right="2303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34"/>
    <w:qFormat/>
    <w:pPr>
      <w:spacing w:before="212"/>
      <w:ind w:left="150" w:firstLine="23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8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451D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77E"/>
    <w:rPr>
      <w:rFonts w:ascii="Tahoma" w:eastAsia="Arial" w:hAnsi="Tahoma" w:cs="Tahoma"/>
      <w:sz w:val="16"/>
      <w:szCs w:val="16"/>
      <w:lang w:val="ru-RU" w:eastAsia="ru-RU" w:bidi="ru-RU"/>
    </w:rPr>
  </w:style>
  <w:style w:type="character" w:customStyle="1" w:styleId="ng-scope">
    <w:name w:val="ng-scope"/>
    <w:basedOn w:val="a0"/>
    <w:rsid w:val="001C577E"/>
  </w:style>
  <w:style w:type="character" w:styleId="a8">
    <w:name w:val="Hyperlink"/>
    <w:basedOn w:val="a0"/>
    <w:uiPriority w:val="99"/>
    <w:unhideWhenUsed/>
    <w:rsid w:val="00B97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34D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customStyle="1" w:styleId="a9">
    <w:name w:val="БланкАДМ"/>
    <w:basedOn w:val="a"/>
    <w:rsid w:val="00817805"/>
    <w:pPr>
      <w:autoSpaceDE/>
      <w:autoSpaceDN/>
      <w:ind w:firstLine="72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No Spacing"/>
    <w:link w:val="ab"/>
    <w:uiPriority w:val="1"/>
    <w:qFormat/>
    <w:rsid w:val="0081780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817805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0" w:right="2303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34"/>
    <w:qFormat/>
    <w:pPr>
      <w:spacing w:before="212"/>
      <w:ind w:left="150" w:firstLine="23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8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451D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77E"/>
    <w:rPr>
      <w:rFonts w:ascii="Tahoma" w:eastAsia="Arial" w:hAnsi="Tahoma" w:cs="Tahoma"/>
      <w:sz w:val="16"/>
      <w:szCs w:val="16"/>
      <w:lang w:val="ru-RU" w:eastAsia="ru-RU" w:bidi="ru-RU"/>
    </w:rPr>
  </w:style>
  <w:style w:type="character" w:customStyle="1" w:styleId="ng-scope">
    <w:name w:val="ng-scope"/>
    <w:basedOn w:val="a0"/>
    <w:rsid w:val="001C577E"/>
  </w:style>
  <w:style w:type="character" w:styleId="a8">
    <w:name w:val="Hyperlink"/>
    <w:basedOn w:val="a0"/>
    <w:uiPriority w:val="99"/>
    <w:unhideWhenUsed/>
    <w:rsid w:val="00B97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34D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customStyle="1" w:styleId="a9">
    <w:name w:val="БланкАДМ"/>
    <w:basedOn w:val="a"/>
    <w:rsid w:val="00817805"/>
    <w:pPr>
      <w:autoSpaceDE/>
      <w:autoSpaceDN/>
      <w:ind w:firstLine="72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No Spacing"/>
    <w:link w:val="ab"/>
    <w:uiPriority w:val="1"/>
    <w:qFormat/>
    <w:rsid w:val="00817805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81780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606794" TargetMode="External"/><Relationship Id="rId13" Type="http://schemas.openxmlformats.org/officeDocument/2006/relationships/hyperlink" Target="file:///C:\content\act\bba0bfb1-06c7-4e50-a8d3-fe1045784bf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egsp.ru" TargetMode="External"/><Relationship Id="rId12" Type="http://schemas.openxmlformats.org/officeDocument/2006/relationships/hyperlink" Target="consultantplus://offline/ref=DC1F5DFAA0856B0CA33E8331B823ECF59941635FFE7F3A3006C39035C2D15255E7DD275538E22D49522FC150B0UB3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11" Type="http://schemas.openxmlformats.org/officeDocument/2006/relationships/hyperlink" Target="http://shegs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eg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1459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9752</Words>
  <Characters>55589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Бондаренко</cp:lastModifiedBy>
  <cp:revision>4</cp:revision>
  <cp:lastPrinted>2020-07-03T04:26:00Z</cp:lastPrinted>
  <dcterms:created xsi:type="dcterms:W3CDTF">2020-06-29T10:58:00Z</dcterms:created>
  <dcterms:modified xsi:type="dcterms:W3CDTF">2020-07-10T09:22:00Z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2020-04-21T00:00:00Z</vt:filetime>
  </property>
</Properties>
</file>