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56" w:rsidRPr="00B32C45" w:rsidRDefault="00724A56" w:rsidP="00724A56">
      <w:pPr>
        <w:pStyle w:val="a3"/>
        <w:tabs>
          <w:tab w:val="left" w:pos="3626"/>
        </w:tabs>
        <w:rPr>
          <w:rFonts w:ascii="Arial" w:hAnsi="Arial" w:cs="Arial"/>
          <w:b w:val="0"/>
          <w:sz w:val="24"/>
        </w:rPr>
      </w:pPr>
      <w:r w:rsidRPr="00B32C45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724A56" w:rsidRPr="00B32C45" w:rsidRDefault="00724A56" w:rsidP="00724A56">
      <w:pPr>
        <w:pStyle w:val="a8"/>
        <w:tabs>
          <w:tab w:val="left" w:pos="3626"/>
        </w:tabs>
        <w:rPr>
          <w:rFonts w:ascii="Arial" w:hAnsi="Arial" w:cs="Arial"/>
          <w:b w:val="0"/>
          <w:sz w:val="24"/>
        </w:rPr>
      </w:pPr>
      <w:r w:rsidRPr="00B32C45">
        <w:rPr>
          <w:rFonts w:ascii="Arial" w:hAnsi="Arial" w:cs="Arial"/>
          <w:b w:val="0"/>
          <w:sz w:val="24"/>
        </w:rPr>
        <w:t>СЕЛЬСКОГО  ПОСЕЛЕНИЯ</w:t>
      </w:r>
    </w:p>
    <w:p w:rsidR="00724A56" w:rsidRPr="00B32C45" w:rsidRDefault="00724A56" w:rsidP="00724A56">
      <w:pPr>
        <w:tabs>
          <w:tab w:val="left" w:pos="3626"/>
        </w:tabs>
        <w:jc w:val="center"/>
        <w:rPr>
          <w:rFonts w:ascii="Arial" w:hAnsi="Arial" w:cs="Arial"/>
          <w:bCs/>
        </w:rPr>
      </w:pPr>
    </w:p>
    <w:p w:rsidR="00724A56" w:rsidRPr="00B32C45" w:rsidRDefault="00724A56" w:rsidP="00724A56">
      <w:pPr>
        <w:pStyle w:val="3"/>
        <w:tabs>
          <w:tab w:val="left" w:pos="3626"/>
        </w:tabs>
        <w:jc w:val="center"/>
        <w:rPr>
          <w:b w:val="0"/>
          <w:sz w:val="24"/>
          <w:szCs w:val="24"/>
        </w:rPr>
      </w:pPr>
      <w:r w:rsidRPr="00B32C45">
        <w:rPr>
          <w:b w:val="0"/>
          <w:sz w:val="24"/>
          <w:szCs w:val="24"/>
        </w:rPr>
        <w:t>ПОСТАНОВЛЕНИЕ</w:t>
      </w:r>
    </w:p>
    <w:p w:rsidR="00724A56" w:rsidRPr="00B32C45" w:rsidRDefault="00724A56" w:rsidP="00724A56">
      <w:pPr>
        <w:tabs>
          <w:tab w:val="left" w:pos="3626"/>
        </w:tabs>
        <w:spacing w:line="360" w:lineRule="auto"/>
        <w:jc w:val="center"/>
        <w:rPr>
          <w:rFonts w:ascii="Arial" w:hAnsi="Arial" w:cs="Arial"/>
        </w:rPr>
      </w:pPr>
    </w:p>
    <w:p w:rsidR="00724A56" w:rsidRPr="00B32C45" w:rsidRDefault="00724A56" w:rsidP="00724A56">
      <w:pPr>
        <w:tabs>
          <w:tab w:val="left" w:pos="3626"/>
        </w:tabs>
        <w:spacing w:line="360" w:lineRule="auto"/>
        <w:rPr>
          <w:rFonts w:ascii="Arial" w:hAnsi="Arial" w:cs="Arial"/>
        </w:rPr>
      </w:pPr>
      <w:r w:rsidRPr="00B32C45">
        <w:rPr>
          <w:rFonts w:ascii="Arial" w:hAnsi="Arial" w:cs="Arial"/>
        </w:rPr>
        <w:t>с. Мельниково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>27.03 2020                                                                                                           № 51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 xml:space="preserve">О внесении изменений в постановление 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 xml:space="preserve">Администрации Шегарского </w:t>
      </w:r>
      <w:proofErr w:type="gramStart"/>
      <w:r w:rsidRPr="00B32C45">
        <w:rPr>
          <w:rFonts w:ascii="Arial" w:hAnsi="Arial" w:cs="Arial"/>
        </w:rPr>
        <w:t>сельского</w:t>
      </w:r>
      <w:proofErr w:type="gramEnd"/>
      <w:r w:rsidRPr="00B32C45">
        <w:rPr>
          <w:rFonts w:ascii="Arial" w:hAnsi="Arial" w:cs="Arial"/>
        </w:rPr>
        <w:t xml:space="preserve"> 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>поселения от 24.04.2019 № 51 «</w:t>
      </w:r>
      <w:proofErr w:type="gramStart"/>
      <w:r w:rsidRPr="00B32C45">
        <w:rPr>
          <w:rFonts w:ascii="Arial" w:hAnsi="Arial" w:cs="Arial"/>
        </w:rPr>
        <w:t>Об</w:t>
      </w:r>
      <w:proofErr w:type="gramEnd"/>
      <w:r w:rsidRPr="00B32C45">
        <w:rPr>
          <w:rFonts w:ascii="Arial" w:hAnsi="Arial" w:cs="Arial"/>
        </w:rPr>
        <w:t xml:space="preserve"> 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 xml:space="preserve">утверждении Порядка ведения </w:t>
      </w:r>
      <w:proofErr w:type="gramStart"/>
      <w:r w:rsidRPr="00B32C45">
        <w:rPr>
          <w:rFonts w:ascii="Arial" w:hAnsi="Arial" w:cs="Arial"/>
        </w:rPr>
        <w:t>муниципальной</w:t>
      </w:r>
      <w:proofErr w:type="gramEnd"/>
      <w:r w:rsidRPr="00B32C45">
        <w:rPr>
          <w:rFonts w:ascii="Arial" w:hAnsi="Arial" w:cs="Arial"/>
        </w:rPr>
        <w:t xml:space="preserve"> 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  <w:r w:rsidRPr="00B32C45">
        <w:rPr>
          <w:rFonts w:ascii="Arial" w:hAnsi="Arial" w:cs="Arial"/>
        </w:rPr>
        <w:t>долговой книги»</w:t>
      </w: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32C45">
        <w:rPr>
          <w:rFonts w:ascii="Arial" w:hAnsi="Arial" w:cs="Arial"/>
          <w:color w:val="000000"/>
        </w:rPr>
        <w:t>В целях приведения в соответствие с действующим законодательством муниципального правового акта</w:t>
      </w: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center"/>
        <w:rPr>
          <w:rFonts w:ascii="Arial" w:hAnsi="Arial" w:cs="Arial"/>
        </w:rPr>
      </w:pPr>
      <w:proofErr w:type="gramStart"/>
      <w:r w:rsidRPr="00B32C45">
        <w:rPr>
          <w:rFonts w:ascii="Arial" w:hAnsi="Arial" w:cs="Arial"/>
        </w:rPr>
        <w:t>П</w:t>
      </w:r>
      <w:proofErr w:type="gramEnd"/>
      <w:r w:rsidRPr="00B32C45">
        <w:rPr>
          <w:rFonts w:ascii="Arial" w:hAnsi="Arial" w:cs="Arial"/>
        </w:rPr>
        <w:t xml:space="preserve"> О С Т А Н О В Л Я Ю :</w:t>
      </w: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rPr>
          <w:rFonts w:ascii="Arial" w:hAnsi="Arial" w:cs="Arial"/>
        </w:rPr>
      </w:pPr>
      <w:r w:rsidRPr="00B32C45">
        <w:rPr>
          <w:rFonts w:ascii="Arial" w:hAnsi="Arial" w:cs="Arial"/>
        </w:rPr>
        <w:t xml:space="preserve"> </w:t>
      </w: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  <w:r w:rsidRPr="00B32C45">
        <w:rPr>
          <w:rFonts w:ascii="Arial" w:hAnsi="Arial" w:cs="Arial"/>
        </w:rPr>
        <w:t>1. Пункт 2.5. раздела 2 Порядка ведения муниципальной долговой книги, утвержденного постановлением Администрации Шегарского сельского поселения от 24.04.2019 № 51 «Об утверждении Порядка ведения муниципальной долговой книги» исключить.</w:t>
      </w: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  <w:r w:rsidRPr="00B32C45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  <w:shd w:val="clear" w:color="auto" w:fill="FFFFFF"/>
        </w:rPr>
      </w:pPr>
      <w:r w:rsidRPr="00B32C45">
        <w:rPr>
          <w:rFonts w:ascii="Arial" w:hAnsi="Arial" w:cs="Arial"/>
        </w:rPr>
        <w:t xml:space="preserve">3. </w:t>
      </w:r>
      <w:proofErr w:type="gramStart"/>
      <w:r w:rsidRPr="00B32C45">
        <w:rPr>
          <w:rFonts w:ascii="Arial" w:hAnsi="Arial" w:cs="Arial"/>
        </w:rPr>
        <w:t>Контроль за</w:t>
      </w:r>
      <w:proofErr w:type="gramEnd"/>
      <w:r w:rsidRPr="00B32C45">
        <w:rPr>
          <w:rFonts w:ascii="Arial" w:hAnsi="Arial" w:cs="Arial"/>
        </w:rPr>
        <w:t xml:space="preserve"> исполнением настоящего постановления возложить на ведущего специалиста по обслуживанию и управлению средствами местного бюджета Администрации Шегарского сельского поселения.</w:t>
      </w:r>
    </w:p>
    <w:p w:rsidR="00724A56" w:rsidRPr="00B32C45" w:rsidRDefault="00724A56" w:rsidP="00724A56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5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724A56" w:rsidRPr="00B32C45" w:rsidRDefault="00724A56" w:rsidP="00724A56">
      <w:pPr>
        <w:pStyle w:val="a7"/>
        <w:widowControl w:val="0"/>
        <w:tabs>
          <w:tab w:val="left" w:pos="3626"/>
        </w:tabs>
        <w:spacing w:before="0" w:after="0"/>
        <w:ind w:right="-187"/>
      </w:pPr>
      <w:r w:rsidRPr="00B32C45">
        <w:t xml:space="preserve">Глава Шегарского </w:t>
      </w:r>
    </w:p>
    <w:p w:rsidR="004E4B6C" w:rsidRPr="00B32C45" w:rsidRDefault="00724A56" w:rsidP="00724A56">
      <w:pPr>
        <w:pStyle w:val="a7"/>
        <w:tabs>
          <w:tab w:val="left" w:pos="3626"/>
        </w:tabs>
        <w:spacing w:before="0" w:after="0"/>
        <w:ind w:right="-187"/>
        <w:rPr>
          <w:color w:val="auto"/>
        </w:rPr>
      </w:pPr>
      <w:r w:rsidRPr="00B32C45">
        <w:t xml:space="preserve">сельского поселения                                                      </w:t>
      </w:r>
      <w:r w:rsidR="00B32C45">
        <w:t xml:space="preserve">          </w:t>
      </w:r>
      <w:bookmarkStart w:id="0" w:name="_GoBack"/>
      <w:bookmarkEnd w:id="0"/>
      <w:r w:rsidRPr="00B32C45">
        <w:t xml:space="preserve">   И. Н. Кондрухов</w:t>
      </w:r>
      <w:r w:rsidRPr="00B32C45">
        <w:rPr>
          <w:color w:val="auto"/>
        </w:rPr>
        <w:br/>
      </w:r>
    </w:p>
    <w:sectPr w:rsidR="004E4B6C" w:rsidRPr="00B3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19C"/>
    <w:multiLevelType w:val="hybridMultilevel"/>
    <w:tmpl w:val="D82A563E"/>
    <w:lvl w:ilvl="0" w:tplc="463E2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20"/>
    <w:rsid w:val="004E4B6C"/>
    <w:rsid w:val="00684C35"/>
    <w:rsid w:val="00724A56"/>
    <w:rsid w:val="00793220"/>
    <w:rsid w:val="00B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724A56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724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724A56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72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724A56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724A56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724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uiPriority w:val="99"/>
    <w:rsid w:val="00724A56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724A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724A56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724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724A56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72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724A56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724A56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724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uiPriority w:val="99"/>
    <w:rsid w:val="00724A56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724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dcterms:created xsi:type="dcterms:W3CDTF">2020-04-01T06:23:00Z</dcterms:created>
  <dcterms:modified xsi:type="dcterms:W3CDTF">2020-04-10T07:29:00Z</dcterms:modified>
</cp:coreProperties>
</file>