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E3" w:rsidRDefault="004E05E3" w:rsidP="004E05E3">
      <w:pPr>
        <w:pStyle w:val="a3"/>
      </w:pPr>
      <w:r>
        <w:t xml:space="preserve">АДМИНИСТРАЦИЯ  ШЕГАРСКОГО </w:t>
      </w:r>
    </w:p>
    <w:p w:rsidR="004E05E3" w:rsidRDefault="004E05E3" w:rsidP="004E05E3">
      <w:pPr>
        <w:pStyle w:val="a8"/>
      </w:pPr>
      <w:r>
        <w:t>СЕЛЬСКОГО  ПОСЕЛЕНИЯ</w:t>
      </w:r>
    </w:p>
    <w:p w:rsidR="004E05E3" w:rsidRDefault="004E05E3" w:rsidP="004E05E3">
      <w:pPr>
        <w:jc w:val="center"/>
        <w:rPr>
          <w:b/>
          <w:bCs/>
          <w:sz w:val="28"/>
        </w:rPr>
      </w:pPr>
    </w:p>
    <w:p w:rsidR="004E05E3" w:rsidRPr="00827D8A" w:rsidRDefault="004E05E3" w:rsidP="004E05E3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827D8A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4E05E3" w:rsidRDefault="004E05E3" w:rsidP="004E05E3">
      <w:pPr>
        <w:spacing w:line="360" w:lineRule="auto"/>
        <w:jc w:val="center"/>
      </w:pPr>
    </w:p>
    <w:p w:rsidR="004E05E3" w:rsidRDefault="004E05E3" w:rsidP="004E05E3">
      <w:pPr>
        <w:spacing w:line="360" w:lineRule="auto"/>
      </w:pPr>
      <w:r>
        <w:t>с. Мельниково</w:t>
      </w:r>
    </w:p>
    <w:p w:rsidR="004E05E3" w:rsidRDefault="004E05E3" w:rsidP="004E05E3">
      <w:pPr>
        <w:pStyle w:val="a5"/>
        <w:ind w:firstLine="0"/>
      </w:pPr>
      <w:r>
        <w:t>16.03.2021                                                                                                    № 23</w:t>
      </w:r>
    </w:p>
    <w:p w:rsidR="004E05E3" w:rsidRDefault="004E05E3" w:rsidP="004E05E3">
      <w:pPr>
        <w:pStyle w:val="a5"/>
        <w:ind w:firstLine="0"/>
      </w:pPr>
    </w:p>
    <w:p w:rsidR="004E05E3" w:rsidRDefault="004E05E3" w:rsidP="004E05E3">
      <w:pPr>
        <w:pStyle w:val="a5"/>
        <w:ind w:firstLine="0"/>
      </w:pPr>
    </w:p>
    <w:p w:rsidR="004E05E3" w:rsidRDefault="004E05E3" w:rsidP="004E05E3">
      <w:pPr>
        <w:pStyle w:val="a5"/>
        <w:ind w:firstLine="0"/>
      </w:pPr>
      <w:r>
        <w:t xml:space="preserve">Об отмене постановления Администрации </w:t>
      </w:r>
    </w:p>
    <w:p w:rsidR="004E05E3" w:rsidRDefault="004E05E3" w:rsidP="004E05E3">
      <w:pPr>
        <w:pStyle w:val="a5"/>
        <w:ind w:firstLine="0"/>
      </w:pPr>
      <w:r>
        <w:t xml:space="preserve">Шегарского сельского поселения </w:t>
      </w:r>
    </w:p>
    <w:p w:rsidR="004E05E3" w:rsidRDefault="004E05E3" w:rsidP="004E05E3">
      <w:pPr>
        <w:pStyle w:val="a5"/>
        <w:ind w:firstLine="0"/>
      </w:pPr>
      <w:r>
        <w:t>от 12.11.2019 № 156а</w:t>
      </w:r>
    </w:p>
    <w:p w:rsidR="004E05E3" w:rsidRDefault="004E05E3" w:rsidP="004E05E3">
      <w:pPr>
        <w:pStyle w:val="a5"/>
        <w:ind w:firstLine="0"/>
      </w:pPr>
    </w:p>
    <w:p w:rsidR="004E05E3" w:rsidRDefault="004E05E3" w:rsidP="004E05E3">
      <w:pPr>
        <w:pStyle w:val="a5"/>
        <w:ind w:firstLine="0"/>
      </w:pPr>
    </w:p>
    <w:p w:rsidR="004E05E3" w:rsidRPr="004D6396" w:rsidRDefault="004E05E3" w:rsidP="004E05E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 нормативного правового акта</w:t>
      </w:r>
    </w:p>
    <w:p w:rsidR="004E05E3" w:rsidRDefault="004E05E3" w:rsidP="004E05E3">
      <w:pPr>
        <w:pStyle w:val="a5"/>
        <w:ind w:firstLine="720"/>
        <w:jc w:val="center"/>
      </w:pPr>
      <w:proofErr w:type="gramStart"/>
      <w:r>
        <w:t>П</w:t>
      </w:r>
      <w:proofErr w:type="gramEnd"/>
      <w:r>
        <w:t xml:space="preserve"> О С Т А Н О В Л Я Ю :</w:t>
      </w:r>
    </w:p>
    <w:p w:rsidR="004E05E3" w:rsidRDefault="004E05E3" w:rsidP="004E05E3">
      <w:pPr>
        <w:pStyle w:val="a5"/>
        <w:ind w:firstLine="720"/>
      </w:pPr>
    </w:p>
    <w:p w:rsidR="004E05E3" w:rsidRDefault="004E05E3" w:rsidP="004E05E3">
      <w:pPr>
        <w:shd w:val="clear" w:color="auto" w:fill="FFFFFF"/>
        <w:ind w:firstLine="709"/>
        <w:jc w:val="both"/>
      </w:pPr>
      <w:r>
        <w:t xml:space="preserve">1. Отменить постановление Администрации Шегарского сельского поселения от 12.11.2019 № 156а «Об утверждении положения «О порядке ведения реестра муниципального имущества муниципального образования «Шегарское сельское поселение» как противоречащее требованиям действующего законодательства. </w:t>
      </w:r>
    </w:p>
    <w:p w:rsidR="004E05E3" w:rsidRDefault="004E05E3" w:rsidP="004E05E3">
      <w:pPr>
        <w:pStyle w:val="a5"/>
        <w:ind w:firstLine="720"/>
        <w:jc w:val="both"/>
      </w:pPr>
      <w:r>
        <w:t>2. Настоящее постановление обнародовать и разместить на официальном сайте муниципального образования «Шегарское сельское поселение».</w:t>
      </w:r>
    </w:p>
    <w:p w:rsidR="004E05E3" w:rsidRDefault="004E05E3" w:rsidP="004E05E3">
      <w:pPr>
        <w:pStyle w:val="a5"/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E05E3" w:rsidRDefault="004E05E3" w:rsidP="004E05E3">
      <w:pPr>
        <w:pStyle w:val="a5"/>
        <w:ind w:firstLine="0"/>
        <w:jc w:val="both"/>
      </w:pPr>
    </w:p>
    <w:p w:rsidR="004E05E3" w:rsidRDefault="004E05E3" w:rsidP="004E05E3">
      <w:pPr>
        <w:pStyle w:val="a5"/>
        <w:ind w:firstLine="0"/>
        <w:jc w:val="both"/>
      </w:pPr>
    </w:p>
    <w:p w:rsidR="004E05E3" w:rsidRDefault="004E05E3" w:rsidP="004E05E3">
      <w:pPr>
        <w:pStyle w:val="a5"/>
        <w:ind w:firstLine="0"/>
        <w:jc w:val="both"/>
      </w:pPr>
    </w:p>
    <w:p w:rsidR="004E05E3" w:rsidRDefault="004E05E3" w:rsidP="004E05E3">
      <w:pPr>
        <w:pStyle w:val="a5"/>
        <w:ind w:firstLine="0"/>
        <w:jc w:val="both"/>
      </w:pPr>
    </w:p>
    <w:p w:rsidR="004E05E3" w:rsidRDefault="004E05E3" w:rsidP="004E05E3">
      <w:pPr>
        <w:pStyle w:val="a5"/>
        <w:ind w:firstLine="0"/>
        <w:jc w:val="both"/>
      </w:pPr>
    </w:p>
    <w:p w:rsidR="004E05E3" w:rsidRDefault="004E05E3" w:rsidP="004E05E3">
      <w:pPr>
        <w:pStyle w:val="a5"/>
        <w:ind w:firstLine="0"/>
        <w:jc w:val="both"/>
      </w:pPr>
    </w:p>
    <w:p w:rsidR="004E05E3" w:rsidRDefault="004E05E3" w:rsidP="004E05E3">
      <w:pPr>
        <w:pStyle w:val="a7"/>
        <w:widowControl w:val="0"/>
        <w:spacing w:before="0" w:after="0"/>
        <w:ind w:right="-18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Глава Шегарского </w:t>
      </w:r>
    </w:p>
    <w:p w:rsidR="004E05E3" w:rsidRDefault="004E05E3" w:rsidP="004E05E3">
      <w:pPr>
        <w:pStyle w:val="a7"/>
        <w:spacing w:before="0" w:after="0"/>
        <w:ind w:right="-18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сельского поселения                                                                                         И. Н. Кондрухов</w:t>
      </w:r>
      <w:r>
        <w:rPr>
          <w:rFonts w:ascii="Times New Roman" w:hAnsi="Times New Roman" w:cs="Times New Roman"/>
          <w:color w:val="auto"/>
        </w:rPr>
        <w:br/>
      </w:r>
    </w:p>
    <w:p w:rsidR="004E05E3" w:rsidRDefault="004E05E3" w:rsidP="004E05E3">
      <w:pPr>
        <w:pStyle w:val="a7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br/>
      </w:r>
    </w:p>
    <w:p w:rsidR="004E05E3" w:rsidRDefault="004E05E3" w:rsidP="004E05E3"/>
    <w:p w:rsidR="004E05E3" w:rsidRDefault="004E05E3" w:rsidP="004E05E3">
      <w:pPr>
        <w:jc w:val="both"/>
        <w:rPr>
          <w:rFonts w:ascii="Helvetica" w:hAnsi="Helvetica"/>
          <w:color w:val="2C3E50"/>
        </w:rPr>
      </w:pPr>
    </w:p>
    <w:p w:rsidR="004E05E3" w:rsidRDefault="004E05E3" w:rsidP="004E05E3">
      <w:pPr>
        <w:jc w:val="both"/>
        <w:rPr>
          <w:rFonts w:ascii="Helvetica" w:hAnsi="Helvetica"/>
          <w:color w:val="2C3E50"/>
        </w:rPr>
      </w:pPr>
    </w:p>
    <w:p w:rsidR="004E05E3" w:rsidRDefault="004E05E3" w:rsidP="004E05E3">
      <w:pPr>
        <w:jc w:val="both"/>
        <w:rPr>
          <w:rFonts w:ascii="Helvetica" w:hAnsi="Helvetica"/>
          <w:color w:val="2C3E50"/>
        </w:rPr>
      </w:pPr>
    </w:p>
    <w:p w:rsidR="004E05E3" w:rsidRDefault="004E05E3" w:rsidP="004E05E3">
      <w:pPr>
        <w:jc w:val="both"/>
        <w:rPr>
          <w:rFonts w:ascii="Helvetica" w:hAnsi="Helvetica"/>
          <w:color w:val="2C3E50"/>
        </w:rPr>
      </w:pPr>
    </w:p>
    <w:p w:rsidR="004E05E3" w:rsidRDefault="004E05E3" w:rsidP="004E05E3">
      <w:pPr>
        <w:jc w:val="both"/>
        <w:rPr>
          <w:rFonts w:ascii="Helvetica" w:hAnsi="Helvetica"/>
          <w:color w:val="2C3E50"/>
        </w:rPr>
      </w:pPr>
    </w:p>
    <w:p w:rsidR="004E05E3" w:rsidRDefault="004E05E3" w:rsidP="004E05E3">
      <w:pPr>
        <w:jc w:val="both"/>
        <w:rPr>
          <w:rFonts w:ascii="Helvetica" w:hAnsi="Helvetica"/>
          <w:color w:val="2C3E50"/>
        </w:rPr>
      </w:pPr>
    </w:p>
    <w:p w:rsidR="004E05E3" w:rsidRDefault="004E05E3" w:rsidP="004E05E3">
      <w:pPr>
        <w:jc w:val="both"/>
        <w:rPr>
          <w:rFonts w:ascii="Helvetica" w:hAnsi="Helvetica"/>
          <w:color w:val="2C3E50"/>
        </w:rPr>
      </w:pPr>
    </w:p>
    <w:p w:rsidR="004E05E3" w:rsidRDefault="004E05E3" w:rsidP="004E05E3">
      <w:pPr>
        <w:jc w:val="both"/>
        <w:rPr>
          <w:rFonts w:ascii="Helvetica" w:hAnsi="Helvetica"/>
          <w:color w:val="2C3E50"/>
        </w:rPr>
      </w:pPr>
    </w:p>
    <w:p w:rsidR="004E05E3" w:rsidRDefault="004E05E3" w:rsidP="004E05E3">
      <w:pPr>
        <w:jc w:val="both"/>
        <w:rPr>
          <w:rFonts w:ascii="Helvetica" w:hAnsi="Helvetica"/>
          <w:color w:val="2C3E50"/>
        </w:rPr>
      </w:pPr>
    </w:p>
    <w:p w:rsidR="004E05E3" w:rsidRDefault="004E05E3" w:rsidP="004E05E3">
      <w:pPr>
        <w:jc w:val="both"/>
        <w:rPr>
          <w:rFonts w:ascii="Helvetica" w:hAnsi="Helvetica"/>
          <w:color w:val="2C3E50"/>
        </w:rPr>
      </w:pPr>
    </w:p>
    <w:p w:rsidR="004E4B6C" w:rsidRDefault="004E4B6C">
      <w:bookmarkStart w:id="0" w:name="_GoBack"/>
      <w:bookmarkEnd w:id="0"/>
    </w:p>
    <w:sectPr w:rsidR="004E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2F"/>
    <w:rsid w:val="004E05E3"/>
    <w:rsid w:val="004E4B6C"/>
    <w:rsid w:val="00684C35"/>
    <w:rsid w:val="00EA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5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E05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aliases w:val=" Знак,Знак"/>
    <w:basedOn w:val="a"/>
    <w:link w:val="a4"/>
    <w:qFormat/>
    <w:rsid w:val="004E05E3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,Знак Знак"/>
    <w:basedOn w:val="a0"/>
    <w:link w:val="a3"/>
    <w:rsid w:val="004E05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4E05E3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4E0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4E05E3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4E05E3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4E05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4E0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05E3"/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5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E05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aliases w:val=" Знак,Знак"/>
    <w:basedOn w:val="a"/>
    <w:link w:val="a4"/>
    <w:qFormat/>
    <w:rsid w:val="004E05E3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,Знак Знак"/>
    <w:basedOn w:val="a0"/>
    <w:link w:val="a3"/>
    <w:rsid w:val="004E05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4E05E3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4E0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4E05E3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4E05E3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4E05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4E0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05E3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2</cp:revision>
  <dcterms:created xsi:type="dcterms:W3CDTF">2021-03-29T06:52:00Z</dcterms:created>
  <dcterms:modified xsi:type="dcterms:W3CDTF">2021-03-29T06:52:00Z</dcterms:modified>
</cp:coreProperties>
</file>