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AF" w:rsidRPr="00B46648" w:rsidRDefault="00805BAF" w:rsidP="00805BAF">
      <w:pPr>
        <w:pStyle w:val="a9"/>
        <w:rPr>
          <w:rFonts w:ascii="Arial" w:hAnsi="Arial" w:cs="Arial"/>
          <w:b w:val="0"/>
          <w:sz w:val="24"/>
        </w:rPr>
      </w:pPr>
      <w:r w:rsidRPr="00B46648">
        <w:rPr>
          <w:rFonts w:ascii="Arial" w:hAnsi="Arial" w:cs="Arial"/>
          <w:b w:val="0"/>
          <w:sz w:val="24"/>
        </w:rPr>
        <w:t xml:space="preserve">АДМИНИСТРАЦИЯ   ШЕГАРСКОГО  </w:t>
      </w:r>
    </w:p>
    <w:p w:rsidR="00805BAF" w:rsidRPr="00B46648" w:rsidRDefault="00805BAF" w:rsidP="00805B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6648">
        <w:rPr>
          <w:rFonts w:ascii="Arial" w:hAnsi="Arial" w:cs="Arial"/>
          <w:bCs/>
          <w:sz w:val="24"/>
          <w:szCs w:val="24"/>
        </w:rPr>
        <w:t>СЕЛЬСКОГО  ПОСЕЛЕНИЯ</w:t>
      </w:r>
    </w:p>
    <w:p w:rsidR="00086BBE" w:rsidRPr="00B46648" w:rsidRDefault="00086BBE" w:rsidP="00805BAF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805BAF" w:rsidRPr="00B46648" w:rsidRDefault="00805BAF" w:rsidP="00805BAF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46648">
        <w:rPr>
          <w:rFonts w:ascii="Arial" w:hAnsi="Arial" w:cs="Arial"/>
          <w:b w:val="0"/>
          <w:color w:val="auto"/>
          <w:sz w:val="24"/>
          <w:szCs w:val="24"/>
        </w:rPr>
        <w:t>ПОСТАНОВЛЕНИЕ</w:t>
      </w:r>
    </w:p>
    <w:p w:rsidR="00805BAF" w:rsidRPr="00B46648" w:rsidRDefault="00805BAF" w:rsidP="00805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BAF" w:rsidRPr="00B46648" w:rsidRDefault="00805BAF" w:rsidP="00805B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с. Мельниково</w:t>
      </w:r>
    </w:p>
    <w:p w:rsidR="00805BAF" w:rsidRPr="00B46648" w:rsidRDefault="00805BAF" w:rsidP="00805B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BAF" w:rsidRPr="00B46648" w:rsidRDefault="00067EC8" w:rsidP="00805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01.08.</w:t>
      </w:r>
      <w:r w:rsidR="00805BAF" w:rsidRPr="00B46648">
        <w:rPr>
          <w:rFonts w:ascii="Arial" w:hAnsi="Arial" w:cs="Arial"/>
          <w:sz w:val="24"/>
          <w:szCs w:val="24"/>
        </w:rPr>
        <w:t xml:space="preserve"> 2022                                                                                                   № </w:t>
      </w:r>
      <w:r w:rsidRPr="00B46648">
        <w:rPr>
          <w:rFonts w:ascii="Arial" w:hAnsi="Arial" w:cs="Arial"/>
          <w:sz w:val="24"/>
          <w:szCs w:val="24"/>
        </w:rPr>
        <w:t>218</w:t>
      </w:r>
    </w:p>
    <w:p w:rsidR="00805BAF" w:rsidRPr="00B46648" w:rsidRDefault="00805BAF" w:rsidP="00805B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 </w:t>
      </w:r>
    </w:p>
    <w:p w:rsidR="0008391C" w:rsidRPr="00B46648" w:rsidRDefault="00E023ED" w:rsidP="00805B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О порядке создания, хранения, использования и </w:t>
      </w:r>
    </w:p>
    <w:p w:rsidR="0008391C" w:rsidRPr="00B46648" w:rsidRDefault="00E023ED" w:rsidP="00805B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восполнения резерва материальных ресурсов </w:t>
      </w:r>
      <w:proofErr w:type="gramStart"/>
      <w:r w:rsidRPr="00B46648">
        <w:rPr>
          <w:rFonts w:ascii="Arial" w:hAnsi="Arial" w:cs="Arial"/>
          <w:sz w:val="24"/>
          <w:szCs w:val="24"/>
        </w:rPr>
        <w:t>для</w:t>
      </w:r>
      <w:proofErr w:type="gramEnd"/>
      <w:r w:rsidRPr="00B46648">
        <w:rPr>
          <w:rFonts w:ascii="Arial" w:hAnsi="Arial" w:cs="Arial"/>
          <w:sz w:val="24"/>
          <w:szCs w:val="24"/>
        </w:rPr>
        <w:t xml:space="preserve"> </w:t>
      </w:r>
    </w:p>
    <w:p w:rsidR="0008391C" w:rsidRPr="00B46648" w:rsidRDefault="00E023ED" w:rsidP="00805B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ликвидации чрезвычайных ситуаций в </w:t>
      </w:r>
      <w:proofErr w:type="gramStart"/>
      <w:r w:rsidR="009B01CB" w:rsidRPr="00B46648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E023ED" w:rsidRPr="00B46648" w:rsidRDefault="009B01CB" w:rsidP="00805B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6648">
        <w:rPr>
          <w:rFonts w:ascii="Arial" w:hAnsi="Arial" w:cs="Arial"/>
          <w:sz w:val="24"/>
          <w:szCs w:val="24"/>
        </w:rPr>
        <w:t>образовании</w:t>
      </w:r>
      <w:proofErr w:type="gramEnd"/>
      <w:r w:rsidR="00E023ED" w:rsidRPr="00B46648">
        <w:rPr>
          <w:rFonts w:ascii="Arial" w:hAnsi="Arial" w:cs="Arial"/>
          <w:sz w:val="24"/>
          <w:szCs w:val="24"/>
        </w:rPr>
        <w:t xml:space="preserve"> </w:t>
      </w:r>
      <w:r w:rsidR="00805BAF" w:rsidRPr="00B46648">
        <w:rPr>
          <w:rFonts w:ascii="Arial" w:hAnsi="Arial" w:cs="Arial"/>
          <w:sz w:val="24"/>
          <w:szCs w:val="24"/>
        </w:rPr>
        <w:t>«</w:t>
      </w:r>
      <w:proofErr w:type="spellStart"/>
      <w:r w:rsidR="00805BAF"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="00805BAF" w:rsidRPr="00B46648">
        <w:rPr>
          <w:rFonts w:ascii="Arial" w:hAnsi="Arial" w:cs="Arial"/>
          <w:sz w:val="24"/>
          <w:szCs w:val="24"/>
        </w:rPr>
        <w:t xml:space="preserve"> сельское поселение »</w:t>
      </w:r>
    </w:p>
    <w:p w:rsidR="009B01CB" w:rsidRPr="00B46648" w:rsidRDefault="009B01CB" w:rsidP="0008391C">
      <w:pPr>
        <w:jc w:val="both"/>
        <w:rPr>
          <w:rFonts w:ascii="Arial" w:hAnsi="Arial" w:cs="Arial"/>
          <w:sz w:val="24"/>
          <w:szCs w:val="24"/>
        </w:rPr>
      </w:pPr>
    </w:p>
    <w:p w:rsidR="00880980" w:rsidRPr="00B46648" w:rsidRDefault="00E023ED" w:rsidP="00805BA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</w:t>
      </w:r>
    </w:p>
    <w:p w:rsidR="00880980" w:rsidRPr="00B46648" w:rsidRDefault="00E023ED" w:rsidP="00805BA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ПОСТАНОВЛЯЕТ:</w:t>
      </w:r>
    </w:p>
    <w:p w:rsidR="000F0155" w:rsidRPr="00B46648" w:rsidRDefault="00E023ED" w:rsidP="0080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 </w:t>
      </w:r>
      <w:r w:rsidR="000F0155" w:rsidRPr="00B46648">
        <w:rPr>
          <w:rFonts w:ascii="Arial" w:hAnsi="Arial" w:cs="Arial"/>
          <w:sz w:val="24"/>
          <w:szCs w:val="24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</w:t>
      </w:r>
      <w:r w:rsidR="001026BD" w:rsidRPr="00B46648">
        <w:rPr>
          <w:rFonts w:ascii="Arial" w:hAnsi="Arial" w:cs="Arial"/>
          <w:sz w:val="24"/>
          <w:szCs w:val="24"/>
        </w:rPr>
        <w:t xml:space="preserve">на территории </w:t>
      </w:r>
      <w:r w:rsidR="009B01CB" w:rsidRPr="00B46648">
        <w:rPr>
          <w:rFonts w:ascii="Arial" w:hAnsi="Arial" w:cs="Arial"/>
          <w:sz w:val="24"/>
          <w:szCs w:val="24"/>
        </w:rPr>
        <w:t>муниципального образования</w:t>
      </w:r>
      <w:r w:rsidR="000F0155" w:rsidRPr="00B46648">
        <w:rPr>
          <w:rFonts w:ascii="Arial" w:hAnsi="Arial" w:cs="Arial"/>
          <w:sz w:val="24"/>
          <w:szCs w:val="24"/>
        </w:rPr>
        <w:t xml:space="preserve"> </w:t>
      </w:r>
      <w:r w:rsidR="00805BAF" w:rsidRPr="00B46648">
        <w:rPr>
          <w:rFonts w:ascii="Arial" w:hAnsi="Arial" w:cs="Arial"/>
          <w:sz w:val="24"/>
          <w:szCs w:val="24"/>
        </w:rPr>
        <w:t>«</w:t>
      </w:r>
      <w:proofErr w:type="spellStart"/>
      <w:r w:rsidR="00805BAF"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="00805BAF" w:rsidRPr="00B46648">
        <w:rPr>
          <w:rFonts w:ascii="Arial" w:hAnsi="Arial" w:cs="Arial"/>
          <w:sz w:val="24"/>
          <w:szCs w:val="24"/>
        </w:rPr>
        <w:t xml:space="preserve"> сельское</w:t>
      </w:r>
      <w:r w:rsidR="001026BD" w:rsidRPr="00B46648">
        <w:rPr>
          <w:rFonts w:ascii="Arial" w:hAnsi="Arial" w:cs="Arial"/>
          <w:sz w:val="24"/>
          <w:szCs w:val="24"/>
        </w:rPr>
        <w:t xml:space="preserve"> поселение</w:t>
      </w:r>
      <w:r w:rsidR="00805BAF" w:rsidRPr="00B46648">
        <w:rPr>
          <w:rFonts w:ascii="Arial" w:hAnsi="Arial" w:cs="Arial"/>
          <w:sz w:val="24"/>
          <w:szCs w:val="24"/>
        </w:rPr>
        <w:t>»</w:t>
      </w:r>
      <w:r w:rsidR="009B01CB" w:rsidRPr="00B46648">
        <w:rPr>
          <w:rFonts w:ascii="Arial" w:hAnsi="Arial" w:cs="Arial"/>
          <w:sz w:val="24"/>
          <w:szCs w:val="24"/>
        </w:rPr>
        <w:t xml:space="preserve"> </w:t>
      </w:r>
      <w:r w:rsidR="000F0155" w:rsidRPr="00B46648">
        <w:rPr>
          <w:rFonts w:ascii="Arial" w:hAnsi="Arial" w:cs="Arial"/>
          <w:sz w:val="24"/>
          <w:szCs w:val="24"/>
        </w:rPr>
        <w:t>(Приложение №1).</w:t>
      </w:r>
    </w:p>
    <w:p w:rsidR="000F0155" w:rsidRPr="00B46648" w:rsidRDefault="000F0155" w:rsidP="0080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2.  Утвердить номенклатуру и объем резерва материальных ресурсов для ликвидации чрезвычайных ситуаций на территории </w:t>
      </w:r>
      <w:r w:rsidR="009B01CB" w:rsidRPr="00B4664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05BAF" w:rsidRPr="00B46648">
        <w:rPr>
          <w:rFonts w:ascii="Arial" w:hAnsi="Arial" w:cs="Arial"/>
          <w:sz w:val="24"/>
          <w:szCs w:val="24"/>
        </w:rPr>
        <w:t>«</w:t>
      </w:r>
      <w:proofErr w:type="spellStart"/>
      <w:r w:rsidR="00805BAF"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="00805BAF" w:rsidRPr="00B46648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B46648">
        <w:rPr>
          <w:rFonts w:ascii="Arial" w:hAnsi="Arial" w:cs="Arial"/>
          <w:sz w:val="24"/>
          <w:szCs w:val="24"/>
        </w:rPr>
        <w:t>(Приложение №2).</w:t>
      </w:r>
    </w:p>
    <w:p w:rsidR="000F0155" w:rsidRPr="00B46648" w:rsidRDefault="00623802" w:rsidP="0080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3</w:t>
      </w:r>
      <w:r w:rsidR="000F0155" w:rsidRPr="00B46648">
        <w:rPr>
          <w:rFonts w:ascii="Arial" w:hAnsi="Arial" w:cs="Arial"/>
          <w:sz w:val="24"/>
          <w:szCs w:val="24"/>
        </w:rPr>
        <w:t xml:space="preserve">. Создание, хранение и восполнение резерва материальных ресурсов для ликвидации чрезвычайных ситуаций </w:t>
      </w:r>
      <w:r w:rsidR="001026BD" w:rsidRPr="00B46648">
        <w:rPr>
          <w:rFonts w:ascii="Arial" w:hAnsi="Arial" w:cs="Arial"/>
          <w:sz w:val="24"/>
          <w:szCs w:val="24"/>
        </w:rPr>
        <w:t>на территории</w:t>
      </w:r>
      <w:r w:rsidR="000F0155" w:rsidRPr="00B46648">
        <w:rPr>
          <w:rFonts w:ascii="Arial" w:hAnsi="Arial" w:cs="Arial"/>
          <w:sz w:val="24"/>
          <w:szCs w:val="24"/>
        </w:rPr>
        <w:t xml:space="preserve"> </w:t>
      </w:r>
      <w:r w:rsidR="009B01CB" w:rsidRPr="00B4664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05BAF" w:rsidRPr="00B46648">
        <w:rPr>
          <w:rFonts w:ascii="Arial" w:hAnsi="Arial" w:cs="Arial"/>
          <w:sz w:val="24"/>
          <w:szCs w:val="24"/>
        </w:rPr>
        <w:t>«</w:t>
      </w:r>
      <w:proofErr w:type="spellStart"/>
      <w:r w:rsidR="00805BAF"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="00805BAF" w:rsidRPr="00B46648">
        <w:rPr>
          <w:rFonts w:ascii="Arial" w:hAnsi="Arial" w:cs="Arial"/>
          <w:sz w:val="24"/>
          <w:szCs w:val="24"/>
        </w:rPr>
        <w:t xml:space="preserve"> сельское поселение» </w:t>
      </w:r>
      <w:r w:rsidR="000F0155" w:rsidRPr="00B46648">
        <w:rPr>
          <w:rFonts w:ascii="Arial" w:hAnsi="Arial" w:cs="Arial"/>
          <w:sz w:val="24"/>
          <w:szCs w:val="24"/>
        </w:rPr>
        <w:t>производить за счет средств местного бюджета.</w:t>
      </w:r>
    </w:p>
    <w:p w:rsidR="00987DE5" w:rsidRPr="00B46648" w:rsidRDefault="00623802" w:rsidP="0080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4</w:t>
      </w:r>
      <w:r w:rsidR="000F0155" w:rsidRPr="00B46648">
        <w:rPr>
          <w:rFonts w:ascii="Arial" w:hAnsi="Arial" w:cs="Arial"/>
          <w:sz w:val="24"/>
          <w:szCs w:val="24"/>
        </w:rPr>
        <w:t>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987DE5" w:rsidRPr="00B46648" w:rsidRDefault="00623802" w:rsidP="0080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5</w:t>
      </w:r>
      <w:r w:rsidR="00987DE5" w:rsidRPr="00B46648">
        <w:rPr>
          <w:rFonts w:ascii="Arial" w:hAnsi="Arial" w:cs="Arial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805BAF"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="00805BAF" w:rsidRPr="00B46648">
        <w:rPr>
          <w:rFonts w:ascii="Arial" w:hAnsi="Arial" w:cs="Arial"/>
          <w:sz w:val="24"/>
          <w:szCs w:val="24"/>
        </w:rPr>
        <w:t xml:space="preserve"> сельского поселения</w:t>
      </w:r>
      <w:r w:rsidR="00987DE5" w:rsidRPr="00B46648">
        <w:rPr>
          <w:rFonts w:ascii="Arial" w:hAnsi="Arial" w:cs="Arial"/>
          <w:sz w:val="24"/>
          <w:szCs w:val="24"/>
        </w:rPr>
        <w:t xml:space="preserve"> и вступает в силу со дня его официального опубликования (обнародования).</w:t>
      </w:r>
    </w:p>
    <w:p w:rsidR="00805BAF" w:rsidRPr="00B46648" w:rsidRDefault="00805BAF" w:rsidP="00805BAF">
      <w:pPr>
        <w:spacing w:after="0" w:line="240" w:lineRule="auto"/>
        <w:ind w:right="-1" w:firstLine="567"/>
        <w:jc w:val="both"/>
        <w:rPr>
          <w:rFonts w:ascii="Arial" w:hAnsi="Arial" w:cs="Arial"/>
          <w:iCs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6. Отменить постановление Администрации </w:t>
      </w:r>
      <w:proofErr w:type="spellStart"/>
      <w:r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Pr="00B46648">
        <w:rPr>
          <w:rFonts w:ascii="Arial" w:hAnsi="Arial" w:cs="Arial"/>
          <w:sz w:val="24"/>
          <w:szCs w:val="24"/>
        </w:rPr>
        <w:t xml:space="preserve"> сельского поселения от 31.07.2020 № 111 «Об определении Порядка 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Pr="00B46648">
        <w:rPr>
          <w:rFonts w:ascii="Arial" w:hAnsi="Arial" w:cs="Arial"/>
          <w:iCs/>
          <w:sz w:val="24"/>
          <w:szCs w:val="24"/>
        </w:rPr>
        <w:t>«</w:t>
      </w:r>
      <w:proofErr w:type="spellStart"/>
      <w:r w:rsidRPr="00B46648">
        <w:rPr>
          <w:rFonts w:ascii="Arial" w:hAnsi="Arial" w:cs="Arial"/>
          <w:iCs/>
          <w:sz w:val="24"/>
          <w:szCs w:val="24"/>
        </w:rPr>
        <w:t>Шегарское</w:t>
      </w:r>
      <w:proofErr w:type="spellEnd"/>
      <w:r w:rsidRPr="00B46648">
        <w:rPr>
          <w:rFonts w:ascii="Arial" w:hAnsi="Arial" w:cs="Arial"/>
          <w:iCs/>
          <w:sz w:val="24"/>
          <w:szCs w:val="24"/>
        </w:rPr>
        <w:t xml:space="preserve"> сельское поселение»</w:t>
      </w:r>
      <w:bookmarkStart w:id="0" w:name="_GoBack"/>
      <w:bookmarkEnd w:id="0"/>
      <w:r w:rsidRPr="00B46648">
        <w:rPr>
          <w:rFonts w:ascii="Arial" w:hAnsi="Arial" w:cs="Arial"/>
          <w:iCs/>
          <w:sz w:val="24"/>
          <w:szCs w:val="24"/>
        </w:rPr>
        <w:t>.</w:t>
      </w:r>
    </w:p>
    <w:p w:rsidR="00987DE5" w:rsidRPr="00B46648" w:rsidRDefault="00805BAF" w:rsidP="00805B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7</w:t>
      </w:r>
      <w:r w:rsidR="00987DE5" w:rsidRPr="00B4664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7DE5" w:rsidRPr="00B46648">
        <w:rPr>
          <w:rFonts w:ascii="Arial" w:hAnsi="Arial" w:cs="Arial"/>
          <w:sz w:val="24"/>
          <w:szCs w:val="24"/>
        </w:rPr>
        <w:t>Контроль за</w:t>
      </w:r>
      <w:proofErr w:type="gramEnd"/>
      <w:r w:rsidR="00987DE5" w:rsidRPr="00B46648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</w:t>
      </w:r>
      <w:r w:rsidRPr="00B46648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Pr="00B46648">
        <w:rPr>
          <w:rFonts w:ascii="Arial" w:hAnsi="Arial" w:cs="Arial"/>
          <w:sz w:val="24"/>
          <w:szCs w:val="24"/>
        </w:rPr>
        <w:t xml:space="preserve"> сельского поселения по ЖКХ и безопасности.</w:t>
      </w:r>
    </w:p>
    <w:p w:rsidR="00987DE5" w:rsidRPr="00B46648" w:rsidRDefault="00987DE5" w:rsidP="003E5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BAF" w:rsidRPr="00B46648" w:rsidRDefault="00805BAF" w:rsidP="003E5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6BD" w:rsidRPr="00B46648" w:rsidRDefault="001026BD" w:rsidP="003E5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BAF" w:rsidRPr="00B46648" w:rsidRDefault="00805BAF" w:rsidP="00805B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Pr="00B46648">
        <w:rPr>
          <w:rFonts w:ascii="Arial" w:hAnsi="Arial" w:cs="Arial"/>
          <w:sz w:val="24"/>
          <w:szCs w:val="24"/>
        </w:rPr>
        <w:t xml:space="preserve"> </w:t>
      </w:r>
    </w:p>
    <w:p w:rsidR="00805BAF" w:rsidRPr="00B46648" w:rsidRDefault="00805BAF" w:rsidP="00805B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сельского поселения                                             </w:t>
      </w:r>
      <w:r w:rsidR="00B46648">
        <w:rPr>
          <w:rFonts w:ascii="Arial" w:hAnsi="Arial" w:cs="Arial"/>
          <w:sz w:val="24"/>
          <w:szCs w:val="24"/>
        </w:rPr>
        <w:t xml:space="preserve">                 </w:t>
      </w:r>
      <w:r w:rsidRPr="00B46648">
        <w:rPr>
          <w:rFonts w:ascii="Arial" w:hAnsi="Arial" w:cs="Arial"/>
          <w:sz w:val="24"/>
          <w:szCs w:val="24"/>
        </w:rPr>
        <w:t xml:space="preserve">           Ю.В. </w:t>
      </w:r>
      <w:proofErr w:type="gramStart"/>
      <w:r w:rsidRPr="00B46648">
        <w:rPr>
          <w:rFonts w:ascii="Arial" w:hAnsi="Arial" w:cs="Arial"/>
          <w:sz w:val="24"/>
          <w:szCs w:val="24"/>
        </w:rPr>
        <w:t>Непомнящих</w:t>
      </w:r>
      <w:proofErr w:type="gramEnd"/>
      <w:r w:rsidRPr="00B46648">
        <w:rPr>
          <w:rFonts w:ascii="Arial" w:hAnsi="Arial" w:cs="Arial"/>
          <w:sz w:val="24"/>
          <w:szCs w:val="24"/>
        </w:rPr>
        <w:t xml:space="preserve"> </w:t>
      </w:r>
    </w:p>
    <w:p w:rsidR="00805BAF" w:rsidRPr="00B46648" w:rsidRDefault="00805BAF" w:rsidP="00754326">
      <w:pPr>
        <w:jc w:val="right"/>
        <w:rPr>
          <w:rFonts w:ascii="Arial" w:hAnsi="Arial" w:cs="Arial"/>
          <w:sz w:val="24"/>
          <w:szCs w:val="24"/>
        </w:rPr>
      </w:pPr>
    </w:p>
    <w:p w:rsidR="00805BAF" w:rsidRPr="00B46648" w:rsidRDefault="00E023ED" w:rsidP="00805B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lastRenderedPageBreak/>
        <w:t>Приложение</w:t>
      </w:r>
      <w:r w:rsidR="001026BD" w:rsidRPr="00B46648">
        <w:rPr>
          <w:rFonts w:ascii="Arial" w:hAnsi="Arial" w:cs="Arial"/>
          <w:sz w:val="24"/>
          <w:szCs w:val="24"/>
        </w:rPr>
        <w:t xml:space="preserve">  </w:t>
      </w:r>
      <w:r w:rsidR="000F0155" w:rsidRPr="00B46648">
        <w:rPr>
          <w:rFonts w:ascii="Arial" w:hAnsi="Arial" w:cs="Arial"/>
          <w:sz w:val="24"/>
          <w:szCs w:val="24"/>
        </w:rPr>
        <w:t>1</w:t>
      </w:r>
      <w:r w:rsidR="00805BAF" w:rsidRPr="00B46648">
        <w:rPr>
          <w:rFonts w:ascii="Arial" w:hAnsi="Arial" w:cs="Arial"/>
          <w:sz w:val="24"/>
          <w:szCs w:val="24"/>
        </w:rPr>
        <w:br/>
        <w:t>к постановлению А</w:t>
      </w:r>
      <w:r w:rsidRPr="00B46648">
        <w:rPr>
          <w:rFonts w:ascii="Arial" w:hAnsi="Arial" w:cs="Arial"/>
          <w:sz w:val="24"/>
          <w:szCs w:val="24"/>
        </w:rPr>
        <w:t>дминистрации </w:t>
      </w:r>
    </w:p>
    <w:p w:rsidR="00E023ED" w:rsidRPr="00B46648" w:rsidRDefault="00805BAF" w:rsidP="00805B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Pr="00B46648">
        <w:rPr>
          <w:rFonts w:ascii="Arial" w:hAnsi="Arial" w:cs="Arial"/>
          <w:sz w:val="24"/>
          <w:szCs w:val="24"/>
        </w:rPr>
        <w:t xml:space="preserve"> сельского поселения</w:t>
      </w:r>
      <w:r w:rsidR="00E023ED" w:rsidRPr="00B46648">
        <w:rPr>
          <w:rFonts w:ascii="Arial" w:hAnsi="Arial" w:cs="Arial"/>
          <w:sz w:val="24"/>
          <w:szCs w:val="24"/>
        </w:rPr>
        <w:br/>
        <w:t>от</w:t>
      </w:r>
      <w:r w:rsidR="00A33B5E" w:rsidRPr="00B46648">
        <w:rPr>
          <w:rFonts w:ascii="Arial" w:hAnsi="Arial" w:cs="Arial"/>
          <w:sz w:val="24"/>
          <w:szCs w:val="24"/>
        </w:rPr>
        <w:t xml:space="preserve"> </w:t>
      </w:r>
      <w:r w:rsidR="00B46648">
        <w:rPr>
          <w:rFonts w:ascii="Arial" w:hAnsi="Arial" w:cs="Arial"/>
          <w:sz w:val="24"/>
          <w:szCs w:val="24"/>
        </w:rPr>
        <w:t>01.08.</w:t>
      </w:r>
      <w:r w:rsidRPr="00B46648">
        <w:rPr>
          <w:rFonts w:ascii="Arial" w:hAnsi="Arial" w:cs="Arial"/>
          <w:sz w:val="24"/>
          <w:szCs w:val="24"/>
        </w:rPr>
        <w:t xml:space="preserve">2022 </w:t>
      </w:r>
      <w:r w:rsidR="00E023ED" w:rsidRPr="00B46648">
        <w:rPr>
          <w:rFonts w:ascii="Arial" w:hAnsi="Arial" w:cs="Arial"/>
          <w:sz w:val="24"/>
          <w:szCs w:val="24"/>
        </w:rPr>
        <w:t xml:space="preserve"> №</w:t>
      </w:r>
      <w:r w:rsidR="00B46648">
        <w:rPr>
          <w:rFonts w:ascii="Arial" w:hAnsi="Arial" w:cs="Arial"/>
          <w:sz w:val="24"/>
          <w:szCs w:val="24"/>
        </w:rPr>
        <w:t xml:space="preserve"> 218</w:t>
      </w:r>
    </w:p>
    <w:p w:rsidR="00805BAF" w:rsidRPr="00B46648" w:rsidRDefault="00805BAF" w:rsidP="00754326">
      <w:pPr>
        <w:jc w:val="center"/>
        <w:rPr>
          <w:rFonts w:ascii="Arial" w:hAnsi="Arial" w:cs="Arial"/>
          <w:sz w:val="24"/>
          <w:szCs w:val="24"/>
        </w:rPr>
      </w:pPr>
    </w:p>
    <w:p w:rsidR="00E023ED" w:rsidRPr="00B46648" w:rsidRDefault="00E023ED" w:rsidP="009D46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ПОРЯДОК </w:t>
      </w:r>
      <w:r w:rsidRPr="00B46648">
        <w:rPr>
          <w:rFonts w:ascii="Arial" w:hAnsi="Arial" w:cs="Arial"/>
          <w:sz w:val="24"/>
          <w:szCs w:val="24"/>
        </w:rPr>
        <w:br/>
        <w:t xml:space="preserve">создания, хранения, использования и восполнения резерва материальных ресурсов </w:t>
      </w:r>
      <w:r w:rsidR="009D4688" w:rsidRPr="00B46648">
        <w:rPr>
          <w:rFonts w:ascii="Arial" w:hAnsi="Arial" w:cs="Arial"/>
          <w:sz w:val="24"/>
          <w:szCs w:val="24"/>
        </w:rPr>
        <w:t>для ликвидации чрезвычайных ситуаций на территории муниципального образования «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="009D4688" w:rsidRPr="00B46648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9D4688" w:rsidRPr="00B46648" w:rsidRDefault="009D4688" w:rsidP="009D46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 1. </w:t>
      </w:r>
      <w:proofErr w:type="gramStart"/>
      <w:r w:rsidRPr="00B46648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</w:t>
      </w:r>
      <w:r w:rsidR="00827695" w:rsidRPr="00B46648">
        <w:rPr>
          <w:rFonts w:ascii="Arial" w:hAnsi="Arial" w:cs="Arial"/>
          <w:sz w:val="24"/>
          <w:szCs w:val="24"/>
        </w:rPr>
        <w:t>Федеральн</w:t>
      </w:r>
      <w:r w:rsidR="009D4688" w:rsidRPr="00B46648">
        <w:rPr>
          <w:rFonts w:ascii="Arial" w:hAnsi="Arial" w:cs="Arial"/>
          <w:sz w:val="24"/>
          <w:szCs w:val="24"/>
        </w:rPr>
        <w:t>ым законом от 21 декабря 1994 года</w:t>
      </w:r>
      <w:r w:rsidR="00827695" w:rsidRPr="00B46648">
        <w:rPr>
          <w:rFonts w:ascii="Arial" w:hAnsi="Arial" w:cs="Arial"/>
          <w:sz w:val="24"/>
          <w:szCs w:val="24"/>
        </w:rPr>
        <w:t xml:space="preserve"> № 68-ФЗ «О защите населения и территорий от чрезвычайных ситуаций природного и техногенного характера» </w:t>
      </w:r>
      <w:r w:rsidRPr="00B46648">
        <w:rPr>
          <w:rFonts w:ascii="Arial" w:hAnsi="Arial" w:cs="Arial"/>
          <w:sz w:val="24"/>
          <w:szCs w:val="24"/>
        </w:rPr>
        <w:t xml:space="preserve">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</w:t>
      </w:r>
      <w:r w:rsidR="009D4688" w:rsidRPr="00B4664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="009D4688" w:rsidRPr="00B46648">
        <w:rPr>
          <w:rFonts w:ascii="Arial" w:hAnsi="Arial" w:cs="Arial"/>
          <w:sz w:val="24"/>
          <w:szCs w:val="24"/>
        </w:rPr>
        <w:t xml:space="preserve"> сельское поселение»</w:t>
      </w:r>
      <w:r w:rsidR="00A33B5E" w:rsidRPr="00B46648">
        <w:rPr>
          <w:rFonts w:ascii="Arial" w:hAnsi="Arial" w:cs="Arial"/>
          <w:sz w:val="24"/>
          <w:szCs w:val="24"/>
        </w:rPr>
        <w:t>.</w:t>
      </w:r>
      <w:proofErr w:type="gramEnd"/>
    </w:p>
    <w:p w:rsidR="009D4688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2. Резерв создается заблаговременно в целях экстренного привлечения необходимых сре</w:t>
      </w:r>
      <w:proofErr w:type="gramStart"/>
      <w:r w:rsidRPr="00B46648">
        <w:rPr>
          <w:rFonts w:ascii="Arial" w:hAnsi="Arial" w:cs="Arial"/>
          <w:sz w:val="24"/>
          <w:szCs w:val="24"/>
        </w:rPr>
        <w:t>дств дл</w:t>
      </w:r>
      <w:proofErr w:type="gramEnd"/>
      <w:r w:rsidRPr="00B46648">
        <w:rPr>
          <w:rFonts w:ascii="Arial" w:hAnsi="Arial" w:cs="Arial"/>
          <w:sz w:val="24"/>
          <w:szCs w:val="24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9D4688" w:rsidRPr="00B46648">
        <w:rPr>
          <w:rFonts w:ascii="Arial" w:hAnsi="Arial" w:cs="Arial"/>
          <w:sz w:val="24"/>
          <w:szCs w:val="24"/>
        </w:rPr>
        <w:t>«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="009D4688" w:rsidRPr="00B46648">
        <w:rPr>
          <w:rFonts w:ascii="Arial" w:hAnsi="Arial" w:cs="Arial"/>
          <w:sz w:val="24"/>
          <w:szCs w:val="24"/>
        </w:rPr>
        <w:t xml:space="preserve"> сельское поселение»</w:t>
      </w:r>
      <w:r w:rsidR="00A33B5E" w:rsidRPr="00B46648">
        <w:rPr>
          <w:rFonts w:ascii="Arial" w:hAnsi="Arial" w:cs="Arial"/>
          <w:sz w:val="24"/>
          <w:szCs w:val="24"/>
        </w:rPr>
        <w:t>.</w:t>
      </w:r>
    </w:p>
    <w:p w:rsidR="00754326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3. Резе</w:t>
      </w:r>
      <w:proofErr w:type="gramStart"/>
      <w:r w:rsidRPr="00B46648">
        <w:rPr>
          <w:rFonts w:ascii="Arial" w:hAnsi="Arial" w:cs="Arial"/>
          <w:sz w:val="24"/>
          <w:szCs w:val="24"/>
        </w:rPr>
        <w:t>рв вкл</w:t>
      </w:r>
      <w:proofErr w:type="gramEnd"/>
      <w:r w:rsidRPr="00B46648">
        <w:rPr>
          <w:rFonts w:ascii="Arial" w:hAnsi="Arial" w:cs="Arial"/>
          <w:sz w:val="24"/>
          <w:szCs w:val="24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4. Номенклатура и объемы материальных ресурсов резерва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B46648">
        <w:rPr>
          <w:rFonts w:ascii="Arial" w:hAnsi="Arial" w:cs="Arial"/>
          <w:sz w:val="24"/>
          <w:szCs w:val="24"/>
        </w:rPr>
        <w:t>дств дл</w:t>
      </w:r>
      <w:proofErr w:type="gramEnd"/>
      <w:r w:rsidRPr="00B46648">
        <w:rPr>
          <w:rFonts w:ascii="Arial" w:hAnsi="Arial" w:cs="Arial"/>
          <w:sz w:val="24"/>
          <w:szCs w:val="24"/>
        </w:rPr>
        <w:t>я ликвидации чрезвычайных ситуаций.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D45C41" w:rsidRPr="00B46648" w:rsidRDefault="00EB2D09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7</w:t>
      </w:r>
      <w:r w:rsidR="00E023ED" w:rsidRPr="00B46648">
        <w:rPr>
          <w:rFonts w:ascii="Arial" w:hAnsi="Arial" w:cs="Arial"/>
          <w:sz w:val="24"/>
          <w:szCs w:val="24"/>
        </w:rPr>
        <w:t xml:space="preserve">. Функции по созданию, размещению, хранению и восполнению резерва возлагаются на отдел по бухгалтерскому учету и отчетности, </w:t>
      </w:r>
      <w:bookmarkStart w:id="1" w:name="_Hlk65059066"/>
      <w:r w:rsidR="00E023ED" w:rsidRPr="00B46648">
        <w:rPr>
          <w:rFonts w:ascii="Arial" w:hAnsi="Arial" w:cs="Arial"/>
          <w:sz w:val="24"/>
          <w:szCs w:val="24"/>
        </w:rPr>
        <w:t>орган (</w:t>
      </w:r>
      <w:r w:rsidR="00810224" w:rsidRPr="00B46648">
        <w:rPr>
          <w:rFonts w:ascii="Arial" w:hAnsi="Arial" w:cs="Arial"/>
          <w:sz w:val="24"/>
          <w:szCs w:val="24"/>
        </w:rPr>
        <w:t>лицо), специально уполномоченного</w:t>
      </w:r>
      <w:r w:rsidR="00E023ED" w:rsidRPr="00B46648">
        <w:rPr>
          <w:rFonts w:ascii="Arial" w:hAnsi="Arial" w:cs="Arial"/>
          <w:sz w:val="24"/>
          <w:szCs w:val="24"/>
        </w:rPr>
        <w:t xml:space="preserve"> на решение задач в области </w:t>
      </w:r>
      <w:r w:rsidR="00810224" w:rsidRPr="00B46648">
        <w:rPr>
          <w:rFonts w:ascii="Arial" w:hAnsi="Arial" w:cs="Arial"/>
          <w:sz w:val="24"/>
          <w:szCs w:val="24"/>
        </w:rPr>
        <w:t xml:space="preserve">защиты населения и территории от </w:t>
      </w:r>
      <w:r w:rsidR="00E023ED" w:rsidRPr="00B46648">
        <w:rPr>
          <w:rFonts w:ascii="Arial" w:hAnsi="Arial" w:cs="Arial"/>
          <w:sz w:val="24"/>
          <w:szCs w:val="24"/>
        </w:rPr>
        <w:t xml:space="preserve"> </w:t>
      </w:r>
      <w:r w:rsidR="00810224" w:rsidRPr="00B46648">
        <w:rPr>
          <w:rFonts w:ascii="Arial" w:hAnsi="Arial" w:cs="Arial"/>
          <w:sz w:val="24"/>
          <w:szCs w:val="24"/>
        </w:rPr>
        <w:t>чрезвычайных ситуаций</w:t>
      </w:r>
      <w:bookmarkEnd w:id="1"/>
      <w:r w:rsidR="00D45C41" w:rsidRPr="00B46648">
        <w:rPr>
          <w:rFonts w:ascii="Arial" w:hAnsi="Arial" w:cs="Arial"/>
          <w:sz w:val="24"/>
          <w:szCs w:val="24"/>
        </w:rPr>
        <w:t>.</w:t>
      </w:r>
    </w:p>
    <w:p w:rsidR="009D4688" w:rsidRPr="00B46648" w:rsidRDefault="00810224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8. </w:t>
      </w:r>
      <w:r w:rsidR="00E023ED" w:rsidRPr="00B46648">
        <w:rPr>
          <w:rFonts w:ascii="Arial" w:hAnsi="Arial" w:cs="Arial"/>
          <w:sz w:val="24"/>
          <w:szCs w:val="24"/>
        </w:rPr>
        <w:t>Органы, на которые возложены функции по созданию резерва:</w:t>
      </w:r>
    </w:p>
    <w:p w:rsidR="009D4688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разрабатывают предложения по номенклатуре и объемам материальных ресурсов в резерве;</w:t>
      </w:r>
    </w:p>
    <w:p w:rsidR="009D4688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представляют на очередной год бюджетные заявки для закупки материальных ресурсов в резерв;</w:t>
      </w:r>
    </w:p>
    <w:p w:rsidR="009D4688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определяют размеры расходов по хранению и содержанию материальных ресурсов в резерве;</w:t>
      </w:r>
    </w:p>
    <w:p w:rsidR="009D4688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lastRenderedPageBreak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9D4688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в установленном порядке осуществляют отбор поставщиков материальных ресурсов в резерв;</w:t>
      </w:r>
    </w:p>
    <w:p w:rsidR="009D4688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D00D73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D00D73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организуют доставку материальных ресурсов резерва потребителям в районы чрезвычайных ситуаций;</w:t>
      </w:r>
    </w:p>
    <w:p w:rsidR="00D00D73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ведут учет и отчетность по операциям с материальными ресурсами резерва;</w:t>
      </w:r>
      <w:r w:rsidRPr="00B46648">
        <w:rPr>
          <w:rFonts w:ascii="Arial" w:hAnsi="Arial" w:cs="Arial"/>
          <w:sz w:val="24"/>
          <w:szCs w:val="24"/>
        </w:rPr>
        <w:br/>
        <w:t>обеспечивают поддержание резерва в постоянной готовности к использованию;</w:t>
      </w:r>
      <w:r w:rsidRPr="00B46648">
        <w:rPr>
          <w:rFonts w:ascii="Arial" w:hAnsi="Arial" w:cs="Arial"/>
          <w:sz w:val="24"/>
          <w:szCs w:val="24"/>
        </w:rPr>
        <w:br/>
        <w:t xml:space="preserve">осуществляют </w:t>
      </w:r>
      <w:proofErr w:type="gramStart"/>
      <w:r w:rsidRPr="00B466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6648">
        <w:rPr>
          <w:rFonts w:ascii="Arial" w:hAnsi="Arial" w:cs="Arial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E023ED" w:rsidRPr="00B46648" w:rsidRDefault="00810224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9</w:t>
      </w:r>
      <w:r w:rsidR="00E023ED" w:rsidRPr="00B46648">
        <w:rPr>
          <w:rFonts w:ascii="Arial" w:hAnsi="Arial" w:cs="Arial"/>
          <w:sz w:val="24"/>
          <w:szCs w:val="24"/>
        </w:rPr>
        <w:t xml:space="preserve">. Общее руководство по созданию, хранению, использованию резерва возлагается на </w:t>
      </w:r>
      <w:r w:rsidR="00EB2D09" w:rsidRPr="00B46648">
        <w:rPr>
          <w:rFonts w:ascii="Arial" w:hAnsi="Arial" w:cs="Arial"/>
          <w:sz w:val="24"/>
          <w:szCs w:val="24"/>
        </w:rPr>
        <w:t xml:space="preserve">орган (лицо), </w:t>
      </w:r>
      <w:r w:rsidR="00CD247A" w:rsidRPr="00B46648">
        <w:rPr>
          <w:rFonts w:ascii="Arial" w:hAnsi="Arial" w:cs="Arial"/>
          <w:sz w:val="24"/>
          <w:szCs w:val="24"/>
        </w:rPr>
        <w:t xml:space="preserve">специально уполномоченного на решение задач в области защиты населения и территории от  чрезвычайных ситуаций администрации 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="00CD247A" w:rsidRPr="00B46648">
        <w:rPr>
          <w:rFonts w:ascii="Arial" w:hAnsi="Arial" w:cs="Arial"/>
          <w:sz w:val="24"/>
          <w:szCs w:val="24"/>
        </w:rPr>
        <w:t xml:space="preserve"> сельско</w:t>
      </w:r>
      <w:r w:rsidR="00D45C41" w:rsidRPr="00B46648">
        <w:rPr>
          <w:rFonts w:ascii="Arial" w:hAnsi="Arial" w:cs="Arial"/>
          <w:sz w:val="24"/>
          <w:szCs w:val="24"/>
        </w:rPr>
        <w:t>го</w:t>
      </w:r>
      <w:r w:rsidR="00CD247A" w:rsidRPr="00B46648">
        <w:rPr>
          <w:rFonts w:ascii="Arial" w:hAnsi="Arial" w:cs="Arial"/>
          <w:sz w:val="24"/>
          <w:szCs w:val="24"/>
        </w:rPr>
        <w:t xml:space="preserve"> поселени</w:t>
      </w:r>
      <w:r w:rsidR="00D45C41" w:rsidRPr="00B46648">
        <w:rPr>
          <w:rFonts w:ascii="Arial" w:hAnsi="Arial" w:cs="Arial"/>
          <w:sz w:val="24"/>
          <w:szCs w:val="24"/>
        </w:rPr>
        <w:t>я</w:t>
      </w:r>
      <w:r w:rsidR="00EB2D09" w:rsidRPr="00B46648">
        <w:rPr>
          <w:rFonts w:ascii="Arial" w:hAnsi="Arial" w:cs="Arial"/>
          <w:sz w:val="24"/>
          <w:szCs w:val="24"/>
        </w:rPr>
        <w:t>.</w:t>
      </w:r>
    </w:p>
    <w:p w:rsidR="00E023ED" w:rsidRPr="00B46648" w:rsidRDefault="00810224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10</w:t>
      </w:r>
      <w:r w:rsidR="00E023ED" w:rsidRPr="00B46648">
        <w:rPr>
          <w:rFonts w:ascii="Arial" w:hAnsi="Arial" w:cs="Arial"/>
          <w:sz w:val="24"/>
          <w:szCs w:val="24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</w:t>
      </w:r>
      <w:r w:rsidR="00810224" w:rsidRPr="00B46648">
        <w:rPr>
          <w:rFonts w:ascii="Arial" w:hAnsi="Arial" w:cs="Arial"/>
          <w:sz w:val="24"/>
          <w:szCs w:val="24"/>
        </w:rPr>
        <w:t>1</w:t>
      </w:r>
      <w:r w:rsidRPr="00B4664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46648">
        <w:rPr>
          <w:rFonts w:ascii="Arial" w:hAnsi="Arial" w:cs="Arial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</w:t>
      </w:r>
      <w:r w:rsidR="00810224" w:rsidRPr="00B46648">
        <w:rPr>
          <w:rFonts w:ascii="Arial" w:hAnsi="Arial" w:cs="Arial"/>
          <w:sz w:val="24"/>
          <w:szCs w:val="24"/>
        </w:rPr>
        <w:t>2</w:t>
      </w:r>
      <w:r w:rsidRPr="00B46648">
        <w:rPr>
          <w:rFonts w:ascii="Arial" w:hAnsi="Arial" w:cs="Arial"/>
          <w:sz w:val="24"/>
          <w:szCs w:val="24"/>
        </w:rPr>
        <w:t xml:space="preserve">. Органы, на которые возложены функции по созданию резерва и заключившие договоры, осуществляют </w:t>
      </w:r>
      <w:proofErr w:type="gramStart"/>
      <w:r w:rsidRPr="00B466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6648">
        <w:rPr>
          <w:rFonts w:ascii="Arial" w:hAnsi="Arial" w:cs="Arial"/>
          <w:sz w:val="24"/>
          <w:szCs w:val="24"/>
        </w:rPr>
        <w:t xml:space="preserve"> количеством, качеством и условиями хранения материальных ресурсов. 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9D4688" w:rsidRPr="00B4664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="009D4688" w:rsidRPr="00B46648">
        <w:rPr>
          <w:rFonts w:ascii="Arial" w:hAnsi="Arial" w:cs="Arial"/>
          <w:sz w:val="24"/>
          <w:szCs w:val="24"/>
        </w:rPr>
        <w:t xml:space="preserve"> сельское поселение»</w:t>
      </w:r>
      <w:r w:rsidR="00D45C41" w:rsidRPr="00B46648">
        <w:rPr>
          <w:rFonts w:ascii="Arial" w:hAnsi="Arial" w:cs="Arial"/>
          <w:sz w:val="24"/>
          <w:szCs w:val="24"/>
        </w:rPr>
        <w:t>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</w:t>
      </w:r>
      <w:r w:rsidR="00810224" w:rsidRPr="00B46648">
        <w:rPr>
          <w:rFonts w:ascii="Arial" w:hAnsi="Arial" w:cs="Arial"/>
          <w:sz w:val="24"/>
          <w:szCs w:val="24"/>
        </w:rPr>
        <w:t>3</w:t>
      </w:r>
      <w:r w:rsidRPr="00B46648">
        <w:rPr>
          <w:rFonts w:ascii="Arial" w:hAnsi="Arial" w:cs="Arial"/>
          <w:sz w:val="24"/>
          <w:szCs w:val="24"/>
        </w:rPr>
        <w:t xml:space="preserve">. Выпуск материальных ресурсов из резерва осуществляется по решению Главы 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="00A33B5E" w:rsidRPr="00B46648">
        <w:rPr>
          <w:rFonts w:ascii="Arial" w:hAnsi="Arial" w:cs="Arial"/>
          <w:sz w:val="24"/>
          <w:szCs w:val="24"/>
        </w:rPr>
        <w:t xml:space="preserve"> сельско</w:t>
      </w:r>
      <w:r w:rsidR="00D45C41" w:rsidRPr="00B46648">
        <w:rPr>
          <w:rFonts w:ascii="Arial" w:hAnsi="Arial" w:cs="Arial"/>
          <w:sz w:val="24"/>
          <w:szCs w:val="24"/>
        </w:rPr>
        <w:t>го</w:t>
      </w:r>
      <w:r w:rsidR="00A33B5E" w:rsidRPr="00B46648">
        <w:rPr>
          <w:rFonts w:ascii="Arial" w:hAnsi="Arial" w:cs="Arial"/>
          <w:sz w:val="24"/>
          <w:szCs w:val="24"/>
        </w:rPr>
        <w:t xml:space="preserve"> поселени</w:t>
      </w:r>
      <w:r w:rsidR="00D45C41" w:rsidRPr="00B46648">
        <w:rPr>
          <w:rFonts w:ascii="Arial" w:hAnsi="Arial" w:cs="Arial"/>
          <w:sz w:val="24"/>
          <w:szCs w:val="24"/>
        </w:rPr>
        <w:t>я</w:t>
      </w:r>
      <w:r w:rsidRPr="00B46648">
        <w:rPr>
          <w:rFonts w:ascii="Arial" w:hAnsi="Arial" w:cs="Arial"/>
          <w:sz w:val="24"/>
          <w:szCs w:val="24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</w:t>
      </w:r>
      <w:r w:rsidR="00810224" w:rsidRPr="00B46648">
        <w:rPr>
          <w:rFonts w:ascii="Arial" w:hAnsi="Arial" w:cs="Arial"/>
          <w:sz w:val="24"/>
          <w:szCs w:val="24"/>
        </w:rPr>
        <w:t>4</w:t>
      </w:r>
      <w:r w:rsidRPr="00B46648">
        <w:rPr>
          <w:rFonts w:ascii="Arial" w:hAnsi="Arial" w:cs="Arial"/>
          <w:sz w:val="24"/>
          <w:szCs w:val="24"/>
        </w:rPr>
        <w:t>. Использование резерва осуществляется на безвозмездной или возмездной основе.</w:t>
      </w:r>
      <w:r w:rsidRPr="00B46648">
        <w:rPr>
          <w:rFonts w:ascii="Arial" w:hAnsi="Arial" w:cs="Arial"/>
          <w:sz w:val="24"/>
          <w:szCs w:val="24"/>
        </w:rPr>
        <w:br/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lastRenderedPageBreak/>
        <w:t>1</w:t>
      </w:r>
      <w:r w:rsidR="00810224" w:rsidRPr="00B46648">
        <w:rPr>
          <w:rFonts w:ascii="Arial" w:hAnsi="Arial" w:cs="Arial"/>
          <w:sz w:val="24"/>
          <w:szCs w:val="24"/>
        </w:rPr>
        <w:t>5</w:t>
      </w:r>
      <w:r w:rsidRPr="00B46648">
        <w:rPr>
          <w:rFonts w:ascii="Arial" w:hAnsi="Arial" w:cs="Arial"/>
          <w:sz w:val="24"/>
          <w:szCs w:val="24"/>
        </w:rPr>
        <w:t xml:space="preserve">. Перевозка материальных ресурсов, входящих в состав резерва, в целях ликвидации чрезвычайных ситуаций осуществляется администрацией 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="00D45C41" w:rsidRPr="00B4664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023ED" w:rsidRPr="00B46648" w:rsidRDefault="00E023ED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</w:t>
      </w:r>
      <w:r w:rsidR="00810224" w:rsidRPr="00B46648">
        <w:rPr>
          <w:rFonts w:ascii="Arial" w:hAnsi="Arial" w:cs="Arial"/>
          <w:sz w:val="24"/>
          <w:szCs w:val="24"/>
        </w:rPr>
        <w:t>6</w:t>
      </w:r>
      <w:r w:rsidRPr="00B46648">
        <w:rPr>
          <w:rFonts w:ascii="Arial" w:hAnsi="Arial" w:cs="Arial"/>
          <w:sz w:val="24"/>
          <w:szCs w:val="24"/>
        </w:rPr>
        <w:t>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E023ED" w:rsidRPr="00B46648" w:rsidRDefault="00810224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17</w:t>
      </w:r>
      <w:r w:rsidR="00E023ED" w:rsidRPr="00B46648">
        <w:rPr>
          <w:rFonts w:ascii="Arial" w:hAnsi="Arial" w:cs="Arial"/>
          <w:sz w:val="24"/>
          <w:szCs w:val="24"/>
        </w:rPr>
        <w:t xml:space="preserve">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="00D45C41" w:rsidRPr="00B46648">
        <w:rPr>
          <w:rFonts w:ascii="Arial" w:hAnsi="Arial" w:cs="Arial"/>
          <w:sz w:val="24"/>
          <w:szCs w:val="24"/>
        </w:rPr>
        <w:t xml:space="preserve"> сельского поселения</w:t>
      </w:r>
      <w:r w:rsidR="00A33B5E" w:rsidRPr="00B46648">
        <w:rPr>
          <w:rFonts w:ascii="Arial" w:hAnsi="Arial" w:cs="Arial"/>
          <w:sz w:val="24"/>
          <w:szCs w:val="24"/>
        </w:rPr>
        <w:t>,</w:t>
      </w:r>
      <w:r w:rsidR="00E023ED" w:rsidRPr="00B46648">
        <w:rPr>
          <w:rFonts w:ascii="Arial" w:hAnsi="Arial" w:cs="Arial"/>
          <w:sz w:val="24"/>
          <w:szCs w:val="24"/>
        </w:rPr>
        <w:t xml:space="preserve"> в десятидневный срок.</w:t>
      </w:r>
    </w:p>
    <w:p w:rsidR="00E023ED" w:rsidRPr="00B46648" w:rsidRDefault="00810224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18</w:t>
      </w:r>
      <w:r w:rsidR="00E023ED" w:rsidRPr="00B46648">
        <w:rPr>
          <w:rFonts w:ascii="Arial" w:hAnsi="Arial" w:cs="Arial"/>
          <w:sz w:val="24"/>
          <w:szCs w:val="24"/>
        </w:rPr>
        <w:t xml:space="preserve">. Для ликвидации чрезвычайных ситуаций и обеспечения жизнедеятельности пострадавшего населения администрация 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="00D45C41" w:rsidRPr="00B46648">
        <w:rPr>
          <w:rFonts w:ascii="Arial" w:hAnsi="Arial" w:cs="Arial"/>
          <w:sz w:val="24"/>
          <w:szCs w:val="24"/>
        </w:rPr>
        <w:t xml:space="preserve"> сельского поселения </w:t>
      </w:r>
      <w:r w:rsidR="00E023ED" w:rsidRPr="00B46648">
        <w:rPr>
          <w:rFonts w:ascii="Arial" w:hAnsi="Arial" w:cs="Arial"/>
          <w:sz w:val="24"/>
          <w:szCs w:val="24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E023ED" w:rsidRPr="00B46648" w:rsidRDefault="00810224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19</w:t>
      </w:r>
      <w:r w:rsidR="00E023ED" w:rsidRPr="00B46648">
        <w:rPr>
          <w:rFonts w:ascii="Arial" w:hAnsi="Arial" w:cs="Arial"/>
          <w:sz w:val="24"/>
          <w:szCs w:val="24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proofErr w:type="spellStart"/>
      <w:r w:rsidR="009D4688"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="00D45C41" w:rsidRPr="00B46648">
        <w:rPr>
          <w:rFonts w:ascii="Arial" w:hAnsi="Arial" w:cs="Arial"/>
          <w:sz w:val="24"/>
          <w:szCs w:val="24"/>
        </w:rPr>
        <w:t xml:space="preserve"> сельского поселения </w:t>
      </w:r>
      <w:r w:rsidR="00E023ED" w:rsidRPr="00B46648">
        <w:rPr>
          <w:rFonts w:ascii="Arial" w:hAnsi="Arial" w:cs="Arial"/>
          <w:sz w:val="24"/>
          <w:szCs w:val="24"/>
        </w:rPr>
        <w:t>о выделении ресурсов из Резерва.</w:t>
      </w:r>
    </w:p>
    <w:p w:rsidR="00E023ED" w:rsidRPr="00B46648" w:rsidRDefault="00810224" w:rsidP="009D468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20</w:t>
      </w:r>
      <w:r w:rsidR="00E023ED" w:rsidRPr="00B46648">
        <w:rPr>
          <w:rFonts w:ascii="Arial" w:hAnsi="Arial" w:cs="Arial"/>
          <w:sz w:val="24"/>
          <w:szCs w:val="24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E85BFE" w:rsidRPr="00B46648" w:rsidRDefault="00E85BFE" w:rsidP="0008391C">
      <w:pPr>
        <w:jc w:val="both"/>
        <w:rPr>
          <w:rFonts w:ascii="Arial" w:hAnsi="Arial" w:cs="Arial"/>
          <w:sz w:val="24"/>
          <w:szCs w:val="24"/>
        </w:rPr>
      </w:pPr>
    </w:p>
    <w:p w:rsidR="00C73C74" w:rsidRPr="00B46648" w:rsidRDefault="00C73C74" w:rsidP="0008391C">
      <w:pPr>
        <w:jc w:val="both"/>
        <w:rPr>
          <w:rFonts w:ascii="Arial" w:hAnsi="Arial" w:cs="Arial"/>
          <w:sz w:val="24"/>
          <w:szCs w:val="24"/>
        </w:rPr>
      </w:pPr>
    </w:p>
    <w:p w:rsidR="00C73C74" w:rsidRPr="00B46648" w:rsidRDefault="00C73C74" w:rsidP="0008391C">
      <w:pPr>
        <w:jc w:val="both"/>
        <w:rPr>
          <w:rFonts w:ascii="Arial" w:hAnsi="Arial" w:cs="Arial"/>
          <w:sz w:val="24"/>
          <w:szCs w:val="24"/>
        </w:rPr>
      </w:pPr>
    </w:p>
    <w:p w:rsidR="00C73C74" w:rsidRPr="00B46648" w:rsidRDefault="00C73C74" w:rsidP="0008391C">
      <w:pPr>
        <w:jc w:val="both"/>
        <w:rPr>
          <w:rFonts w:ascii="Arial" w:hAnsi="Arial" w:cs="Arial"/>
          <w:sz w:val="24"/>
          <w:szCs w:val="24"/>
        </w:rPr>
      </w:pPr>
    </w:p>
    <w:p w:rsidR="00D45C41" w:rsidRPr="00B46648" w:rsidRDefault="00D45C41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8B1984" w:rsidRPr="00B46648" w:rsidRDefault="008B1984" w:rsidP="00D00D73">
      <w:pPr>
        <w:spacing w:line="240" w:lineRule="auto"/>
        <w:rPr>
          <w:rFonts w:ascii="Arial" w:hAnsi="Arial" w:cs="Arial"/>
          <w:sz w:val="24"/>
          <w:szCs w:val="24"/>
        </w:rPr>
      </w:pPr>
    </w:p>
    <w:p w:rsidR="009D4688" w:rsidRPr="00B46648" w:rsidRDefault="009D4688" w:rsidP="009D46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lastRenderedPageBreak/>
        <w:t>Приложение  1</w:t>
      </w:r>
      <w:r w:rsidRPr="00B46648">
        <w:rPr>
          <w:rFonts w:ascii="Arial" w:hAnsi="Arial" w:cs="Arial"/>
          <w:sz w:val="24"/>
          <w:szCs w:val="24"/>
        </w:rPr>
        <w:br/>
        <w:t>к постановлению Администрации </w:t>
      </w:r>
    </w:p>
    <w:p w:rsidR="009D4688" w:rsidRPr="00B46648" w:rsidRDefault="009D4688" w:rsidP="009D468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46648">
        <w:rPr>
          <w:rFonts w:ascii="Arial" w:hAnsi="Arial" w:cs="Arial"/>
          <w:sz w:val="24"/>
          <w:szCs w:val="24"/>
        </w:rPr>
        <w:t>Шегарского</w:t>
      </w:r>
      <w:proofErr w:type="spellEnd"/>
      <w:r w:rsidRPr="00B4664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46648">
        <w:rPr>
          <w:rFonts w:ascii="Arial" w:hAnsi="Arial" w:cs="Arial"/>
          <w:sz w:val="24"/>
          <w:szCs w:val="24"/>
        </w:rPr>
        <w:br/>
        <w:t xml:space="preserve">от </w:t>
      </w:r>
      <w:r w:rsidR="00B46648">
        <w:rPr>
          <w:rFonts w:ascii="Arial" w:hAnsi="Arial" w:cs="Arial"/>
          <w:sz w:val="24"/>
          <w:szCs w:val="24"/>
        </w:rPr>
        <w:t>01.08.</w:t>
      </w:r>
      <w:r w:rsidRPr="00B46648">
        <w:rPr>
          <w:rFonts w:ascii="Arial" w:hAnsi="Arial" w:cs="Arial"/>
          <w:sz w:val="24"/>
          <w:szCs w:val="24"/>
        </w:rPr>
        <w:t>2022  №</w:t>
      </w:r>
      <w:r w:rsidR="00B46648">
        <w:rPr>
          <w:rFonts w:ascii="Arial" w:hAnsi="Arial" w:cs="Arial"/>
          <w:sz w:val="24"/>
          <w:szCs w:val="24"/>
        </w:rPr>
        <w:t xml:space="preserve"> 218</w:t>
      </w:r>
    </w:p>
    <w:p w:rsidR="00EB6B0E" w:rsidRPr="00B46648" w:rsidRDefault="00EB6B0E" w:rsidP="008B5F64">
      <w:pPr>
        <w:rPr>
          <w:rFonts w:ascii="Arial" w:hAnsi="Arial" w:cs="Arial"/>
          <w:sz w:val="24"/>
          <w:szCs w:val="24"/>
        </w:rPr>
      </w:pPr>
    </w:p>
    <w:p w:rsidR="00B909CD" w:rsidRPr="00B46648" w:rsidRDefault="00B909CD" w:rsidP="00B909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Номенклатура и объем резерва материальных ресурсов </w:t>
      </w:r>
      <w:proofErr w:type="gramStart"/>
      <w:r w:rsidRPr="00B46648">
        <w:rPr>
          <w:rFonts w:ascii="Arial" w:hAnsi="Arial" w:cs="Arial"/>
          <w:sz w:val="24"/>
          <w:szCs w:val="24"/>
        </w:rPr>
        <w:t>для</w:t>
      </w:r>
      <w:proofErr w:type="gramEnd"/>
    </w:p>
    <w:p w:rsidR="00B909CD" w:rsidRPr="00B46648" w:rsidRDefault="00B909CD" w:rsidP="00B909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ликвидации чрезвычайных ситуаций на территории</w:t>
      </w:r>
    </w:p>
    <w:p w:rsidR="00B909CD" w:rsidRPr="00B46648" w:rsidRDefault="00B909CD" w:rsidP="00B909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Pr="00B46648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B909CD" w:rsidRPr="00B46648" w:rsidRDefault="00B909CD" w:rsidP="00B909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>(для ликвидации ЧС на территории муниципального образования «</w:t>
      </w:r>
      <w:proofErr w:type="spellStart"/>
      <w:r w:rsidRPr="00B46648">
        <w:rPr>
          <w:rFonts w:ascii="Arial" w:hAnsi="Arial" w:cs="Arial"/>
          <w:sz w:val="24"/>
          <w:szCs w:val="24"/>
        </w:rPr>
        <w:t>Шегарское</w:t>
      </w:r>
      <w:proofErr w:type="spellEnd"/>
      <w:r w:rsidRPr="00B46648">
        <w:rPr>
          <w:rFonts w:ascii="Arial" w:hAnsi="Arial" w:cs="Arial"/>
          <w:sz w:val="24"/>
          <w:szCs w:val="24"/>
        </w:rPr>
        <w:t xml:space="preserve"> сельское поселение»</w:t>
      </w:r>
      <w:proofErr w:type="gramStart"/>
      <w:r w:rsidRPr="00B4664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46648">
        <w:rPr>
          <w:rFonts w:ascii="Arial" w:hAnsi="Arial" w:cs="Arial"/>
          <w:sz w:val="24"/>
          <w:szCs w:val="24"/>
        </w:rPr>
        <w:t xml:space="preserve"> в том числе для организации первоочередного жизнеобеспечения пострадавшего при ЧС населения, на 60 человек, при продолжительности периода жизнеобеспечения до 3суток):</w:t>
      </w:r>
    </w:p>
    <w:p w:rsidR="00B909CD" w:rsidRPr="00B46648" w:rsidRDefault="00B909CD" w:rsidP="00B909CD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10490" w:type="dxa"/>
        <w:tblInd w:w="-856" w:type="dxa"/>
        <w:tblLook w:val="04A0"/>
      </w:tblPr>
      <w:tblGrid>
        <w:gridCol w:w="851"/>
        <w:gridCol w:w="3902"/>
        <w:gridCol w:w="1797"/>
        <w:gridCol w:w="1829"/>
        <w:gridCol w:w="2111"/>
      </w:tblGrid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продуктов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норма на 1 человека в сутки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Всего на 3 суток на 60 человек</w:t>
            </w:r>
          </w:p>
        </w:tc>
      </w:tr>
      <w:tr w:rsidR="00B909CD" w:rsidRPr="00B46648" w:rsidTr="005E6B22">
        <w:tc>
          <w:tcPr>
            <w:tcW w:w="10490" w:type="dxa"/>
            <w:gridSpan w:val="5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Продовольствие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0,460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82,8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Крупа гречневая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Крупа рисовая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Изделия макаронные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Консервы мясные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0,150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Консервы рыбные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0,100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Масло животное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0,050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Масло растительное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1,8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Продукция молочная и сыродельной промышленности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0,025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4,5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Сахар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0,075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13,5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Чай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0,002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0,36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0,015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2,7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0,10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0,460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82,8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0,020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3,6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902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46648">
              <w:rPr>
                <w:rFonts w:ascii="Arial" w:hAnsi="Arial" w:cs="Arial"/>
                <w:sz w:val="24"/>
                <w:szCs w:val="24"/>
              </w:rPr>
              <w:t>Вода питьевая</w:t>
            </w:r>
          </w:p>
        </w:tc>
        <w:tc>
          <w:tcPr>
            <w:tcW w:w="179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литр</w:t>
            </w:r>
          </w:p>
        </w:tc>
        <w:tc>
          <w:tcPr>
            <w:tcW w:w="1829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2,5/5,0*</w:t>
            </w:r>
          </w:p>
        </w:tc>
        <w:tc>
          <w:tcPr>
            <w:tcW w:w="211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450/900</w:t>
            </w:r>
          </w:p>
        </w:tc>
      </w:tr>
    </w:tbl>
    <w:p w:rsidR="00B909CD" w:rsidRPr="00B46648" w:rsidRDefault="00B909CD" w:rsidP="00B909C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B909CD" w:rsidRPr="00B46648" w:rsidRDefault="00B909CD" w:rsidP="00B909CD">
      <w:pPr>
        <w:rPr>
          <w:rFonts w:ascii="Arial" w:hAnsi="Arial" w:cs="Arial"/>
          <w:sz w:val="24"/>
          <w:szCs w:val="24"/>
        </w:rPr>
      </w:pPr>
      <w:r w:rsidRPr="00B46648">
        <w:rPr>
          <w:rFonts w:ascii="Arial" w:hAnsi="Arial" w:cs="Arial"/>
          <w:sz w:val="24"/>
          <w:szCs w:val="24"/>
        </w:rPr>
        <w:t xml:space="preserve">Примечание: * - в числителе указаны нормы </w:t>
      </w:r>
      <w:proofErr w:type="spellStart"/>
      <w:r w:rsidRPr="00B46648">
        <w:rPr>
          <w:rFonts w:ascii="Arial" w:hAnsi="Arial" w:cs="Arial"/>
          <w:sz w:val="24"/>
          <w:szCs w:val="24"/>
        </w:rPr>
        <w:t>водообеспечения</w:t>
      </w:r>
      <w:proofErr w:type="spellEnd"/>
      <w:r w:rsidRPr="00B46648">
        <w:rPr>
          <w:rFonts w:ascii="Arial" w:hAnsi="Arial" w:cs="Arial"/>
          <w:sz w:val="24"/>
          <w:szCs w:val="24"/>
        </w:rPr>
        <w:t xml:space="preserve"> для питья взрослого населения и подростков (от 14 лет и старше), а в знаменателе - нормы для детей от 1 года и до 14 лет и кормящих матерей.</w:t>
      </w:r>
    </w:p>
    <w:p w:rsidR="00B909CD" w:rsidRPr="00B46648" w:rsidRDefault="00B909CD" w:rsidP="00B909CD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10490" w:type="dxa"/>
        <w:tblInd w:w="-856" w:type="dxa"/>
        <w:tblLook w:val="04A0"/>
      </w:tblPr>
      <w:tblGrid>
        <w:gridCol w:w="851"/>
        <w:gridCol w:w="4677"/>
        <w:gridCol w:w="2336"/>
        <w:gridCol w:w="2626"/>
      </w:tblGrid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Наименование материальных ресурсов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B909CD" w:rsidRPr="00B46648" w:rsidTr="005E6B22">
        <w:tc>
          <w:tcPr>
            <w:tcW w:w="10490" w:type="dxa"/>
            <w:gridSpan w:val="4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Вещевое имущество и ресурсы жизнеобеспечения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Палатки вместимостью до 10 человек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Кровати раскладные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Матрасы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Одеяла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Подушки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Спальные мешки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Свечи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Фонари 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Тепловые пушки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Одежда теплая, специальная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комплект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Обувь резиновая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пар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Обувь утепленная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пар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Рукавицы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пар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Моющие средства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Фляги для воды объемом 0,5-1 литр 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10490" w:type="dxa"/>
            <w:gridSpan w:val="4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Предметы первой необходимости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Миска глубокая металлическая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/чел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Ложка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/чел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Кружка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/чел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Ведро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шт. на 10 чел.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чайник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Мыло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/чел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компл</w:t>
            </w:r>
            <w:proofErr w:type="spell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./чел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</w:tr>
      <w:tr w:rsidR="00B909CD" w:rsidRPr="00B46648" w:rsidTr="005E6B22">
        <w:tc>
          <w:tcPr>
            <w:tcW w:w="10490" w:type="dxa"/>
            <w:gridSpan w:val="4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Горюче-смазочные материалы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Автомобильный бензин АИ-95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Автомобильный бензин АИ-92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1500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Дизельное топливо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5000</w:t>
            </w:r>
          </w:p>
        </w:tc>
      </w:tr>
      <w:tr w:rsidR="00B909CD" w:rsidRPr="00B46648" w:rsidTr="005E6B22">
        <w:tc>
          <w:tcPr>
            <w:tcW w:w="10490" w:type="dxa"/>
            <w:gridSpan w:val="4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Медицинское имущество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Комплект индивидуальный медицинский гражданской защиты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компл</w:t>
            </w:r>
            <w:proofErr w:type="spell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Санитарная сумка с укладкой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10490" w:type="dxa"/>
            <w:gridSpan w:val="4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Строительные материалы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Лес строительный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уб.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Доска </w:t>
            </w:r>
            <w:proofErr w:type="spell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необрезная</w:t>
            </w:r>
            <w:proofErr w:type="spellEnd"/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уб.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Цемент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уб.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Рубероид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кв.м.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Шифер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лист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Стекло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кв.м.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7 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Арматура 10,12,18,24 мм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0.2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Уголок 50х50, 75х75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Гвозди 100, 150мм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0,02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Скобы строительные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Проволока крепежная </w:t>
            </w: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en-US" w:eastAsia="ru-RU"/>
              </w:rPr>
              <w:t>d</w:t>
            </w: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2,5-8,0 мм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0,01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Провода и кабели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метр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Труба стальная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метр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Швеллер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тонн</w:t>
            </w:r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0,09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Балка двутавровая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Кирпич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</w:p>
        </w:tc>
      </w:tr>
      <w:tr w:rsidR="00B909CD" w:rsidRPr="00B46648" w:rsidTr="005E6B22">
        <w:tc>
          <w:tcPr>
            <w:tcW w:w="10490" w:type="dxa"/>
            <w:gridSpan w:val="4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Средства индивидуальной защиты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Унифицированные фильтрующие малогабаритные </w:t>
            </w:r>
            <w:proofErr w:type="spell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самоспасатели</w:t>
            </w:r>
            <w:proofErr w:type="spellEnd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«Шанс»</w:t>
            </w:r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B909CD" w:rsidRPr="00B46648" w:rsidTr="005E6B22">
        <w:tc>
          <w:tcPr>
            <w:tcW w:w="10490" w:type="dxa"/>
            <w:gridSpan w:val="4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Средства пожаротушения</w:t>
            </w:r>
          </w:p>
        </w:tc>
      </w:tr>
      <w:tr w:rsidR="00B909CD" w:rsidRPr="00B46648" w:rsidTr="005E6B22">
        <w:tc>
          <w:tcPr>
            <w:tcW w:w="851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77" w:type="dxa"/>
          </w:tcPr>
          <w:p w:rsidR="00B909CD" w:rsidRPr="00B46648" w:rsidRDefault="00B909CD" w:rsidP="005E6B22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мотопомпа</w:t>
            </w:r>
            <w:proofErr w:type="spellEnd"/>
          </w:p>
        </w:tc>
        <w:tc>
          <w:tcPr>
            <w:tcW w:w="233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26" w:type="dxa"/>
          </w:tcPr>
          <w:p w:rsidR="00B909CD" w:rsidRPr="00B46648" w:rsidRDefault="00B909CD" w:rsidP="005E6B22">
            <w:pPr>
              <w:spacing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4664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B909CD" w:rsidRPr="00B46648" w:rsidRDefault="00B909CD" w:rsidP="00B909CD">
      <w:pPr>
        <w:rPr>
          <w:rFonts w:ascii="Arial" w:hAnsi="Arial" w:cs="Arial"/>
          <w:sz w:val="24"/>
          <w:szCs w:val="24"/>
        </w:rPr>
      </w:pPr>
    </w:p>
    <w:p w:rsidR="00B909CD" w:rsidRPr="00B46648" w:rsidRDefault="00B909CD" w:rsidP="00B909CD">
      <w:pPr>
        <w:rPr>
          <w:rFonts w:ascii="Arial" w:hAnsi="Arial" w:cs="Arial"/>
          <w:sz w:val="24"/>
          <w:szCs w:val="24"/>
        </w:rPr>
      </w:pPr>
    </w:p>
    <w:p w:rsidR="00B909CD" w:rsidRPr="00B46648" w:rsidRDefault="00B909CD" w:rsidP="00B909CD">
      <w:pPr>
        <w:rPr>
          <w:rFonts w:ascii="Arial" w:hAnsi="Arial" w:cs="Arial"/>
          <w:sz w:val="24"/>
          <w:szCs w:val="24"/>
        </w:rPr>
      </w:pPr>
    </w:p>
    <w:p w:rsidR="00B909CD" w:rsidRPr="00B46648" w:rsidRDefault="00B909CD" w:rsidP="00B909CD">
      <w:pPr>
        <w:rPr>
          <w:rFonts w:ascii="Arial" w:hAnsi="Arial" w:cs="Arial"/>
          <w:sz w:val="24"/>
          <w:szCs w:val="24"/>
        </w:rPr>
      </w:pPr>
    </w:p>
    <w:p w:rsidR="00B909CD" w:rsidRPr="00B46648" w:rsidRDefault="00B909CD" w:rsidP="00B909CD">
      <w:pPr>
        <w:rPr>
          <w:rFonts w:ascii="Arial" w:hAnsi="Arial" w:cs="Arial"/>
          <w:sz w:val="24"/>
          <w:szCs w:val="24"/>
        </w:rPr>
      </w:pPr>
    </w:p>
    <w:p w:rsidR="00B909CD" w:rsidRPr="00B46648" w:rsidRDefault="00B909CD" w:rsidP="00B909CD">
      <w:pPr>
        <w:spacing w:line="240" w:lineRule="auto"/>
        <w:rPr>
          <w:rFonts w:ascii="Arial" w:hAnsi="Arial" w:cs="Arial"/>
          <w:sz w:val="24"/>
          <w:szCs w:val="24"/>
        </w:rPr>
      </w:pPr>
    </w:p>
    <w:p w:rsidR="00B909CD" w:rsidRPr="00B46648" w:rsidRDefault="00B909CD" w:rsidP="00B909CD">
      <w:pPr>
        <w:spacing w:line="240" w:lineRule="auto"/>
        <w:rPr>
          <w:rFonts w:ascii="Arial" w:hAnsi="Arial" w:cs="Arial"/>
          <w:sz w:val="24"/>
          <w:szCs w:val="24"/>
        </w:rPr>
      </w:pPr>
    </w:p>
    <w:p w:rsidR="00B909CD" w:rsidRPr="00B46648" w:rsidRDefault="00B909CD" w:rsidP="00B909CD">
      <w:pPr>
        <w:spacing w:line="240" w:lineRule="auto"/>
        <w:rPr>
          <w:rFonts w:ascii="Arial" w:hAnsi="Arial" w:cs="Arial"/>
          <w:sz w:val="24"/>
          <w:szCs w:val="24"/>
        </w:rPr>
      </w:pPr>
    </w:p>
    <w:p w:rsidR="00574763" w:rsidRPr="00B46648" w:rsidRDefault="00574763" w:rsidP="00B909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74763" w:rsidRPr="00B46648" w:rsidSect="006766D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CAA"/>
    <w:multiLevelType w:val="multilevel"/>
    <w:tmpl w:val="BFF48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3ED"/>
    <w:rsid w:val="000352CA"/>
    <w:rsid w:val="00067EC8"/>
    <w:rsid w:val="0007182C"/>
    <w:rsid w:val="000831EC"/>
    <w:rsid w:val="0008391C"/>
    <w:rsid w:val="00086BBE"/>
    <w:rsid w:val="000F0155"/>
    <w:rsid w:val="001026BD"/>
    <w:rsid w:val="00110B65"/>
    <w:rsid w:val="00184707"/>
    <w:rsid w:val="00205C1A"/>
    <w:rsid w:val="00222560"/>
    <w:rsid w:val="002C098A"/>
    <w:rsid w:val="002C74D4"/>
    <w:rsid w:val="003A77EF"/>
    <w:rsid w:val="003E5FDC"/>
    <w:rsid w:val="0041744B"/>
    <w:rsid w:val="00454D70"/>
    <w:rsid w:val="00482999"/>
    <w:rsid w:val="004A1454"/>
    <w:rsid w:val="00501107"/>
    <w:rsid w:val="00574763"/>
    <w:rsid w:val="00600C27"/>
    <w:rsid w:val="00623802"/>
    <w:rsid w:val="006766D4"/>
    <w:rsid w:val="006F70E7"/>
    <w:rsid w:val="00754326"/>
    <w:rsid w:val="00805BAF"/>
    <w:rsid w:val="00810224"/>
    <w:rsid w:val="00827695"/>
    <w:rsid w:val="00880980"/>
    <w:rsid w:val="008A406D"/>
    <w:rsid w:val="008B1984"/>
    <w:rsid w:val="008B5F64"/>
    <w:rsid w:val="00925187"/>
    <w:rsid w:val="00954156"/>
    <w:rsid w:val="009720D9"/>
    <w:rsid w:val="00987DE5"/>
    <w:rsid w:val="009B01CB"/>
    <w:rsid w:val="009D4688"/>
    <w:rsid w:val="00A33B5E"/>
    <w:rsid w:val="00A60F00"/>
    <w:rsid w:val="00A65476"/>
    <w:rsid w:val="00AA3DF6"/>
    <w:rsid w:val="00AA6089"/>
    <w:rsid w:val="00B46062"/>
    <w:rsid w:val="00B46648"/>
    <w:rsid w:val="00B909CD"/>
    <w:rsid w:val="00C13635"/>
    <w:rsid w:val="00C27006"/>
    <w:rsid w:val="00C6650D"/>
    <w:rsid w:val="00C73C74"/>
    <w:rsid w:val="00C749F1"/>
    <w:rsid w:val="00C85FB4"/>
    <w:rsid w:val="00CD247A"/>
    <w:rsid w:val="00D00D73"/>
    <w:rsid w:val="00D1172F"/>
    <w:rsid w:val="00D26AF6"/>
    <w:rsid w:val="00D45C41"/>
    <w:rsid w:val="00DA0ABC"/>
    <w:rsid w:val="00DF0E0F"/>
    <w:rsid w:val="00E023ED"/>
    <w:rsid w:val="00E41167"/>
    <w:rsid w:val="00E85BFE"/>
    <w:rsid w:val="00EB2D09"/>
    <w:rsid w:val="00EB6B0E"/>
    <w:rsid w:val="00EF214A"/>
    <w:rsid w:val="00F530A2"/>
    <w:rsid w:val="00F72B81"/>
    <w:rsid w:val="00F8405C"/>
    <w:rsid w:val="00FD350B"/>
    <w:rsid w:val="00FF3F77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A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3ED"/>
    <w:rPr>
      <w:b/>
      <w:bCs/>
    </w:rPr>
  </w:style>
  <w:style w:type="character" w:customStyle="1" w:styleId="apple-converted-space">
    <w:name w:val="apple-converted-space"/>
    <w:basedOn w:val="a0"/>
    <w:rsid w:val="00E023ED"/>
  </w:style>
  <w:style w:type="paragraph" w:styleId="a5">
    <w:name w:val="Balloon Text"/>
    <w:basedOn w:val="a"/>
    <w:link w:val="a6"/>
    <w:uiPriority w:val="99"/>
    <w:semiHidden/>
    <w:unhideWhenUsed/>
    <w:rsid w:val="00A3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7695"/>
    <w:pPr>
      <w:ind w:left="720"/>
      <w:contextualSpacing/>
    </w:pPr>
  </w:style>
  <w:style w:type="table" w:styleId="a8">
    <w:name w:val="Table Grid"/>
    <w:basedOn w:val="a1"/>
    <w:uiPriority w:val="59"/>
    <w:rsid w:val="00C7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5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Title"/>
    <w:aliases w:val=" Знак,Знак"/>
    <w:basedOn w:val="a"/>
    <w:link w:val="aa"/>
    <w:qFormat/>
    <w:rsid w:val="00805B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aliases w:val=" Знак Знак,Знак Знак"/>
    <w:basedOn w:val="a0"/>
    <w:link w:val="a9"/>
    <w:rsid w:val="00805B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</cp:lastModifiedBy>
  <cp:revision>89</cp:revision>
  <cp:lastPrinted>2022-08-03T08:23:00Z</cp:lastPrinted>
  <dcterms:created xsi:type="dcterms:W3CDTF">2021-02-24T08:41:00Z</dcterms:created>
  <dcterms:modified xsi:type="dcterms:W3CDTF">2022-09-08T05:40:00Z</dcterms:modified>
</cp:coreProperties>
</file>